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54" w:rsidRDefault="00757D54">
      <w:pPr>
        <w:jc w:val="center"/>
        <w:rPr>
          <w:sz w:val="16"/>
          <w:szCs w:val="16"/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7.75pt" o:ole="" filled="t">
            <v:fill color2="black"/>
            <v:imagedata r:id="rId5" o:title=""/>
          </v:shape>
          <o:OLEObject Type="Embed" ProgID="Paint.Picture" ShapeID="_x0000_i1025" DrawAspect="Content" ObjectID="_1657000794" r:id="rId6"/>
        </w:object>
      </w:r>
    </w:p>
    <w:p w:rsidR="00757D54" w:rsidRDefault="00757D54">
      <w:pPr>
        <w:jc w:val="center"/>
        <w:rPr>
          <w:sz w:val="16"/>
          <w:szCs w:val="16"/>
          <w:lang w:val="uk-UA"/>
        </w:rPr>
      </w:pPr>
    </w:p>
    <w:p w:rsidR="00757D54" w:rsidRDefault="00757D54">
      <w:pPr>
        <w:pStyle w:val="Heading1"/>
      </w:pPr>
      <w:r>
        <w:rPr>
          <w:sz w:val="28"/>
          <w:szCs w:val="28"/>
        </w:rPr>
        <w:t>ЛУЦЬКА  МІСЬКА  РАДА</w:t>
      </w:r>
    </w:p>
    <w:p w:rsidR="00757D54" w:rsidRDefault="00757D54">
      <w:pPr>
        <w:jc w:val="center"/>
        <w:rPr>
          <w:b/>
          <w:bCs/>
          <w:lang w:val="uk-UA"/>
        </w:rPr>
      </w:pPr>
    </w:p>
    <w:p w:rsidR="00757D54" w:rsidRDefault="00757D54">
      <w:pPr>
        <w:pStyle w:val="Heading2"/>
      </w:pPr>
      <w:r>
        <w:rPr>
          <w:sz w:val="32"/>
          <w:szCs w:val="32"/>
        </w:rPr>
        <w:t>Р І Ш Е Н Н Я</w:t>
      </w:r>
    </w:p>
    <w:p w:rsidR="00757D54" w:rsidRDefault="00757D54">
      <w:pPr>
        <w:jc w:val="center"/>
        <w:rPr>
          <w:b/>
          <w:bCs/>
          <w:sz w:val="28"/>
          <w:szCs w:val="28"/>
          <w:lang w:val="uk-UA"/>
        </w:rPr>
      </w:pPr>
    </w:p>
    <w:p w:rsidR="00757D54" w:rsidRDefault="00757D54">
      <w:pPr>
        <w:shd w:val="clear" w:color="auto" w:fill="FFFFFF"/>
        <w:spacing w:before="317" w:line="307" w:lineRule="exact"/>
        <w:ind w:right="-185"/>
        <w:jc w:val="both"/>
        <w:rPr>
          <w:sz w:val="28"/>
          <w:szCs w:val="28"/>
          <w:lang w:val="uk-UA"/>
        </w:rPr>
      </w:pPr>
      <w:r>
        <w:rPr>
          <w:color w:val="000000"/>
          <w:spacing w:val="-7"/>
          <w:w w:val="102"/>
          <w:sz w:val="24"/>
          <w:szCs w:val="24"/>
          <w:lang w:val="uk-UA"/>
        </w:rPr>
        <w:t>________________</w:t>
      </w:r>
      <w:r>
        <w:rPr>
          <w:color w:val="000000"/>
          <w:spacing w:val="-7"/>
          <w:w w:val="102"/>
          <w:sz w:val="24"/>
          <w:szCs w:val="24"/>
          <w:lang w:val="uk-UA"/>
        </w:rPr>
        <w:tab/>
        <w:t xml:space="preserve">                                    м. Луцьк                                                  №</w:t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  <w:t>______________</w:t>
      </w:r>
    </w:p>
    <w:p w:rsidR="00757D54" w:rsidRDefault="00757D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57D54" w:rsidRDefault="00757D54" w:rsidP="004D4449">
      <w:pPr>
        <w:rPr>
          <w:bCs/>
          <w:sz w:val="28"/>
          <w:szCs w:val="28"/>
          <w:lang w:val="uk-UA"/>
        </w:rPr>
      </w:pPr>
      <w:r w:rsidRPr="00C15E16">
        <w:rPr>
          <w:bCs/>
          <w:sz w:val="28"/>
          <w:szCs w:val="28"/>
          <w:lang w:val="uk-UA"/>
        </w:rPr>
        <w:t xml:space="preserve">Про внесення </w:t>
      </w:r>
      <w:r>
        <w:rPr>
          <w:bCs/>
          <w:sz w:val="28"/>
          <w:szCs w:val="28"/>
          <w:lang w:val="uk-UA"/>
        </w:rPr>
        <w:t>доповнень</w:t>
      </w:r>
    </w:p>
    <w:p w:rsidR="00757D54" w:rsidRDefault="00757D54" w:rsidP="004D4449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 рішення міської ради</w:t>
      </w:r>
    </w:p>
    <w:p w:rsidR="00757D54" w:rsidRPr="00EB2F8C" w:rsidRDefault="00757D54" w:rsidP="004D4449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 26.02.2020 № 70/68</w:t>
      </w:r>
    </w:p>
    <w:p w:rsidR="00757D54" w:rsidRPr="00C15E16" w:rsidRDefault="00757D54" w:rsidP="00C15E16">
      <w:pPr>
        <w:rPr>
          <w:bCs/>
          <w:sz w:val="28"/>
          <w:szCs w:val="28"/>
          <w:lang w:val="uk-UA"/>
        </w:rPr>
      </w:pPr>
    </w:p>
    <w:p w:rsidR="00757D54" w:rsidRDefault="00757D54">
      <w:pPr>
        <w:rPr>
          <w:sz w:val="24"/>
          <w:szCs w:val="24"/>
          <w:lang w:val="uk-UA"/>
        </w:rPr>
      </w:pPr>
    </w:p>
    <w:p w:rsidR="00757D54" w:rsidRDefault="00757D5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757D54" w:rsidRPr="00831945" w:rsidRDefault="00757D54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>У зв</w:t>
      </w:r>
      <w:r w:rsidRPr="00914FF3">
        <w:rPr>
          <w:bCs/>
          <w:color w:val="000000"/>
          <w:spacing w:val="-1"/>
          <w:sz w:val="28"/>
          <w:szCs w:val="28"/>
          <w:lang w:val="uk-UA"/>
        </w:rPr>
        <w:t>’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язку із необхідністю виконання робіт з </w:t>
      </w:r>
      <w:r>
        <w:rPr>
          <w:bCs/>
          <w:sz w:val="28"/>
          <w:szCs w:val="28"/>
          <w:lang w:val="uk-UA"/>
        </w:rPr>
        <w:t>капітального ремонту вулиць Луцької міської територіальної громади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, з метою </w:t>
      </w:r>
      <w:r w:rsidRPr="00F562BE">
        <w:rPr>
          <w:bCs/>
          <w:color w:val="000000"/>
          <w:spacing w:val="-1"/>
          <w:sz w:val="28"/>
          <w:szCs w:val="28"/>
          <w:lang w:val="uk-UA"/>
        </w:rPr>
        <w:t>забезпечення належного утримання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, </w:t>
      </w:r>
      <w:r w:rsidRPr="00F562BE">
        <w:rPr>
          <w:bCs/>
          <w:color w:val="000000"/>
          <w:spacing w:val="-1"/>
          <w:sz w:val="28"/>
          <w:szCs w:val="28"/>
          <w:lang w:val="uk-UA"/>
        </w:rPr>
        <w:t>ефективної експлуатації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 вулиць</w:t>
      </w:r>
      <w:r>
        <w:rPr>
          <w:bCs/>
          <w:sz w:val="28"/>
          <w:szCs w:val="28"/>
          <w:lang w:val="uk-UA"/>
        </w:rPr>
        <w:t>,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 підвищення рівня безпеки руху,</w:t>
      </w:r>
      <w:r w:rsidRPr="00F562BE">
        <w:rPr>
          <w:bCs/>
          <w:color w:val="000000"/>
          <w:spacing w:val="-1"/>
          <w:sz w:val="28"/>
          <w:szCs w:val="28"/>
          <w:lang w:val="uk-UA"/>
        </w:rPr>
        <w:t xml:space="preserve"> керуючись </w:t>
      </w:r>
      <w:r>
        <w:rPr>
          <w:bCs/>
          <w:color w:val="000000"/>
          <w:spacing w:val="-1"/>
          <w:sz w:val="28"/>
          <w:szCs w:val="28"/>
          <w:lang w:val="uk-UA"/>
        </w:rPr>
        <w:t>ст. 6</w:t>
      </w:r>
      <w:r w:rsidRPr="00F562BE">
        <w:rPr>
          <w:bCs/>
          <w:color w:val="000000"/>
          <w:spacing w:val="-1"/>
          <w:sz w:val="28"/>
          <w:szCs w:val="28"/>
          <w:lang w:val="en-US"/>
        </w:rPr>
        <w:t> </w:t>
      </w:r>
      <w:r w:rsidRPr="00F562BE">
        <w:rPr>
          <w:bCs/>
          <w:color w:val="000000"/>
          <w:spacing w:val="-1"/>
          <w:sz w:val="28"/>
          <w:szCs w:val="28"/>
          <w:lang w:val="uk-UA"/>
        </w:rPr>
        <w:t>Закону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 України «Про дорожній рух», </w:t>
      </w:r>
      <w:r w:rsidRPr="00F562BE">
        <w:rPr>
          <w:bCs/>
          <w:color w:val="000000"/>
          <w:spacing w:val="-1"/>
          <w:sz w:val="28"/>
          <w:szCs w:val="28"/>
          <w:lang w:val="uk-UA"/>
        </w:rPr>
        <w:t>ст. 26, 59, 60 Закону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57D54" w:rsidRDefault="00757D54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757D54" w:rsidRDefault="00757D54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>
        <w:rPr>
          <w:color w:val="000000"/>
          <w:spacing w:val="51"/>
          <w:sz w:val="28"/>
          <w:szCs w:val="28"/>
          <w:lang w:val="uk-UA"/>
        </w:rPr>
        <w:t>ВИРІШИЛА:</w:t>
      </w:r>
    </w:p>
    <w:p w:rsidR="00757D54" w:rsidRDefault="00757D5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757D54" w:rsidRPr="00F310D1" w:rsidRDefault="00757D54" w:rsidP="000A6A30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1. </w:t>
      </w:r>
      <w:r w:rsidRPr="00D90565">
        <w:rPr>
          <w:bCs/>
          <w:color w:val="000000"/>
          <w:sz w:val="28"/>
          <w:szCs w:val="28"/>
          <w:lang w:val="uk-UA"/>
        </w:rPr>
        <w:t xml:space="preserve">Внести </w:t>
      </w:r>
      <w:r>
        <w:rPr>
          <w:bCs/>
          <w:color w:val="000000"/>
          <w:sz w:val="28"/>
          <w:szCs w:val="28"/>
          <w:lang w:val="uk-UA"/>
        </w:rPr>
        <w:t>доповнення до рішення міської ради від 26.02.2020 № 70/68 «Про внесення змін до рішення міської ради від 31.01.2018 № 37/25 «Про погодження переліку об</w:t>
      </w:r>
      <w:r w:rsidRPr="00F310D1">
        <w:rPr>
          <w:bCs/>
          <w:color w:val="000000"/>
          <w:sz w:val="28"/>
          <w:szCs w:val="28"/>
          <w:lang w:val="uk-UA"/>
        </w:rPr>
        <w:t>’</w:t>
      </w:r>
      <w:r>
        <w:rPr>
          <w:bCs/>
          <w:color w:val="000000"/>
          <w:sz w:val="28"/>
          <w:szCs w:val="28"/>
          <w:lang w:val="uk-UA"/>
        </w:rPr>
        <w:t>єктів капітального ремонту вулиць та прибудинкових територій міста Луцька на 2018-2019 роки»»:</w:t>
      </w:r>
    </w:p>
    <w:p w:rsidR="00757D54" w:rsidRDefault="00757D54" w:rsidP="00F36BEA">
      <w:pPr>
        <w:ind w:firstLine="72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1.1. Доповнити додаток 1 пунктом 28 такого змісту: «пр. Відродження (від вул. Рівненської до вул. Митрополита Андрея Шептицького)».</w:t>
      </w:r>
    </w:p>
    <w:p w:rsidR="00757D54" w:rsidRDefault="00757D54" w:rsidP="00F36BEA">
      <w:pPr>
        <w:ind w:firstLine="72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1.2. Доповнити додаток 1 пунктом 29 такого змісту: «пр. Соборності (від вул. В</w:t>
      </w:r>
      <w:r w:rsidRPr="00197C01">
        <w:rPr>
          <w:bCs/>
          <w:color w:val="000000"/>
          <w:sz w:val="28"/>
          <w:szCs w:val="28"/>
        </w:rPr>
        <w:t>’</w:t>
      </w:r>
      <w:r>
        <w:rPr>
          <w:bCs/>
          <w:color w:val="000000"/>
          <w:sz w:val="28"/>
          <w:szCs w:val="28"/>
          <w:lang w:val="uk-UA"/>
        </w:rPr>
        <w:t xml:space="preserve">ячеслава Чорновола </w:t>
      </w:r>
      <w:r>
        <w:rPr>
          <w:color w:val="000000"/>
          <w:sz w:val="28"/>
        </w:rPr>
        <w:t>до шляхопроводу по пр. Перемоги</w:t>
      </w:r>
      <w:r>
        <w:rPr>
          <w:bCs/>
          <w:color w:val="000000"/>
          <w:sz w:val="28"/>
          <w:szCs w:val="28"/>
          <w:lang w:val="uk-UA"/>
        </w:rPr>
        <w:t>)».</w:t>
      </w:r>
    </w:p>
    <w:p w:rsidR="00757D54" w:rsidRPr="00CF16AD" w:rsidRDefault="00757D54" w:rsidP="00F36BEA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CF16AD">
        <w:rPr>
          <w:color w:val="000000"/>
          <w:sz w:val="28"/>
          <w:szCs w:val="28"/>
          <w:lang w:val="uk-UA"/>
        </w:rPr>
        <w:t>. Контроль за виконанням рішення покласти на першого заступника міського голови Недопада Г.В.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постійну </w:t>
      </w:r>
      <w:r w:rsidRPr="00F310D1">
        <w:rPr>
          <w:sz w:val="28"/>
          <w:szCs w:val="28"/>
          <w:lang w:val="uk-UA"/>
        </w:rPr>
        <w:t>комісі</w:t>
      </w:r>
      <w:r>
        <w:rPr>
          <w:sz w:val="28"/>
          <w:szCs w:val="28"/>
          <w:lang w:val="uk-UA"/>
        </w:rPr>
        <w:t>ю</w:t>
      </w:r>
      <w:r w:rsidRPr="00F310D1">
        <w:rPr>
          <w:sz w:val="28"/>
          <w:szCs w:val="28"/>
          <w:lang w:val="uk-UA"/>
        </w:rPr>
        <w:t xml:space="preserve"> міської ради з питань</w:t>
      </w:r>
      <w:r>
        <w:rPr>
          <w:sz w:val="28"/>
          <w:szCs w:val="28"/>
          <w:lang w:val="uk-UA"/>
        </w:rPr>
        <w:t xml:space="preserve"> </w:t>
      </w:r>
      <w:r w:rsidRPr="00CF16AD">
        <w:rPr>
          <w:sz w:val="28"/>
          <w:szCs w:val="28"/>
          <w:lang w:val="uk-UA"/>
        </w:rPr>
        <w:t>генерального планування, будівництва, архітектури та благоустрою, житлово-комунального господарства, екології, транспорту та енергозбереження (Козюра А.Г.)</w:t>
      </w:r>
      <w:r>
        <w:rPr>
          <w:sz w:val="28"/>
          <w:szCs w:val="28"/>
          <w:lang w:val="uk-UA"/>
        </w:rPr>
        <w:t>.</w:t>
      </w:r>
    </w:p>
    <w:p w:rsidR="00757D54" w:rsidRDefault="00757D54">
      <w:pPr>
        <w:jc w:val="both"/>
        <w:rPr>
          <w:color w:val="000000"/>
          <w:sz w:val="28"/>
          <w:szCs w:val="28"/>
          <w:lang w:val="uk-UA"/>
        </w:rPr>
      </w:pPr>
    </w:p>
    <w:p w:rsidR="00757D54" w:rsidRDefault="00757D54">
      <w:pPr>
        <w:jc w:val="both"/>
        <w:rPr>
          <w:color w:val="000000"/>
          <w:sz w:val="28"/>
          <w:szCs w:val="28"/>
          <w:lang w:val="uk-UA"/>
        </w:rPr>
      </w:pPr>
    </w:p>
    <w:p w:rsidR="00757D54" w:rsidRDefault="00757D5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Секретар міської ради</w:t>
      </w:r>
      <w:r>
        <w:rPr>
          <w:color w:val="000000"/>
          <w:sz w:val="28"/>
          <w:szCs w:val="28"/>
          <w:lang w:val="uk-UA"/>
        </w:rPr>
        <w:tab/>
        <w:t xml:space="preserve">                                                    Григорій ПУСТОВІТ</w:t>
      </w:r>
    </w:p>
    <w:p w:rsidR="00757D54" w:rsidRDefault="00757D54">
      <w:pPr>
        <w:jc w:val="both"/>
        <w:rPr>
          <w:color w:val="000000"/>
          <w:sz w:val="28"/>
          <w:szCs w:val="28"/>
          <w:lang w:val="uk-UA"/>
        </w:rPr>
      </w:pPr>
    </w:p>
    <w:p w:rsidR="00757D54" w:rsidRPr="000A6A30" w:rsidRDefault="00757D54">
      <w:pPr>
        <w:jc w:val="both"/>
        <w:rPr>
          <w:color w:val="000000"/>
          <w:sz w:val="28"/>
          <w:szCs w:val="28"/>
          <w:lang w:val="uk-UA"/>
        </w:rPr>
      </w:pPr>
    </w:p>
    <w:p w:rsidR="00757D54" w:rsidRPr="00040411" w:rsidRDefault="00757D54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Осіюк 773 15</w:t>
      </w:r>
      <w:r w:rsidRPr="00EF1AE0">
        <w:rPr>
          <w:color w:val="000000"/>
          <w:sz w:val="24"/>
          <w:szCs w:val="24"/>
          <w:lang w:val="uk-UA"/>
        </w:rPr>
        <w:t>0</w:t>
      </w:r>
      <w:bookmarkStart w:id="0" w:name="_GoBack"/>
      <w:bookmarkEnd w:id="0"/>
    </w:p>
    <w:sectPr w:rsidR="00757D54" w:rsidRPr="00040411" w:rsidSect="00843386">
      <w:pgSz w:w="11906" w:h="16838"/>
      <w:pgMar w:top="709" w:right="851" w:bottom="1701" w:left="1701" w:header="709" w:footer="709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color w:val="000000"/>
        <w:sz w:val="28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sz w:val="26"/>
      </w:rPr>
    </w:lvl>
  </w:abstractNum>
  <w:abstractNum w:abstractNumId="3">
    <w:nsid w:val="0BD05AE6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2B4066AD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7C5"/>
    <w:rsid w:val="00001881"/>
    <w:rsid w:val="0000214F"/>
    <w:rsid w:val="00002792"/>
    <w:rsid w:val="00007567"/>
    <w:rsid w:val="000138D1"/>
    <w:rsid w:val="00026ED7"/>
    <w:rsid w:val="00040411"/>
    <w:rsid w:val="00050FF7"/>
    <w:rsid w:val="00065101"/>
    <w:rsid w:val="00066D38"/>
    <w:rsid w:val="000929D0"/>
    <w:rsid w:val="000A6A30"/>
    <w:rsid w:val="000B37D0"/>
    <w:rsid w:val="000B72C7"/>
    <w:rsid w:val="000C1BAA"/>
    <w:rsid w:val="000C2E04"/>
    <w:rsid w:val="000F6CBC"/>
    <w:rsid w:val="00105A2D"/>
    <w:rsid w:val="00110430"/>
    <w:rsid w:val="00114BC3"/>
    <w:rsid w:val="00115CA4"/>
    <w:rsid w:val="00123A1B"/>
    <w:rsid w:val="0014205D"/>
    <w:rsid w:val="00171550"/>
    <w:rsid w:val="00193731"/>
    <w:rsid w:val="00197C01"/>
    <w:rsid w:val="001A720F"/>
    <w:rsid w:val="001C3DD3"/>
    <w:rsid w:val="001D646D"/>
    <w:rsid w:val="00202B6A"/>
    <w:rsid w:val="00216125"/>
    <w:rsid w:val="00263E4C"/>
    <w:rsid w:val="00273F97"/>
    <w:rsid w:val="002744AC"/>
    <w:rsid w:val="00290850"/>
    <w:rsid w:val="0029682D"/>
    <w:rsid w:val="002A290E"/>
    <w:rsid w:val="002D7FEA"/>
    <w:rsid w:val="002E45E1"/>
    <w:rsid w:val="0032187B"/>
    <w:rsid w:val="00325021"/>
    <w:rsid w:val="00340208"/>
    <w:rsid w:val="00362849"/>
    <w:rsid w:val="00366236"/>
    <w:rsid w:val="00376DEB"/>
    <w:rsid w:val="003D6AD0"/>
    <w:rsid w:val="003E29B3"/>
    <w:rsid w:val="003E7512"/>
    <w:rsid w:val="003F7512"/>
    <w:rsid w:val="00403531"/>
    <w:rsid w:val="00427542"/>
    <w:rsid w:val="0044374C"/>
    <w:rsid w:val="00454AB9"/>
    <w:rsid w:val="004631F1"/>
    <w:rsid w:val="00475EEA"/>
    <w:rsid w:val="004A2734"/>
    <w:rsid w:val="004C59FC"/>
    <w:rsid w:val="004C7505"/>
    <w:rsid w:val="004D0995"/>
    <w:rsid w:val="004D4449"/>
    <w:rsid w:val="004D635F"/>
    <w:rsid w:val="004D70DB"/>
    <w:rsid w:val="004E7BFB"/>
    <w:rsid w:val="005015F8"/>
    <w:rsid w:val="005129C5"/>
    <w:rsid w:val="00533AF1"/>
    <w:rsid w:val="00552F06"/>
    <w:rsid w:val="005805B2"/>
    <w:rsid w:val="00596EF0"/>
    <w:rsid w:val="005A61F4"/>
    <w:rsid w:val="005B51D3"/>
    <w:rsid w:val="005B75FC"/>
    <w:rsid w:val="005F3668"/>
    <w:rsid w:val="00605566"/>
    <w:rsid w:val="006119C4"/>
    <w:rsid w:val="0062480B"/>
    <w:rsid w:val="0063055B"/>
    <w:rsid w:val="006349D9"/>
    <w:rsid w:val="00662BC4"/>
    <w:rsid w:val="00673C28"/>
    <w:rsid w:val="006807C5"/>
    <w:rsid w:val="0068527E"/>
    <w:rsid w:val="006870FC"/>
    <w:rsid w:val="00690607"/>
    <w:rsid w:val="006D0DCD"/>
    <w:rsid w:val="006E1CE3"/>
    <w:rsid w:val="006E3E52"/>
    <w:rsid w:val="006F58FA"/>
    <w:rsid w:val="007118C5"/>
    <w:rsid w:val="00724D65"/>
    <w:rsid w:val="0074540F"/>
    <w:rsid w:val="00757D54"/>
    <w:rsid w:val="00763DF5"/>
    <w:rsid w:val="00764152"/>
    <w:rsid w:val="00773C16"/>
    <w:rsid w:val="0077455A"/>
    <w:rsid w:val="00781344"/>
    <w:rsid w:val="00792758"/>
    <w:rsid w:val="007B6358"/>
    <w:rsid w:val="007E4222"/>
    <w:rsid w:val="008158DB"/>
    <w:rsid w:val="00823676"/>
    <w:rsid w:val="00831945"/>
    <w:rsid w:val="00834681"/>
    <w:rsid w:val="00843386"/>
    <w:rsid w:val="008476C0"/>
    <w:rsid w:val="0085374E"/>
    <w:rsid w:val="00886539"/>
    <w:rsid w:val="008C465E"/>
    <w:rsid w:val="008C6AD4"/>
    <w:rsid w:val="009131AE"/>
    <w:rsid w:val="00914FF3"/>
    <w:rsid w:val="009235D5"/>
    <w:rsid w:val="00964235"/>
    <w:rsid w:val="009922A1"/>
    <w:rsid w:val="009A0A06"/>
    <w:rsid w:val="009B08B9"/>
    <w:rsid w:val="009B3DC1"/>
    <w:rsid w:val="009D52BA"/>
    <w:rsid w:val="009F6D3B"/>
    <w:rsid w:val="00A40F46"/>
    <w:rsid w:val="00A44A60"/>
    <w:rsid w:val="00A527D5"/>
    <w:rsid w:val="00A6434D"/>
    <w:rsid w:val="00A726A2"/>
    <w:rsid w:val="00A754D4"/>
    <w:rsid w:val="00A8187D"/>
    <w:rsid w:val="00A8656D"/>
    <w:rsid w:val="00AA619A"/>
    <w:rsid w:val="00AA6A36"/>
    <w:rsid w:val="00AA7DFE"/>
    <w:rsid w:val="00AC424C"/>
    <w:rsid w:val="00AD1EAE"/>
    <w:rsid w:val="00AF22AE"/>
    <w:rsid w:val="00B226EA"/>
    <w:rsid w:val="00B341F1"/>
    <w:rsid w:val="00B52843"/>
    <w:rsid w:val="00B92975"/>
    <w:rsid w:val="00B92A0B"/>
    <w:rsid w:val="00BA005A"/>
    <w:rsid w:val="00BA4B73"/>
    <w:rsid w:val="00BA7344"/>
    <w:rsid w:val="00C0453A"/>
    <w:rsid w:val="00C06764"/>
    <w:rsid w:val="00C15E16"/>
    <w:rsid w:val="00C20B52"/>
    <w:rsid w:val="00C37FAD"/>
    <w:rsid w:val="00C57759"/>
    <w:rsid w:val="00C617B8"/>
    <w:rsid w:val="00C6348A"/>
    <w:rsid w:val="00C6606A"/>
    <w:rsid w:val="00C87168"/>
    <w:rsid w:val="00C94DF7"/>
    <w:rsid w:val="00C964AF"/>
    <w:rsid w:val="00CC1CDC"/>
    <w:rsid w:val="00CD528E"/>
    <w:rsid w:val="00CF16AD"/>
    <w:rsid w:val="00D352AF"/>
    <w:rsid w:val="00D674A1"/>
    <w:rsid w:val="00D7227F"/>
    <w:rsid w:val="00D86D94"/>
    <w:rsid w:val="00D90565"/>
    <w:rsid w:val="00DB7A66"/>
    <w:rsid w:val="00DC6752"/>
    <w:rsid w:val="00DD78BB"/>
    <w:rsid w:val="00DE08BB"/>
    <w:rsid w:val="00DE3677"/>
    <w:rsid w:val="00DF72D4"/>
    <w:rsid w:val="00E04936"/>
    <w:rsid w:val="00E07D48"/>
    <w:rsid w:val="00E30F4A"/>
    <w:rsid w:val="00E33F97"/>
    <w:rsid w:val="00E631D5"/>
    <w:rsid w:val="00E6322E"/>
    <w:rsid w:val="00E75503"/>
    <w:rsid w:val="00E83BA9"/>
    <w:rsid w:val="00E92D4D"/>
    <w:rsid w:val="00EA058A"/>
    <w:rsid w:val="00EA0DAB"/>
    <w:rsid w:val="00EB2F8C"/>
    <w:rsid w:val="00EC611C"/>
    <w:rsid w:val="00ED6703"/>
    <w:rsid w:val="00ED6D24"/>
    <w:rsid w:val="00EF150C"/>
    <w:rsid w:val="00EF1AE0"/>
    <w:rsid w:val="00F132BB"/>
    <w:rsid w:val="00F137D0"/>
    <w:rsid w:val="00F310D1"/>
    <w:rsid w:val="00F36BEA"/>
    <w:rsid w:val="00F37998"/>
    <w:rsid w:val="00F42075"/>
    <w:rsid w:val="00F50796"/>
    <w:rsid w:val="00F562BE"/>
    <w:rsid w:val="00F7651E"/>
    <w:rsid w:val="00F7700C"/>
    <w:rsid w:val="00F8458A"/>
    <w:rsid w:val="00FA2604"/>
    <w:rsid w:val="00FA72BE"/>
    <w:rsid w:val="00FE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EAE"/>
    <w:pPr>
      <w:widowControl w:val="0"/>
      <w:suppressAutoHyphens/>
      <w:autoSpaceDE w:val="0"/>
    </w:pPr>
    <w:rPr>
      <w:sz w:val="20"/>
      <w:szCs w:val="20"/>
      <w:lang w:val="ru-RU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1EAE"/>
    <w:pPr>
      <w:keepNext/>
      <w:widowControl/>
      <w:numPr>
        <w:numId w:val="1"/>
      </w:numPr>
      <w:autoSpaceDE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1EAE"/>
    <w:pPr>
      <w:keepNext/>
      <w:widowControl/>
      <w:numPr>
        <w:ilvl w:val="1"/>
        <w:numId w:val="1"/>
      </w:numPr>
      <w:autoSpaceDE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6236"/>
    <w:rPr>
      <w:rFonts w:ascii="Cambria" w:hAnsi="Cambria"/>
      <w:b/>
      <w:kern w:val="32"/>
      <w:sz w:val="32"/>
      <w:lang w:val="ru-RU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66236"/>
    <w:rPr>
      <w:rFonts w:ascii="Cambria" w:hAnsi="Cambria"/>
      <w:b/>
      <w:i/>
      <w:sz w:val="28"/>
      <w:lang w:val="ru-RU" w:eastAsia="ar-SA" w:bidi="ar-SA"/>
    </w:rPr>
  </w:style>
  <w:style w:type="character" w:customStyle="1" w:styleId="WW8Num1z0">
    <w:name w:val="WW8Num1z0"/>
    <w:uiPriority w:val="99"/>
    <w:rsid w:val="00AD1EAE"/>
    <w:rPr>
      <w:rFonts w:ascii="Times New Roman" w:hAnsi="Times New Roman"/>
      <w:color w:val="000000"/>
      <w:sz w:val="28"/>
      <w:lang w:val="uk-UA"/>
    </w:rPr>
  </w:style>
  <w:style w:type="character" w:customStyle="1" w:styleId="WW8Num1z1">
    <w:name w:val="WW8Num1z1"/>
    <w:uiPriority w:val="99"/>
    <w:rsid w:val="00AD1EAE"/>
    <w:rPr>
      <w:rFonts w:ascii="Courier New" w:hAnsi="Courier New"/>
    </w:rPr>
  </w:style>
  <w:style w:type="character" w:customStyle="1" w:styleId="WW8Num1z2">
    <w:name w:val="WW8Num1z2"/>
    <w:uiPriority w:val="99"/>
    <w:rsid w:val="00AD1EAE"/>
    <w:rPr>
      <w:rFonts w:ascii="Wingdings" w:hAnsi="Wingdings"/>
    </w:rPr>
  </w:style>
  <w:style w:type="character" w:customStyle="1" w:styleId="WW8Num1z3">
    <w:name w:val="WW8Num1z3"/>
    <w:uiPriority w:val="99"/>
    <w:rsid w:val="00AD1EAE"/>
    <w:rPr>
      <w:rFonts w:ascii="Symbol" w:hAnsi="Symbol"/>
    </w:rPr>
  </w:style>
  <w:style w:type="character" w:customStyle="1" w:styleId="WW8Num2z0">
    <w:name w:val="WW8Num2z0"/>
    <w:uiPriority w:val="99"/>
    <w:rsid w:val="00AD1EAE"/>
    <w:rPr>
      <w:rFonts w:ascii="Courier New" w:hAnsi="Courier New"/>
    </w:rPr>
  </w:style>
  <w:style w:type="character" w:customStyle="1" w:styleId="WW8Num2z2">
    <w:name w:val="WW8Num2z2"/>
    <w:uiPriority w:val="99"/>
    <w:rsid w:val="00AD1EAE"/>
    <w:rPr>
      <w:rFonts w:ascii="Wingdings" w:hAnsi="Wingdings"/>
    </w:rPr>
  </w:style>
  <w:style w:type="character" w:customStyle="1" w:styleId="WW8Num2z3">
    <w:name w:val="WW8Num2z3"/>
    <w:uiPriority w:val="99"/>
    <w:rsid w:val="00AD1EAE"/>
    <w:rPr>
      <w:rFonts w:ascii="Symbol" w:hAnsi="Symbol"/>
    </w:rPr>
  </w:style>
  <w:style w:type="character" w:customStyle="1" w:styleId="WW8Num3z0">
    <w:name w:val="WW8Num3z0"/>
    <w:uiPriority w:val="99"/>
    <w:rsid w:val="00AD1EAE"/>
    <w:rPr>
      <w:rFonts w:ascii="Courier New" w:hAnsi="Courier New"/>
    </w:rPr>
  </w:style>
  <w:style w:type="character" w:customStyle="1" w:styleId="WW8Num3z2">
    <w:name w:val="WW8Num3z2"/>
    <w:uiPriority w:val="99"/>
    <w:rsid w:val="00AD1EAE"/>
    <w:rPr>
      <w:rFonts w:ascii="Wingdings" w:hAnsi="Wingdings"/>
    </w:rPr>
  </w:style>
  <w:style w:type="character" w:customStyle="1" w:styleId="WW8Num3z3">
    <w:name w:val="WW8Num3z3"/>
    <w:uiPriority w:val="99"/>
    <w:rsid w:val="00AD1EAE"/>
    <w:rPr>
      <w:rFonts w:ascii="Symbol" w:hAnsi="Symbol"/>
    </w:rPr>
  </w:style>
  <w:style w:type="character" w:customStyle="1" w:styleId="WW8Num4z0">
    <w:name w:val="WW8Num4z0"/>
    <w:uiPriority w:val="99"/>
    <w:rsid w:val="00AD1EAE"/>
    <w:rPr>
      <w:rFonts w:ascii="Times New Roman" w:hAnsi="Times New Roman"/>
      <w:sz w:val="26"/>
      <w:lang w:val="uk-UA"/>
    </w:rPr>
  </w:style>
  <w:style w:type="character" w:customStyle="1" w:styleId="WW8Num4z1">
    <w:name w:val="WW8Num4z1"/>
    <w:uiPriority w:val="99"/>
    <w:rsid w:val="00AD1EAE"/>
    <w:rPr>
      <w:rFonts w:ascii="Courier New" w:hAnsi="Courier New"/>
    </w:rPr>
  </w:style>
  <w:style w:type="character" w:customStyle="1" w:styleId="WW8Num4z2">
    <w:name w:val="WW8Num4z2"/>
    <w:uiPriority w:val="99"/>
    <w:rsid w:val="00AD1EAE"/>
    <w:rPr>
      <w:rFonts w:ascii="Wingdings" w:hAnsi="Wingdings"/>
    </w:rPr>
  </w:style>
  <w:style w:type="character" w:customStyle="1" w:styleId="WW8Num4z3">
    <w:name w:val="WW8Num4z3"/>
    <w:uiPriority w:val="99"/>
    <w:rsid w:val="00AD1EAE"/>
    <w:rPr>
      <w:rFonts w:ascii="Symbol" w:hAnsi="Symbol"/>
    </w:rPr>
  </w:style>
  <w:style w:type="character" w:customStyle="1" w:styleId="WW8Num5z0">
    <w:name w:val="WW8Num5z0"/>
    <w:uiPriority w:val="99"/>
    <w:rsid w:val="00AD1EAE"/>
  </w:style>
  <w:style w:type="character" w:customStyle="1" w:styleId="WW8Num5z1">
    <w:name w:val="WW8Num5z1"/>
    <w:uiPriority w:val="99"/>
    <w:rsid w:val="00AD1EAE"/>
  </w:style>
  <w:style w:type="character" w:customStyle="1" w:styleId="WW8Num5z2">
    <w:name w:val="WW8Num5z2"/>
    <w:uiPriority w:val="99"/>
    <w:rsid w:val="00AD1EAE"/>
  </w:style>
  <w:style w:type="character" w:customStyle="1" w:styleId="WW8Num5z3">
    <w:name w:val="WW8Num5z3"/>
    <w:uiPriority w:val="99"/>
    <w:rsid w:val="00AD1EAE"/>
  </w:style>
  <w:style w:type="character" w:customStyle="1" w:styleId="WW8Num5z4">
    <w:name w:val="WW8Num5z4"/>
    <w:uiPriority w:val="99"/>
    <w:rsid w:val="00AD1EAE"/>
  </w:style>
  <w:style w:type="character" w:customStyle="1" w:styleId="WW8Num5z5">
    <w:name w:val="WW8Num5z5"/>
    <w:uiPriority w:val="99"/>
    <w:rsid w:val="00AD1EAE"/>
  </w:style>
  <w:style w:type="character" w:customStyle="1" w:styleId="WW8Num5z6">
    <w:name w:val="WW8Num5z6"/>
    <w:uiPriority w:val="99"/>
    <w:rsid w:val="00AD1EAE"/>
  </w:style>
  <w:style w:type="character" w:customStyle="1" w:styleId="WW8Num5z7">
    <w:name w:val="WW8Num5z7"/>
    <w:uiPriority w:val="99"/>
    <w:rsid w:val="00AD1EAE"/>
  </w:style>
  <w:style w:type="character" w:customStyle="1" w:styleId="WW8Num5z8">
    <w:name w:val="WW8Num5z8"/>
    <w:uiPriority w:val="99"/>
    <w:rsid w:val="00AD1EAE"/>
  </w:style>
  <w:style w:type="character" w:customStyle="1" w:styleId="1">
    <w:name w:val="Основной шрифт абзаца1"/>
    <w:uiPriority w:val="99"/>
    <w:rsid w:val="00AD1EAE"/>
  </w:style>
  <w:style w:type="character" w:styleId="PageNumber">
    <w:name w:val="page number"/>
    <w:basedOn w:val="DefaultParagraphFont"/>
    <w:uiPriority w:val="99"/>
    <w:rsid w:val="00AD1EAE"/>
    <w:rPr>
      <w:rFonts w:cs="Times New Roman"/>
    </w:rPr>
  </w:style>
  <w:style w:type="paragraph" w:styleId="Title">
    <w:name w:val="Title"/>
    <w:basedOn w:val="Normal"/>
    <w:next w:val="BodyText"/>
    <w:link w:val="TitleChar"/>
    <w:uiPriority w:val="99"/>
    <w:qFormat/>
    <w:rsid w:val="00AD1EAE"/>
    <w:pPr>
      <w:keepNext/>
      <w:spacing w:before="24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36"/>
    <w:rPr>
      <w:rFonts w:ascii="Cambria" w:hAnsi="Cambria"/>
      <w:b/>
      <w:kern w:val="28"/>
      <w:sz w:val="32"/>
      <w:lang w:val="ru-RU" w:eastAsia="ar-SA" w:bidi="ar-SA"/>
    </w:rPr>
  </w:style>
  <w:style w:type="paragraph" w:styleId="BodyText">
    <w:name w:val="Body Text"/>
    <w:basedOn w:val="Normal"/>
    <w:link w:val="BodyTextChar"/>
    <w:uiPriority w:val="99"/>
    <w:rsid w:val="00AD1E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66236"/>
    <w:rPr>
      <w:sz w:val="20"/>
      <w:lang w:val="ru-RU" w:eastAsia="ar-SA" w:bidi="ar-SA"/>
    </w:rPr>
  </w:style>
  <w:style w:type="paragraph" w:styleId="List">
    <w:name w:val="List"/>
    <w:basedOn w:val="BodyText"/>
    <w:uiPriority w:val="99"/>
    <w:rsid w:val="00AD1EAE"/>
    <w:rPr>
      <w:rFonts w:cs="Mangal"/>
    </w:rPr>
  </w:style>
  <w:style w:type="paragraph" w:customStyle="1" w:styleId="10">
    <w:name w:val="Название1"/>
    <w:basedOn w:val="Normal"/>
    <w:uiPriority w:val="99"/>
    <w:rsid w:val="00AD1EAE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11">
    <w:name w:val="Указатель1"/>
    <w:basedOn w:val="Normal"/>
    <w:uiPriority w:val="99"/>
    <w:rsid w:val="00AD1EAE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AD1EA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6236"/>
    <w:rPr>
      <w:sz w:val="20"/>
      <w:lang w:val="ru-RU" w:eastAsia="ar-SA" w:bidi="ar-SA"/>
    </w:rPr>
  </w:style>
  <w:style w:type="paragraph" w:styleId="BalloonText">
    <w:name w:val="Balloon Text"/>
    <w:basedOn w:val="Normal"/>
    <w:link w:val="BalloonTextChar"/>
    <w:uiPriority w:val="99"/>
    <w:rsid w:val="00AD1EAE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6236"/>
    <w:rPr>
      <w:sz w:val="2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AD1EA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6236"/>
    <w:rPr>
      <w:sz w:val="20"/>
      <w:lang w:val="ru-RU" w:eastAsia="ar-SA" w:bidi="ar-SA"/>
    </w:rPr>
  </w:style>
  <w:style w:type="paragraph" w:styleId="NormalWeb">
    <w:name w:val="Normal (Web)"/>
    <w:basedOn w:val="Normal"/>
    <w:uiPriority w:val="99"/>
    <w:rsid w:val="00AD1EAE"/>
    <w:pPr>
      <w:widowControl/>
      <w:autoSpaceDE/>
      <w:spacing w:before="280" w:after="280"/>
    </w:pPr>
    <w:rPr>
      <w:sz w:val="24"/>
      <w:szCs w:val="24"/>
    </w:rPr>
  </w:style>
  <w:style w:type="paragraph" w:customStyle="1" w:styleId="a">
    <w:name w:val="Знак Знак"/>
    <w:basedOn w:val="Normal"/>
    <w:uiPriority w:val="99"/>
    <w:rsid w:val="00AD1EAE"/>
    <w:pPr>
      <w:widowControl/>
      <w:autoSpaceDE/>
    </w:pPr>
    <w:rPr>
      <w:rFonts w:ascii="Verdana" w:hAnsi="Verdana" w:cs="Verdana"/>
      <w:lang w:val="en-US"/>
    </w:rPr>
  </w:style>
  <w:style w:type="paragraph" w:customStyle="1" w:styleId="a0">
    <w:name w:val="Содержимое таблицы"/>
    <w:basedOn w:val="Normal"/>
    <w:uiPriority w:val="99"/>
    <w:rsid w:val="00AD1EAE"/>
    <w:pPr>
      <w:suppressLineNumbers/>
    </w:pPr>
  </w:style>
  <w:style w:type="paragraph" w:customStyle="1" w:styleId="a1">
    <w:name w:val="Заголовок таблицы"/>
    <w:basedOn w:val="a0"/>
    <w:uiPriority w:val="99"/>
    <w:rsid w:val="00AD1E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1</Pages>
  <Words>997</Words>
  <Characters>569</Characters>
  <Application>Microsoft Office Outlook</Application>
  <DocSecurity>0</DocSecurity>
  <Lines>0</Lines>
  <Paragraphs>0</Paragraphs>
  <ScaleCrop>false</ScaleCrop>
  <Company>DZKG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sklyanchuk</dc:creator>
  <cp:keywords/>
  <dc:description/>
  <cp:lastModifiedBy>kasjanova</cp:lastModifiedBy>
  <cp:revision>42</cp:revision>
  <cp:lastPrinted>2020-01-13T08:12:00Z</cp:lastPrinted>
  <dcterms:created xsi:type="dcterms:W3CDTF">2019-10-23T14:17:00Z</dcterms:created>
  <dcterms:modified xsi:type="dcterms:W3CDTF">2020-07-23T06:14:00Z</dcterms:modified>
</cp:coreProperties>
</file>