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0" w:rsidRDefault="00E91FA8" w:rsidP="00FF3040">
      <w:pPr>
        <w:jc w:val="center"/>
      </w:pPr>
      <w:r w:rsidRPr="00E91F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7.4pt;width:57.35pt;height:59.15pt;z-index:251659264;mso-wrap-distance-left:0;mso-wrap-distance-right:0" filled="t">
            <v:fill color2="black"/>
            <v:imagedata r:id="rId6" o:title=""/>
            <w10:wrap type="square" side="left"/>
          </v:shape>
          <o:OLEObject Type="Embed" ProgID="PBrush" ShapeID="_x0000_s1026" DrawAspect="Content" ObjectID="_1661765453" r:id="rId7"/>
        </w:pict>
      </w:r>
    </w:p>
    <w:p w:rsidR="00FF3040" w:rsidRDefault="00FF3040" w:rsidP="00FF3040">
      <w:pPr>
        <w:pStyle w:val="1"/>
        <w:rPr>
          <w:sz w:val="28"/>
          <w:szCs w:val="28"/>
        </w:rPr>
      </w:pPr>
    </w:p>
    <w:p w:rsidR="00FF3040" w:rsidRDefault="00FF3040" w:rsidP="00FF3040">
      <w:pPr>
        <w:pStyle w:val="1"/>
        <w:rPr>
          <w:sz w:val="28"/>
          <w:szCs w:val="28"/>
        </w:rPr>
      </w:pPr>
    </w:p>
    <w:p w:rsidR="00FF3040" w:rsidRDefault="00FF3040" w:rsidP="00FF3040">
      <w:pPr>
        <w:pStyle w:val="1"/>
        <w:rPr>
          <w:sz w:val="16"/>
          <w:szCs w:val="16"/>
        </w:rPr>
      </w:pPr>
    </w:p>
    <w:p w:rsidR="00FF3040" w:rsidRDefault="00FF3040" w:rsidP="00FF3040">
      <w:pPr>
        <w:pStyle w:val="1"/>
      </w:pPr>
      <w:r>
        <w:rPr>
          <w:sz w:val="28"/>
          <w:szCs w:val="28"/>
        </w:rPr>
        <w:t>ЛУЦЬКИЙ  МІСЬКИЙ  ГОЛОВА</w:t>
      </w:r>
    </w:p>
    <w:p w:rsidR="00FF3040" w:rsidRDefault="00FF3040" w:rsidP="00FF3040">
      <w:pPr>
        <w:jc w:val="center"/>
        <w:rPr>
          <w:b/>
          <w:bCs/>
          <w:sz w:val="20"/>
          <w:szCs w:val="20"/>
        </w:rPr>
      </w:pPr>
    </w:p>
    <w:p w:rsidR="00FF3040" w:rsidRDefault="00FF3040" w:rsidP="00FF3040">
      <w:pPr>
        <w:jc w:val="center"/>
      </w:pPr>
      <w:r>
        <w:rPr>
          <w:b/>
          <w:bCs/>
          <w:sz w:val="32"/>
          <w:szCs w:val="32"/>
        </w:rPr>
        <w:t>РОЗПОРЯДЖЕННЯ</w:t>
      </w:r>
    </w:p>
    <w:p w:rsidR="00FF3040" w:rsidRDefault="00FF3040" w:rsidP="00FF3040">
      <w:pPr>
        <w:jc w:val="center"/>
        <w:rPr>
          <w:b/>
          <w:bCs/>
          <w:sz w:val="40"/>
          <w:szCs w:val="40"/>
        </w:rPr>
      </w:pPr>
    </w:p>
    <w:p w:rsidR="00FF3040" w:rsidRDefault="00FF3040" w:rsidP="00FF3040">
      <w:pPr>
        <w:tabs>
          <w:tab w:val="left" w:pos="4510"/>
          <w:tab w:val="left" w:pos="4715"/>
        </w:tabs>
        <w:jc w:val="both"/>
      </w:pPr>
      <w:r>
        <w:rPr>
          <w:sz w:val="24"/>
          <w:lang w:val="uk-UA"/>
        </w:rPr>
        <w:t>__</w:t>
      </w:r>
      <w:r>
        <w:rPr>
          <w:sz w:val="24"/>
        </w:rPr>
        <w:t xml:space="preserve">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№________________</w:t>
      </w:r>
    </w:p>
    <w:p w:rsidR="00FF3040" w:rsidRDefault="00FF3040" w:rsidP="005D773F">
      <w:pPr>
        <w:tabs>
          <w:tab w:val="left" w:pos="4510"/>
          <w:tab w:val="left" w:pos="4715"/>
        </w:tabs>
        <w:spacing w:line="360" w:lineRule="auto"/>
        <w:jc w:val="both"/>
        <w:rPr>
          <w:szCs w:val="28"/>
          <w:lang w:val="uk-UA"/>
        </w:rPr>
      </w:pPr>
    </w:p>
    <w:p w:rsidR="00FF3040" w:rsidRDefault="0073401A" w:rsidP="00FF3040">
      <w:pPr>
        <w:rPr>
          <w:lang w:val="uk-UA"/>
        </w:rPr>
      </w:pPr>
      <w:r>
        <w:rPr>
          <w:lang w:val="uk-UA"/>
        </w:rPr>
        <w:t>Про комісію з</w:t>
      </w:r>
      <w:r w:rsidR="00FF3040">
        <w:rPr>
          <w:lang w:val="uk-UA"/>
        </w:rPr>
        <w:t xml:space="preserve"> </w:t>
      </w:r>
      <w:r w:rsidR="00B417EC">
        <w:rPr>
          <w:lang w:val="uk-UA"/>
        </w:rPr>
        <w:t>визнач</w:t>
      </w:r>
      <w:r w:rsidR="00FF3040">
        <w:rPr>
          <w:lang w:val="uk-UA"/>
        </w:rPr>
        <w:t>ення</w:t>
      </w:r>
    </w:p>
    <w:p w:rsidR="00FF3040" w:rsidRDefault="00211106" w:rsidP="00FF3040">
      <w:pPr>
        <w:rPr>
          <w:lang w:val="uk-UA"/>
        </w:rPr>
      </w:pPr>
      <w:r>
        <w:rPr>
          <w:lang w:val="uk-UA"/>
        </w:rPr>
        <w:t>претендентів</w:t>
      </w:r>
      <w:r w:rsidR="00B417EC">
        <w:rPr>
          <w:lang w:val="uk-UA"/>
        </w:rPr>
        <w:t xml:space="preserve"> </w:t>
      </w:r>
      <w:r w:rsidR="003C3FA0">
        <w:rPr>
          <w:lang w:val="uk-UA"/>
        </w:rPr>
        <w:t>на відзначення премією</w:t>
      </w:r>
    </w:p>
    <w:p w:rsidR="00FF3040" w:rsidRDefault="00211106" w:rsidP="00FF3040">
      <w:pPr>
        <w:jc w:val="both"/>
        <w:rPr>
          <w:lang w:val="uk-UA"/>
        </w:rPr>
      </w:pPr>
      <w:r>
        <w:rPr>
          <w:lang w:val="uk-UA"/>
        </w:rPr>
        <w:t>Луцької міської ради «Успішний педагог»</w:t>
      </w:r>
    </w:p>
    <w:p w:rsidR="00211106" w:rsidRDefault="0073401A" w:rsidP="00FF3040">
      <w:pPr>
        <w:jc w:val="both"/>
        <w:rPr>
          <w:lang w:val="uk-UA"/>
        </w:rPr>
      </w:pPr>
      <w:r>
        <w:rPr>
          <w:lang w:val="uk-UA"/>
        </w:rPr>
        <w:t>у</w:t>
      </w:r>
      <w:r w:rsidR="00110067">
        <w:rPr>
          <w:lang w:val="uk-UA"/>
        </w:rPr>
        <w:t xml:space="preserve"> 2020-2021</w:t>
      </w:r>
      <w:r>
        <w:rPr>
          <w:lang w:val="uk-UA"/>
        </w:rPr>
        <w:t xml:space="preserve"> навчальному році</w:t>
      </w:r>
    </w:p>
    <w:p w:rsidR="003C3FA0" w:rsidRDefault="003C3FA0" w:rsidP="005D773F">
      <w:pPr>
        <w:spacing w:line="360" w:lineRule="auto"/>
        <w:jc w:val="both"/>
        <w:rPr>
          <w:szCs w:val="28"/>
          <w:lang w:val="uk-UA"/>
        </w:rPr>
      </w:pPr>
    </w:p>
    <w:p w:rsidR="00FF3040" w:rsidRPr="000B04FE" w:rsidRDefault="00FF3040" w:rsidP="00646307">
      <w:pPr>
        <w:ind w:firstLine="709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 w:rsidR="00211106">
        <w:rPr>
          <w:lang w:val="uk-UA"/>
        </w:rPr>
        <w:t xml:space="preserve">рішення міської ради від 21.12.2018 № 51/17 «Про затвердження умов Конкурсу на відзначення премією Луцької міської ради </w:t>
      </w:r>
      <w:proofErr w:type="spellStart"/>
      <w:r w:rsidR="005D773F" w:rsidRPr="005D773F">
        <w:rPr>
          <w:lang w:val="uk-UA"/>
        </w:rPr>
        <w:t>“</w:t>
      </w:r>
      <w:r w:rsidR="00211106">
        <w:rPr>
          <w:lang w:val="uk-UA"/>
        </w:rPr>
        <w:t>Успішний</w:t>
      </w:r>
      <w:proofErr w:type="spellEnd"/>
      <w:r w:rsidR="00211106">
        <w:rPr>
          <w:lang w:val="uk-UA"/>
        </w:rPr>
        <w:t xml:space="preserve"> </w:t>
      </w:r>
      <w:proofErr w:type="spellStart"/>
      <w:r w:rsidR="00211106">
        <w:rPr>
          <w:lang w:val="uk-UA"/>
        </w:rPr>
        <w:t>педагог</w:t>
      </w:r>
      <w:r w:rsidR="005D773F" w:rsidRPr="005D773F">
        <w:rPr>
          <w:lang w:val="uk-UA"/>
        </w:rPr>
        <w:t>”</w:t>
      </w:r>
      <w:proofErr w:type="spellEnd"/>
      <w:r w:rsidR="00211106">
        <w:rPr>
          <w:lang w:val="uk-UA"/>
        </w:rPr>
        <w:t xml:space="preserve"> на 2019-2021 роки», керуючись </w:t>
      </w:r>
      <w:r>
        <w:rPr>
          <w:lang w:val="uk-UA"/>
        </w:rPr>
        <w:t xml:space="preserve">ст. 42 Закону України «Про місцеве самоврядування в Україні», для організації роботи щодо </w:t>
      </w:r>
      <w:r w:rsidR="00211106">
        <w:rPr>
          <w:lang w:val="uk-UA"/>
        </w:rPr>
        <w:t>визначення претендентів</w:t>
      </w:r>
      <w:r w:rsidR="00332323" w:rsidRPr="00332323">
        <w:rPr>
          <w:bCs/>
          <w:szCs w:val="28"/>
          <w:lang w:val="uk-UA" w:eastAsia="uk-UA"/>
        </w:rPr>
        <w:t xml:space="preserve"> </w:t>
      </w:r>
      <w:r w:rsidR="00332323">
        <w:rPr>
          <w:bCs/>
          <w:szCs w:val="28"/>
          <w:lang w:val="uk-UA" w:eastAsia="uk-UA"/>
        </w:rPr>
        <w:t xml:space="preserve">на відзначення премією </w:t>
      </w:r>
      <w:r w:rsidR="00332323">
        <w:rPr>
          <w:lang w:val="uk-UA"/>
        </w:rPr>
        <w:t>міської ради «Успішний педагог»</w:t>
      </w:r>
      <w:r>
        <w:rPr>
          <w:lang w:val="uk-UA"/>
        </w:rPr>
        <w:t>:</w:t>
      </w:r>
    </w:p>
    <w:p w:rsidR="00FF3040" w:rsidRDefault="00FF3040" w:rsidP="00FF3040">
      <w:pPr>
        <w:tabs>
          <w:tab w:val="left" w:pos="709"/>
        </w:tabs>
        <w:jc w:val="both"/>
        <w:rPr>
          <w:lang w:val="uk-UA"/>
        </w:rPr>
      </w:pPr>
    </w:p>
    <w:p w:rsidR="00FF3040" w:rsidRPr="000B04FE" w:rsidRDefault="00FF3040" w:rsidP="005016C1">
      <w:pPr>
        <w:ind w:firstLine="709"/>
        <w:jc w:val="both"/>
        <w:rPr>
          <w:lang w:val="uk-UA"/>
        </w:rPr>
      </w:pPr>
      <w:r>
        <w:rPr>
          <w:lang w:val="uk-UA"/>
        </w:rPr>
        <w:t xml:space="preserve">1. Створити комісію </w:t>
      </w:r>
      <w:r w:rsidR="0073401A">
        <w:rPr>
          <w:bCs/>
          <w:szCs w:val="28"/>
          <w:lang w:val="uk-UA" w:eastAsia="uk-UA"/>
        </w:rPr>
        <w:t>з</w:t>
      </w:r>
      <w:r>
        <w:rPr>
          <w:bCs/>
          <w:szCs w:val="28"/>
          <w:lang w:val="uk-UA" w:eastAsia="uk-UA"/>
        </w:rPr>
        <w:t xml:space="preserve"> </w:t>
      </w:r>
      <w:r w:rsidR="00211106">
        <w:rPr>
          <w:bCs/>
          <w:szCs w:val="28"/>
          <w:lang w:val="uk-UA" w:eastAsia="uk-UA"/>
        </w:rPr>
        <w:t xml:space="preserve">визначення претендентів на відзначення премією </w:t>
      </w:r>
      <w:r w:rsidR="005016C1">
        <w:rPr>
          <w:bCs/>
          <w:szCs w:val="28"/>
          <w:lang w:val="uk-UA" w:eastAsia="uk-UA"/>
        </w:rPr>
        <w:t xml:space="preserve">Луцької </w:t>
      </w:r>
      <w:r w:rsidR="005016C1">
        <w:rPr>
          <w:lang w:val="uk-UA"/>
        </w:rPr>
        <w:t>міської ради «Успішний педагог»</w:t>
      </w:r>
      <w:r w:rsidR="005016C1" w:rsidRPr="005016C1">
        <w:rPr>
          <w:lang w:val="uk-UA"/>
        </w:rPr>
        <w:t xml:space="preserve"> </w:t>
      </w:r>
      <w:r w:rsidR="0073401A">
        <w:rPr>
          <w:lang w:val="uk-UA"/>
        </w:rPr>
        <w:t>у</w:t>
      </w:r>
      <w:r w:rsidR="00110067">
        <w:rPr>
          <w:lang w:val="uk-UA"/>
        </w:rPr>
        <w:t xml:space="preserve"> 2020-2021</w:t>
      </w:r>
      <w:r w:rsidR="0073401A">
        <w:rPr>
          <w:lang w:val="uk-UA"/>
        </w:rPr>
        <w:t xml:space="preserve"> навчальному році</w:t>
      </w:r>
      <w:r w:rsidR="005016C1">
        <w:rPr>
          <w:lang w:val="uk-UA"/>
        </w:rPr>
        <w:t xml:space="preserve"> </w:t>
      </w:r>
      <w:r w:rsidR="0073401A">
        <w:rPr>
          <w:lang w:val="uk-UA"/>
        </w:rPr>
        <w:t>в</w:t>
      </w:r>
      <w:r>
        <w:rPr>
          <w:lang w:val="uk-UA"/>
        </w:rPr>
        <w:t xml:space="preserve"> складі згідно з додатком</w:t>
      </w:r>
      <w:r>
        <w:rPr>
          <w:bCs/>
          <w:szCs w:val="28"/>
          <w:lang w:val="uk-UA" w:eastAsia="uk-UA"/>
        </w:rPr>
        <w:t>.</w:t>
      </w:r>
    </w:p>
    <w:p w:rsidR="00FF3040" w:rsidRDefault="00FF3040" w:rsidP="00FF3040">
      <w:pPr>
        <w:ind w:firstLine="709"/>
        <w:jc w:val="both"/>
      </w:pPr>
      <w:r>
        <w:rPr>
          <w:lang w:val="uk-UA"/>
        </w:rPr>
        <w:t xml:space="preserve">2. Управлінню освіти міської ради забезпечити організацію проведення </w:t>
      </w:r>
      <w:r w:rsidR="0032656B">
        <w:rPr>
          <w:lang w:val="uk-UA"/>
        </w:rPr>
        <w:t xml:space="preserve">конкурсу </w:t>
      </w:r>
      <w:r w:rsidR="0032656B">
        <w:rPr>
          <w:bCs/>
          <w:szCs w:val="28"/>
          <w:lang w:val="uk-UA" w:eastAsia="uk-UA"/>
        </w:rPr>
        <w:t xml:space="preserve">на відзначення премією Луцької </w:t>
      </w:r>
      <w:r w:rsidR="0032656B">
        <w:rPr>
          <w:lang w:val="uk-UA"/>
        </w:rPr>
        <w:t>міської ради «Успішний педагог»</w:t>
      </w:r>
      <w:r w:rsidR="0032656B" w:rsidRPr="005016C1">
        <w:rPr>
          <w:lang w:val="uk-UA"/>
        </w:rPr>
        <w:t xml:space="preserve"> </w:t>
      </w:r>
      <w:r w:rsidR="0073401A">
        <w:rPr>
          <w:lang w:val="uk-UA"/>
        </w:rPr>
        <w:t>у</w:t>
      </w:r>
      <w:r w:rsidR="00110067">
        <w:rPr>
          <w:lang w:val="uk-UA"/>
        </w:rPr>
        <w:t xml:space="preserve"> 2020-2021</w:t>
      </w:r>
      <w:r w:rsidR="0073401A">
        <w:rPr>
          <w:lang w:val="uk-UA"/>
        </w:rPr>
        <w:t xml:space="preserve"> навчальному році</w:t>
      </w:r>
      <w:r>
        <w:rPr>
          <w:lang w:val="uk-UA"/>
        </w:rPr>
        <w:t>.</w:t>
      </w:r>
    </w:p>
    <w:p w:rsidR="00DE50F3" w:rsidRPr="005D773F" w:rsidRDefault="00643DB2" w:rsidP="00DE50F3">
      <w:pPr>
        <w:ind w:firstLine="709"/>
        <w:jc w:val="both"/>
        <w:rPr>
          <w:lang w:val="uk-UA"/>
        </w:rPr>
      </w:pPr>
      <w:r w:rsidRPr="005D773F">
        <w:rPr>
          <w:lang w:val="uk-UA"/>
        </w:rPr>
        <w:t>3. </w:t>
      </w:r>
      <w:r w:rsidR="00FF3040" w:rsidRPr="005D773F">
        <w:rPr>
          <w:lang w:val="uk-UA"/>
        </w:rPr>
        <w:t xml:space="preserve">Контроль за виконанням розпорядження </w:t>
      </w:r>
      <w:r w:rsidR="00DE50F3" w:rsidRPr="005D773F">
        <w:rPr>
          <w:lang w:val="uk-UA"/>
        </w:rPr>
        <w:t xml:space="preserve">покласти на заступника міського голови </w:t>
      </w:r>
      <w:proofErr w:type="spellStart"/>
      <w:r w:rsidR="005D773F" w:rsidRPr="005D773F">
        <w:rPr>
          <w:lang w:val="uk-UA"/>
        </w:rPr>
        <w:t>Чебелюк</w:t>
      </w:r>
      <w:proofErr w:type="spellEnd"/>
      <w:r w:rsidR="005D773F" w:rsidRPr="005D773F">
        <w:rPr>
          <w:lang w:val="uk-UA"/>
        </w:rPr>
        <w:t xml:space="preserve"> І.І.</w:t>
      </w:r>
    </w:p>
    <w:p w:rsidR="00FF3040" w:rsidRDefault="00FF3040" w:rsidP="00FF3040">
      <w:pPr>
        <w:ind w:firstLine="709"/>
        <w:jc w:val="both"/>
        <w:rPr>
          <w:lang w:val="uk-UA"/>
        </w:rPr>
      </w:pPr>
    </w:p>
    <w:p w:rsidR="005D773F" w:rsidRPr="000B04FE" w:rsidRDefault="005D773F" w:rsidP="00FF3040">
      <w:pPr>
        <w:ind w:firstLine="709"/>
        <w:jc w:val="both"/>
        <w:rPr>
          <w:lang w:val="uk-UA"/>
        </w:rPr>
      </w:pPr>
    </w:p>
    <w:p w:rsidR="00FF3040" w:rsidRDefault="00FF3040" w:rsidP="00FF3040">
      <w:pPr>
        <w:jc w:val="both"/>
        <w:rPr>
          <w:szCs w:val="28"/>
          <w:lang w:val="uk-UA"/>
        </w:rPr>
      </w:pPr>
    </w:p>
    <w:p w:rsidR="00FF3040" w:rsidRDefault="00FF3040" w:rsidP="00FF3040">
      <w:r>
        <w:rPr>
          <w:szCs w:val="28"/>
          <w:lang w:val="uk-UA"/>
        </w:rPr>
        <w:t>Секретар міської ради                                                        Григорій ПУСТОВІТ</w:t>
      </w:r>
    </w:p>
    <w:p w:rsidR="00FF3040" w:rsidRDefault="00FF3040" w:rsidP="00FF3040">
      <w:pPr>
        <w:ind w:firstLine="709"/>
        <w:jc w:val="both"/>
        <w:rPr>
          <w:szCs w:val="28"/>
          <w:lang w:val="uk-UA"/>
        </w:rPr>
      </w:pPr>
    </w:p>
    <w:p w:rsidR="005D773F" w:rsidRDefault="00FF3040" w:rsidP="005D773F">
      <w:pPr>
        <w:jc w:val="both"/>
        <w:rPr>
          <w:lang w:val="uk-UA"/>
        </w:rPr>
      </w:pPr>
      <w:r>
        <w:rPr>
          <w:sz w:val="24"/>
          <w:lang w:val="uk-UA"/>
        </w:rPr>
        <w:t>Лещенко 724</w:t>
      </w:r>
      <w:r w:rsidR="005D773F">
        <w:rPr>
          <w:sz w:val="24"/>
          <w:lang w:val="uk-UA"/>
        </w:rPr>
        <w:t> </w:t>
      </w:r>
      <w:r>
        <w:rPr>
          <w:sz w:val="24"/>
          <w:lang w:val="uk-UA"/>
        </w:rPr>
        <w:t>800</w:t>
      </w:r>
    </w:p>
    <w:p w:rsidR="005D773F" w:rsidRPr="005D773F" w:rsidRDefault="005D773F" w:rsidP="005D773F">
      <w:pPr>
        <w:jc w:val="both"/>
        <w:rPr>
          <w:lang w:val="uk-UA"/>
        </w:rPr>
      </w:pPr>
    </w:p>
    <w:sectPr w:rsidR="005D773F" w:rsidRPr="005D773F" w:rsidSect="005D773F">
      <w:headerReference w:type="default" r:id="rId8"/>
      <w:pgSz w:w="11906" w:h="16838"/>
      <w:pgMar w:top="567" w:right="567" w:bottom="1134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18" w:rsidRDefault="00552418" w:rsidP="00BC15ED">
      <w:r>
        <w:separator/>
      </w:r>
    </w:p>
  </w:endnote>
  <w:endnote w:type="continuationSeparator" w:id="0">
    <w:p w:rsidR="00552418" w:rsidRDefault="00552418" w:rsidP="00BC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18" w:rsidRDefault="00552418" w:rsidP="00BC15ED">
      <w:r>
        <w:separator/>
      </w:r>
    </w:p>
  </w:footnote>
  <w:footnote w:type="continuationSeparator" w:id="0">
    <w:p w:rsidR="00552418" w:rsidRDefault="00552418" w:rsidP="00BC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62" w:rsidRDefault="00E91FA8">
    <w:pPr>
      <w:pStyle w:val="a3"/>
      <w:jc w:val="center"/>
    </w:pPr>
    <w:r>
      <w:fldChar w:fldCharType="begin"/>
    </w:r>
    <w:r w:rsidR="00FF3040">
      <w:instrText>PAGE   \* MERGEFORMAT</w:instrText>
    </w:r>
    <w:r>
      <w:fldChar w:fldCharType="separate"/>
    </w:r>
    <w:r w:rsidR="005D773F" w:rsidRPr="005D773F">
      <w:rPr>
        <w:noProof/>
        <w:lang w:val="uk-UA"/>
      </w:rPr>
      <w:t>2</w:t>
    </w:r>
    <w:r>
      <w:fldChar w:fldCharType="end"/>
    </w:r>
  </w:p>
  <w:p w:rsidR="00E95662" w:rsidRDefault="005524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E22"/>
    <w:rsid w:val="00071EA0"/>
    <w:rsid w:val="00104D5E"/>
    <w:rsid w:val="00110067"/>
    <w:rsid w:val="0011305C"/>
    <w:rsid w:val="0018047D"/>
    <w:rsid w:val="001A3078"/>
    <w:rsid w:val="00211106"/>
    <w:rsid w:val="002859DB"/>
    <w:rsid w:val="002D6E74"/>
    <w:rsid w:val="002F0349"/>
    <w:rsid w:val="0032656B"/>
    <w:rsid w:val="00332323"/>
    <w:rsid w:val="00362899"/>
    <w:rsid w:val="003912B2"/>
    <w:rsid w:val="003C3FA0"/>
    <w:rsid w:val="004F522D"/>
    <w:rsid w:val="005016C1"/>
    <w:rsid w:val="00552418"/>
    <w:rsid w:val="00566EEF"/>
    <w:rsid w:val="005D773F"/>
    <w:rsid w:val="00643DB2"/>
    <w:rsid w:val="00646307"/>
    <w:rsid w:val="00661706"/>
    <w:rsid w:val="0073401A"/>
    <w:rsid w:val="00775A1B"/>
    <w:rsid w:val="009D0F32"/>
    <w:rsid w:val="00AA4558"/>
    <w:rsid w:val="00B00E22"/>
    <w:rsid w:val="00B417EC"/>
    <w:rsid w:val="00B463C0"/>
    <w:rsid w:val="00B6321D"/>
    <w:rsid w:val="00BC15ED"/>
    <w:rsid w:val="00CE2454"/>
    <w:rsid w:val="00D222BB"/>
    <w:rsid w:val="00DE50F3"/>
    <w:rsid w:val="00E676DE"/>
    <w:rsid w:val="00E91FA8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64 SP1</dc:creator>
  <cp:keywords/>
  <dc:description/>
  <cp:lastModifiedBy>polischuk</cp:lastModifiedBy>
  <cp:revision>22</cp:revision>
  <cp:lastPrinted>2020-09-15T07:37:00Z</cp:lastPrinted>
  <dcterms:created xsi:type="dcterms:W3CDTF">2019-04-04T08:07:00Z</dcterms:created>
  <dcterms:modified xsi:type="dcterms:W3CDTF">2020-09-16T09:45:00Z</dcterms:modified>
</cp:coreProperties>
</file>