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40" w:rsidRDefault="00532599" w:rsidP="00FF3040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pt;margin-top:-7.4pt;width:57.35pt;height:59.15pt;z-index:251659264;mso-wrap-distance-left:0;mso-wrap-distance-right:0" filled="t">
            <v:fill color2="black"/>
            <v:imagedata r:id="rId7" o:title=""/>
            <w10:wrap type="square" side="left"/>
          </v:shape>
          <o:OLEObject Type="Embed" ProgID="PBrush" ShapeID="_x0000_s1026" DrawAspect="Content" ObjectID="_1670674441" r:id="rId8"/>
        </w:pict>
      </w:r>
    </w:p>
    <w:p w:rsidR="00FF3040" w:rsidRDefault="00FF3040" w:rsidP="00FF3040">
      <w:pPr>
        <w:pStyle w:val="1"/>
        <w:rPr>
          <w:sz w:val="28"/>
          <w:szCs w:val="28"/>
        </w:rPr>
      </w:pPr>
    </w:p>
    <w:p w:rsidR="00FF3040" w:rsidRDefault="00FF3040" w:rsidP="00FF3040">
      <w:pPr>
        <w:pStyle w:val="1"/>
        <w:rPr>
          <w:sz w:val="28"/>
          <w:szCs w:val="28"/>
        </w:rPr>
      </w:pPr>
    </w:p>
    <w:p w:rsidR="00FF3040" w:rsidRDefault="00FF3040" w:rsidP="00FF3040">
      <w:pPr>
        <w:pStyle w:val="1"/>
        <w:rPr>
          <w:sz w:val="16"/>
          <w:szCs w:val="16"/>
        </w:rPr>
      </w:pPr>
    </w:p>
    <w:p w:rsidR="00FF3040" w:rsidRDefault="00FF3040" w:rsidP="00FF3040">
      <w:pPr>
        <w:pStyle w:val="1"/>
      </w:pPr>
      <w:r>
        <w:rPr>
          <w:sz w:val="28"/>
          <w:szCs w:val="28"/>
        </w:rPr>
        <w:t>ЛУЦЬКИЙ  МІСЬКИЙ  ГОЛОВА</w:t>
      </w:r>
    </w:p>
    <w:p w:rsidR="00FF3040" w:rsidRDefault="00FF3040" w:rsidP="00FF3040">
      <w:pPr>
        <w:jc w:val="center"/>
        <w:rPr>
          <w:b/>
          <w:bCs/>
          <w:sz w:val="20"/>
          <w:szCs w:val="20"/>
        </w:rPr>
      </w:pPr>
    </w:p>
    <w:p w:rsidR="00FF3040" w:rsidRDefault="00FF3040" w:rsidP="00FF3040">
      <w:pPr>
        <w:jc w:val="center"/>
      </w:pPr>
      <w:r>
        <w:rPr>
          <w:b/>
          <w:bCs/>
          <w:sz w:val="32"/>
          <w:szCs w:val="32"/>
        </w:rPr>
        <w:t>РОЗПОРЯДЖЕННЯ</w:t>
      </w:r>
    </w:p>
    <w:p w:rsidR="00FF3040" w:rsidRDefault="00FF3040" w:rsidP="00FF3040">
      <w:pPr>
        <w:jc w:val="center"/>
        <w:rPr>
          <w:b/>
          <w:bCs/>
          <w:sz w:val="40"/>
          <w:szCs w:val="40"/>
        </w:rPr>
      </w:pPr>
    </w:p>
    <w:p w:rsidR="00FF3040" w:rsidRDefault="00FF3040" w:rsidP="00FF3040">
      <w:pPr>
        <w:tabs>
          <w:tab w:val="left" w:pos="4510"/>
          <w:tab w:val="left" w:pos="4715"/>
        </w:tabs>
        <w:jc w:val="both"/>
      </w:pPr>
      <w:r>
        <w:rPr>
          <w:sz w:val="24"/>
          <w:lang w:val="uk-UA"/>
        </w:rPr>
        <w:t>__</w:t>
      </w:r>
      <w:r>
        <w:rPr>
          <w:sz w:val="24"/>
        </w:rPr>
        <w:t>________________                                      Луцьк                                 №________________</w:t>
      </w:r>
    </w:p>
    <w:p w:rsidR="00FF3040" w:rsidRDefault="00FF3040" w:rsidP="00FF3040">
      <w:pPr>
        <w:tabs>
          <w:tab w:val="left" w:pos="4510"/>
          <w:tab w:val="left" w:pos="4715"/>
        </w:tabs>
        <w:jc w:val="both"/>
        <w:rPr>
          <w:szCs w:val="28"/>
          <w:lang w:val="uk-UA"/>
        </w:rPr>
      </w:pPr>
    </w:p>
    <w:p w:rsidR="00211106" w:rsidRDefault="0073401A" w:rsidP="00E7791F">
      <w:pPr>
        <w:rPr>
          <w:lang w:val="uk-UA"/>
        </w:rPr>
      </w:pPr>
      <w:r>
        <w:rPr>
          <w:lang w:val="uk-UA"/>
        </w:rPr>
        <w:t xml:space="preserve">Про </w:t>
      </w:r>
      <w:r w:rsidR="00E7791F">
        <w:rPr>
          <w:lang w:val="uk-UA"/>
        </w:rPr>
        <w:t xml:space="preserve">преміювання </w:t>
      </w:r>
      <w:r w:rsidR="0098535A">
        <w:rPr>
          <w:lang w:val="uk-UA"/>
        </w:rPr>
        <w:t>керівників закладів</w:t>
      </w:r>
    </w:p>
    <w:p w:rsidR="00E7791F" w:rsidRDefault="0098535A" w:rsidP="00E7791F">
      <w:pPr>
        <w:rPr>
          <w:lang w:val="uk-UA"/>
        </w:rPr>
      </w:pPr>
      <w:r>
        <w:rPr>
          <w:lang w:val="uk-UA"/>
        </w:rPr>
        <w:t xml:space="preserve">освіти </w:t>
      </w:r>
      <w:r w:rsidR="00E7791F">
        <w:rPr>
          <w:lang w:val="uk-UA"/>
        </w:rPr>
        <w:t>Жидичинської сільської ради</w:t>
      </w:r>
    </w:p>
    <w:p w:rsidR="003C3FA0" w:rsidRDefault="003C3FA0" w:rsidP="00FF3040">
      <w:pPr>
        <w:jc w:val="both"/>
        <w:rPr>
          <w:szCs w:val="28"/>
          <w:lang w:val="uk-UA"/>
        </w:rPr>
      </w:pPr>
    </w:p>
    <w:p w:rsidR="00FF3040" w:rsidRPr="000B04FE" w:rsidRDefault="003B0C96" w:rsidP="00646307">
      <w:pPr>
        <w:ind w:firstLine="709"/>
        <w:jc w:val="both"/>
        <w:rPr>
          <w:lang w:val="uk-UA"/>
        </w:rPr>
      </w:pPr>
      <w:r w:rsidRPr="003B0C96">
        <w:rPr>
          <w:szCs w:val="28"/>
          <w:lang w:val="uk-UA"/>
        </w:rPr>
        <w:t>Відповідно до Постанови Кабінету Міністрів України від 30.08.2002     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наказу Міністерства освіти і науки України від 26.09.2005 № 557 «Про впорядкування умов оплати праці та затвердження схем тарифних розрядів працівників навчальних закладів, установ освіти та наукових установ»,</w:t>
      </w:r>
      <w:r w:rsidR="004B36B6" w:rsidRPr="004B36B6">
        <w:rPr>
          <w:szCs w:val="28"/>
          <w:lang w:val="uk-UA"/>
        </w:rPr>
        <w:t xml:space="preserve"> </w:t>
      </w:r>
      <w:r w:rsidR="004B36B6">
        <w:rPr>
          <w:szCs w:val="28"/>
          <w:lang w:val="uk-UA"/>
        </w:rPr>
        <w:t>розпорядження</w:t>
      </w:r>
      <w:r w:rsidR="004B36B6" w:rsidRPr="002C54BE">
        <w:rPr>
          <w:szCs w:val="28"/>
          <w:lang w:val="uk-UA"/>
        </w:rPr>
        <w:t xml:space="preserve"> міського голови</w:t>
      </w:r>
      <w:r w:rsidR="004B36B6">
        <w:rPr>
          <w:szCs w:val="28"/>
          <w:lang w:val="uk-UA"/>
        </w:rPr>
        <w:t xml:space="preserve"> </w:t>
      </w:r>
      <w:r w:rsidR="004B36B6" w:rsidRPr="002C54BE">
        <w:rPr>
          <w:szCs w:val="28"/>
          <w:lang w:val="uk-UA"/>
        </w:rPr>
        <w:t>від 10.12.2020 №</w:t>
      </w:r>
      <w:r w:rsidR="004B36B6" w:rsidRPr="002C54BE">
        <w:rPr>
          <w:szCs w:val="28"/>
        </w:rPr>
        <w:t> </w:t>
      </w:r>
      <w:r w:rsidR="004B36B6" w:rsidRPr="002C54BE">
        <w:rPr>
          <w:szCs w:val="28"/>
          <w:lang w:val="uk-UA"/>
        </w:rPr>
        <w:t>344 «Про заходи щодо організації роботи в населених пунктах, які увійшли до складу Луцької міської територіальної громади»</w:t>
      </w:r>
      <w:r w:rsidR="00FF3040">
        <w:rPr>
          <w:lang w:val="uk-UA"/>
        </w:rPr>
        <w:t>:</w:t>
      </w:r>
    </w:p>
    <w:p w:rsidR="00FF3040" w:rsidRDefault="00FF3040" w:rsidP="00FF3040">
      <w:pPr>
        <w:tabs>
          <w:tab w:val="left" w:pos="709"/>
        </w:tabs>
        <w:jc w:val="both"/>
        <w:rPr>
          <w:lang w:val="uk-UA"/>
        </w:rPr>
      </w:pPr>
    </w:p>
    <w:p w:rsidR="00FF3040" w:rsidRPr="003F6CA1" w:rsidRDefault="003F6CA1" w:rsidP="003F6CA1">
      <w:pPr>
        <w:ind w:firstLine="709"/>
        <w:jc w:val="both"/>
        <w:rPr>
          <w:szCs w:val="28"/>
          <w:lang w:val="uk-UA"/>
        </w:rPr>
      </w:pPr>
      <w:r w:rsidRPr="003F6CA1">
        <w:rPr>
          <w:lang w:val="uk-UA"/>
        </w:rPr>
        <w:t>1.</w:t>
      </w:r>
      <w:r w:rsidR="00E54D09">
        <w:rPr>
          <w:lang w:val="uk-UA"/>
        </w:rPr>
        <w:t> Дозволити</w:t>
      </w:r>
      <w:r w:rsidR="004B36B6" w:rsidRPr="003F6CA1">
        <w:rPr>
          <w:lang w:val="uk-UA"/>
        </w:rPr>
        <w:t xml:space="preserve"> преміювання у розмірі 100%</w:t>
      </w:r>
      <w:r w:rsidRPr="003F6CA1">
        <w:rPr>
          <w:bCs/>
          <w:szCs w:val="28"/>
          <w:lang w:val="uk-UA" w:eastAsia="uk-UA"/>
        </w:rPr>
        <w:t xml:space="preserve"> </w:t>
      </w:r>
      <w:r w:rsidRPr="003F6CA1">
        <w:rPr>
          <w:szCs w:val="28"/>
        </w:rPr>
        <w:t>посадового окладу (ставки заробітної плати)</w:t>
      </w:r>
      <w:r w:rsidRPr="003F6CA1">
        <w:rPr>
          <w:szCs w:val="28"/>
          <w:lang w:val="uk-UA"/>
        </w:rPr>
        <w:t xml:space="preserve"> у грудні 2020 року:</w:t>
      </w:r>
    </w:p>
    <w:p w:rsidR="003F6CA1" w:rsidRDefault="003F6CA1" w:rsidP="003F6CA1">
      <w:pPr>
        <w:ind w:firstLine="709"/>
        <w:rPr>
          <w:lang w:val="uk-UA"/>
        </w:rPr>
      </w:pPr>
      <w:r>
        <w:rPr>
          <w:lang w:val="uk-UA"/>
        </w:rPr>
        <w:t>- Мозолюка Богдана Михайловича, директора ОЗЗСО «Жидичинський ліцей»;</w:t>
      </w:r>
    </w:p>
    <w:p w:rsidR="003F6CA1" w:rsidRDefault="003F6CA1" w:rsidP="003F6CA1">
      <w:pPr>
        <w:ind w:firstLine="709"/>
        <w:rPr>
          <w:lang w:val="uk-UA"/>
        </w:rPr>
      </w:pPr>
      <w:r>
        <w:rPr>
          <w:lang w:val="uk-UA"/>
        </w:rPr>
        <w:t>- Середюк Світлану Григорівну, директора НВК «ЗОШ І-ІІ ступенів – ДНЗ» с. Клепачів;</w:t>
      </w:r>
    </w:p>
    <w:p w:rsidR="003F6CA1" w:rsidRDefault="003F6CA1" w:rsidP="003F6CA1">
      <w:pPr>
        <w:ind w:firstLine="709"/>
        <w:rPr>
          <w:lang w:val="uk-UA"/>
        </w:rPr>
      </w:pPr>
      <w:r>
        <w:rPr>
          <w:lang w:val="uk-UA"/>
        </w:rPr>
        <w:t>- Леплянську Вікторію Ігорівну, директора ЗОШ І ступеня с. Кульчин;</w:t>
      </w:r>
    </w:p>
    <w:p w:rsidR="003F6CA1" w:rsidRPr="003F6CA1" w:rsidRDefault="003F6CA1" w:rsidP="003F6CA1">
      <w:pPr>
        <w:ind w:firstLine="709"/>
        <w:rPr>
          <w:szCs w:val="28"/>
          <w:lang w:val="uk-UA"/>
        </w:rPr>
      </w:pPr>
      <w:r>
        <w:rPr>
          <w:lang w:val="uk-UA"/>
        </w:rPr>
        <w:t xml:space="preserve">- </w:t>
      </w:r>
      <w:r>
        <w:rPr>
          <w:szCs w:val="28"/>
          <w:lang w:val="uk-UA"/>
        </w:rPr>
        <w:t>Михальчук Лідію Василівну</w:t>
      </w:r>
      <w:r w:rsidR="00E54D09">
        <w:rPr>
          <w:szCs w:val="28"/>
          <w:lang w:val="uk-UA"/>
        </w:rPr>
        <w:t>, директора</w:t>
      </w:r>
      <w:r>
        <w:rPr>
          <w:szCs w:val="28"/>
          <w:lang w:val="uk-UA"/>
        </w:rPr>
        <w:t xml:space="preserve"> ЗДО с. Жидичин.</w:t>
      </w:r>
    </w:p>
    <w:p w:rsidR="00FF3040" w:rsidRPr="003F6CA1" w:rsidRDefault="00FF3040" w:rsidP="00FF3040">
      <w:pPr>
        <w:ind w:firstLine="709"/>
        <w:jc w:val="both"/>
        <w:rPr>
          <w:lang w:val="uk-UA"/>
        </w:rPr>
      </w:pPr>
      <w:r>
        <w:rPr>
          <w:lang w:val="uk-UA"/>
        </w:rPr>
        <w:t>2. </w:t>
      </w:r>
      <w:r w:rsidR="00E54D09">
        <w:rPr>
          <w:lang w:val="uk-UA"/>
        </w:rPr>
        <w:t>В.о. начальнику</w:t>
      </w:r>
      <w:r w:rsidR="003F6CA1">
        <w:rPr>
          <w:lang w:val="uk-UA"/>
        </w:rPr>
        <w:t xml:space="preserve"> гуманітарного відділу Жидичинської сільської ради Ю.Онофриюк </w:t>
      </w:r>
      <w:r w:rsidR="00E54D09">
        <w:rPr>
          <w:lang w:val="uk-UA"/>
        </w:rPr>
        <w:t>забезпечити проведення відповідних виплат</w:t>
      </w:r>
      <w:r w:rsidR="003F6CA1">
        <w:rPr>
          <w:lang w:val="uk-UA"/>
        </w:rPr>
        <w:t xml:space="preserve"> згідно з чинним законодавством у межах коштів, передбачених на преміювання у кошторисі та економії коштів на оплату праці</w:t>
      </w:r>
      <w:r>
        <w:rPr>
          <w:lang w:val="uk-UA"/>
        </w:rPr>
        <w:t>.</w:t>
      </w:r>
    </w:p>
    <w:p w:rsidR="00FF3040" w:rsidRPr="000B04FE" w:rsidRDefault="00FF3040" w:rsidP="00FF3040">
      <w:pPr>
        <w:ind w:firstLine="709"/>
        <w:jc w:val="both"/>
        <w:rPr>
          <w:lang w:val="uk-UA"/>
        </w:rPr>
      </w:pPr>
    </w:p>
    <w:p w:rsidR="00FF3040" w:rsidRDefault="00FF3040" w:rsidP="00FF3040">
      <w:pPr>
        <w:jc w:val="both"/>
        <w:rPr>
          <w:szCs w:val="28"/>
          <w:lang w:val="uk-UA"/>
        </w:rPr>
      </w:pPr>
    </w:p>
    <w:p w:rsidR="00FF3040" w:rsidRDefault="001F002F" w:rsidP="00FF3040"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FF3040" w:rsidRDefault="00FF3040" w:rsidP="00FF3040">
      <w:pPr>
        <w:ind w:firstLine="709"/>
        <w:jc w:val="both"/>
        <w:rPr>
          <w:szCs w:val="28"/>
          <w:lang w:val="uk-UA"/>
        </w:rPr>
      </w:pPr>
    </w:p>
    <w:p w:rsidR="00FF3040" w:rsidRDefault="00FF3040" w:rsidP="00FF3040">
      <w:pPr>
        <w:jc w:val="both"/>
      </w:pPr>
      <w:r>
        <w:rPr>
          <w:sz w:val="24"/>
          <w:lang w:val="uk-UA"/>
        </w:rPr>
        <w:t>Лещенко 724</w:t>
      </w:r>
      <w:r w:rsidR="0073401A">
        <w:rPr>
          <w:sz w:val="24"/>
          <w:lang w:val="uk-UA"/>
        </w:rPr>
        <w:t xml:space="preserve"> </w:t>
      </w:r>
      <w:r>
        <w:rPr>
          <w:sz w:val="24"/>
          <w:lang w:val="uk-UA"/>
        </w:rPr>
        <w:t>800</w:t>
      </w:r>
    </w:p>
    <w:p w:rsidR="00FF3040" w:rsidRDefault="00FF3040" w:rsidP="00FF3040">
      <w:pPr>
        <w:jc w:val="both"/>
        <w:rPr>
          <w:b/>
          <w:sz w:val="24"/>
          <w:lang w:val="uk-UA"/>
        </w:rPr>
      </w:pPr>
    </w:p>
    <w:p w:rsidR="00FF3040" w:rsidRDefault="00FF3040" w:rsidP="00FF3040">
      <w:pPr>
        <w:jc w:val="both"/>
        <w:rPr>
          <w:b/>
          <w:sz w:val="24"/>
          <w:lang w:val="uk-UA"/>
        </w:rPr>
      </w:pPr>
    </w:p>
    <w:p w:rsidR="00FF3040" w:rsidRDefault="00FF3040" w:rsidP="00FF3040">
      <w:pPr>
        <w:jc w:val="both"/>
        <w:rPr>
          <w:b/>
          <w:sz w:val="24"/>
          <w:lang w:val="uk-UA"/>
        </w:rPr>
      </w:pPr>
    </w:p>
    <w:p w:rsidR="00FF3040" w:rsidRDefault="00FF3040" w:rsidP="00FF3040">
      <w:pPr>
        <w:jc w:val="both"/>
        <w:rPr>
          <w:b/>
          <w:sz w:val="24"/>
          <w:lang w:val="uk-UA"/>
        </w:rPr>
      </w:pPr>
    </w:p>
    <w:p w:rsidR="00FF3040" w:rsidRDefault="00FF3040" w:rsidP="00FF3040">
      <w:pPr>
        <w:jc w:val="both"/>
        <w:rPr>
          <w:b/>
          <w:sz w:val="24"/>
          <w:lang w:val="uk-UA"/>
        </w:rPr>
      </w:pPr>
    </w:p>
    <w:p w:rsidR="00FF3040" w:rsidRDefault="00FF3040" w:rsidP="00FF3040">
      <w:pPr>
        <w:jc w:val="both"/>
        <w:rPr>
          <w:b/>
          <w:sz w:val="24"/>
          <w:lang w:val="uk-UA"/>
        </w:rPr>
      </w:pPr>
    </w:p>
    <w:sectPr w:rsidR="00FF3040" w:rsidSect="00661706">
      <w:headerReference w:type="default" r:id="rId9"/>
      <w:pgSz w:w="11906" w:h="16838"/>
      <w:pgMar w:top="709" w:right="567" w:bottom="426" w:left="1985" w:header="709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AA3" w:rsidRDefault="00BE7AA3" w:rsidP="00BC15ED">
      <w:r>
        <w:separator/>
      </w:r>
    </w:p>
  </w:endnote>
  <w:endnote w:type="continuationSeparator" w:id="1">
    <w:p w:rsidR="00BE7AA3" w:rsidRDefault="00BE7AA3" w:rsidP="00BC1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AA3" w:rsidRDefault="00BE7AA3" w:rsidP="00BC15ED">
      <w:r>
        <w:separator/>
      </w:r>
    </w:p>
  </w:footnote>
  <w:footnote w:type="continuationSeparator" w:id="1">
    <w:p w:rsidR="00BE7AA3" w:rsidRDefault="00BE7AA3" w:rsidP="00BC15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662" w:rsidRDefault="00532599">
    <w:pPr>
      <w:pStyle w:val="a3"/>
      <w:jc w:val="center"/>
    </w:pPr>
    <w:r>
      <w:fldChar w:fldCharType="begin"/>
    </w:r>
    <w:r w:rsidR="00FF3040">
      <w:instrText>PAGE   \* MERGEFORMAT</w:instrText>
    </w:r>
    <w:r>
      <w:fldChar w:fldCharType="separate"/>
    </w:r>
    <w:r w:rsidR="0098535A" w:rsidRPr="0098535A">
      <w:rPr>
        <w:noProof/>
        <w:lang w:val="uk-UA"/>
      </w:rPr>
      <w:t>2</w:t>
    </w:r>
    <w:r>
      <w:fldChar w:fldCharType="end"/>
    </w:r>
  </w:p>
  <w:p w:rsidR="00E95662" w:rsidRDefault="00BE7AA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312A0"/>
    <w:multiLevelType w:val="hybridMultilevel"/>
    <w:tmpl w:val="C5FABC5C"/>
    <w:lvl w:ilvl="0" w:tplc="D1400BC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0E22"/>
    <w:rsid w:val="00071EA0"/>
    <w:rsid w:val="00104D5E"/>
    <w:rsid w:val="00110067"/>
    <w:rsid w:val="0011305C"/>
    <w:rsid w:val="0018047D"/>
    <w:rsid w:val="001A3078"/>
    <w:rsid w:val="001F002F"/>
    <w:rsid w:val="00211106"/>
    <w:rsid w:val="002859DB"/>
    <w:rsid w:val="002D6E74"/>
    <w:rsid w:val="002F0349"/>
    <w:rsid w:val="0032656B"/>
    <w:rsid w:val="00332323"/>
    <w:rsid w:val="00362899"/>
    <w:rsid w:val="003912B2"/>
    <w:rsid w:val="003B0C96"/>
    <w:rsid w:val="003C3FA0"/>
    <w:rsid w:val="003F6CA1"/>
    <w:rsid w:val="004B36B6"/>
    <w:rsid w:val="004F522D"/>
    <w:rsid w:val="005016C1"/>
    <w:rsid w:val="00532599"/>
    <w:rsid w:val="00566EEF"/>
    <w:rsid w:val="00643DB2"/>
    <w:rsid w:val="00646307"/>
    <w:rsid w:val="00661706"/>
    <w:rsid w:val="0073401A"/>
    <w:rsid w:val="00775A1B"/>
    <w:rsid w:val="0098535A"/>
    <w:rsid w:val="009D0F32"/>
    <w:rsid w:val="00AA4558"/>
    <w:rsid w:val="00B00E22"/>
    <w:rsid w:val="00B417EC"/>
    <w:rsid w:val="00B463C0"/>
    <w:rsid w:val="00B6321D"/>
    <w:rsid w:val="00BC15ED"/>
    <w:rsid w:val="00BE7AA3"/>
    <w:rsid w:val="00CE2454"/>
    <w:rsid w:val="00D222BB"/>
    <w:rsid w:val="00DE50F3"/>
    <w:rsid w:val="00E00906"/>
    <w:rsid w:val="00E54D09"/>
    <w:rsid w:val="00E676DE"/>
    <w:rsid w:val="00E7791F"/>
    <w:rsid w:val="00FF3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FF3040"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04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header"/>
    <w:basedOn w:val="a"/>
    <w:link w:val="11"/>
    <w:uiPriority w:val="99"/>
    <w:rsid w:val="00FF30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semiHidden/>
    <w:rsid w:val="00FF30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Верхний колонтитул Знак1"/>
    <w:link w:val="a3"/>
    <w:uiPriority w:val="99"/>
    <w:rsid w:val="00FF30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F6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FF3040"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04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header"/>
    <w:basedOn w:val="a"/>
    <w:link w:val="11"/>
    <w:uiPriority w:val="99"/>
    <w:rsid w:val="00FF30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semiHidden/>
    <w:rsid w:val="00FF30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Верхний колонтитул Знак1"/>
    <w:link w:val="a3"/>
    <w:uiPriority w:val="99"/>
    <w:rsid w:val="00FF304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 64 SP1</dc:creator>
  <cp:keywords/>
  <dc:description/>
  <cp:lastModifiedBy>Win7 64 SP1</cp:lastModifiedBy>
  <cp:revision>28</cp:revision>
  <cp:lastPrinted>2020-12-28T13:26:00Z</cp:lastPrinted>
  <dcterms:created xsi:type="dcterms:W3CDTF">2019-04-04T08:07:00Z</dcterms:created>
  <dcterms:modified xsi:type="dcterms:W3CDTF">2020-12-28T13:27:00Z</dcterms:modified>
</cp:coreProperties>
</file>