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89" w:rsidRPr="00287B89" w:rsidRDefault="00287B89" w:rsidP="0056795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87B89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90DDE" w:rsidRDefault="00287B89" w:rsidP="0056795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87B89">
        <w:rPr>
          <w:rFonts w:ascii="Times New Roman" w:hAnsi="Times New Roman" w:cs="Times New Roman"/>
          <w:sz w:val="28"/>
          <w:szCs w:val="28"/>
        </w:rPr>
        <w:t>до інформації про виконання</w:t>
      </w:r>
      <w:r w:rsidR="0056795B">
        <w:rPr>
          <w:rFonts w:ascii="Times New Roman" w:hAnsi="Times New Roman" w:cs="Times New Roman"/>
          <w:sz w:val="28"/>
          <w:szCs w:val="28"/>
        </w:rPr>
        <w:t xml:space="preserve"> </w:t>
      </w:r>
      <w:r w:rsidRPr="00287B89">
        <w:rPr>
          <w:rFonts w:ascii="Times New Roman" w:hAnsi="Times New Roman" w:cs="Times New Roman"/>
          <w:sz w:val="28"/>
          <w:szCs w:val="28"/>
        </w:rPr>
        <w:t>Програми співпраці з молоддю та соціальної підтримки дітей, жінок та сім’ї</w:t>
      </w:r>
      <w:r w:rsidR="0056795B" w:rsidRPr="0056795B">
        <w:t xml:space="preserve"> </w:t>
      </w:r>
      <w:r w:rsidR="0056795B" w:rsidRPr="0056795B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Pr="00287B89">
        <w:rPr>
          <w:rFonts w:ascii="Times New Roman" w:hAnsi="Times New Roman" w:cs="Times New Roman"/>
          <w:sz w:val="28"/>
          <w:szCs w:val="28"/>
        </w:rPr>
        <w:t xml:space="preserve"> на </w:t>
      </w:r>
      <w:r w:rsidR="0056795B">
        <w:rPr>
          <w:rFonts w:ascii="Times New Roman" w:hAnsi="Times New Roman" w:cs="Times New Roman"/>
          <w:sz w:val="28"/>
          <w:szCs w:val="28"/>
        </w:rPr>
        <w:t>2</w:t>
      </w:r>
      <w:r w:rsidRPr="00287B89">
        <w:rPr>
          <w:rFonts w:ascii="Times New Roman" w:hAnsi="Times New Roman" w:cs="Times New Roman"/>
          <w:sz w:val="28"/>
          <w:szCs w:val="28"/>
        </w:rPr>
        <w:t>018-2020 роки</w:t>
      </w:r>
    </w:p>
    <w:p w:rsidR="00287B89" w:rsidRDefault="00287B89" w:rsidP="00287B89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903289" w:rsidRDefault="00903289" w:rsidP="00890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DE">
        <w:rPr>
          <w:rFonts w:ascii="Times New Roman" w:hAnsi="Times New Roman" w:cs="Times New Roman"/>
          <w:b/>
          <w:sz w:val="28"/>
          <w:szCs w:val="28"/>
        </w:rPr>
        <w:t>Співпраця із громадськими органі</w:t>
      </w:r>
      <w:r w:rsidR="00890DDE">
        <w:rPr>
          <w:rFonts w:ascii="Times New Roman" w:hAnsi="Times New Roman" w:cs="Times New Roman"/>
          <w:b/>
          <w:sz w:val="28"/>
          <w:szCs w:val="28"/>
        </w:rPr>
        <w:t xml:space="preserve">заціями, ініціативними групами, </w:t>
      </w:r>
      <w:r w:rsidRPr="00890DDE">
        <w:rPr>
          <w:rFonts w:ascii="Times New Roman" w:hAnsi="Times New Roman" w:cs="Times New Roman"/>
          <w:b/>
          <w:sz w:val="28"/>
          <w:szCs w:val="28"/>
        </w:rPr>
        <w:t>установами, що працюють з молоддю протягом 2018-2020 рр.</w:t>
      </w:r>
    </w:p>
    <w:p w:rsidR="00890DDE" w:rsidRPr="00890DDE" w:rsidRDefault="00890DDE" w:rsidP="00890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890DDE">
        <w:rPr>
          <w:sz w:val="28"/>
          <w:szCs w:val="28"/>
        </w:rPr>
        <w:t>ВБФ «Серце до серця»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890DDE">
        <w:rPr>
          <w:sz w:val="28"/>
          <w:szCs w:val="28"/>
        </w:rPr>
        <w:t>Луцький національний технічний університет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890DDE">
        <w:rPr>
          <w:sz w:val="28"/>
          <w:szCs w:val="28"/>
        </w:rPr>
        <w:t>Школа східного танцю «</w:t>
      </w:r>
      <w:proofErr w:type="spellStart"/>
      <w:r w:rsidRPr="00890DDE">
        <w:rPr>
          <w:sz w:val="28"/>
          <w:szCs w:val="28"/>
        </w:rPr>
        <w:t>Аміра</w:t>
      </w:r>
      <w:proofErr w:type="spellEnd"/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 w:rsidRPr="00890DDE">
        <w:rPr>
          <w:sz w:val="28"/>
          <w:szCs w:val="28"/>
        </w:rPr>
        <w:t>ЦГМОВ «Наша справа»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СГО «Молодіжна Платформа»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Ініціативна група «</w:t>
      </w:r>
      <w:r w:rsidRPr="00890DDE">
        <w:rPr>
          <w:sz w:val="28"/>
          <w:szCs w:val="28"/>
          <w:lang w:val="en-US"/>
        </w:rPr>
        <w:t>Mind Gam</w:t>
      </w:r>
      <w:r w:rsidRPr="00890DDE">
        <w:rPr>
          <w:sz w:val="28"/>
          <w:szCs w:val="28"/>
        </w:rPr>
        <w:t>е»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НСОУ «ПЛАСТ»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ВОГО «Ми плюс»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Східноєвропейський національний університет ім. Лесі Українки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«Федерація літаючих дисків»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«Молодіжний центр «Креативний світ»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</w:t>
      </w:r>
      <w:proofErr w:type="spellStart"/>
      <w:r w:rsidRPr="00890DDE">
        <w:rPr>
          <w:sz w:val="28"/>
          <w:szCs w:val="28"/>
        </w:rPr>
        <w:t>Даунсиндром</w:t>
      </w:r>
      <w:proofErr w:type="spellEnd"/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Арт локація «Творчий калейдоскоп»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«Янголята»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«Міжнародний центр батьківства»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</w:t>
      </w:r>
      <w:proofErr w:type="spellStart"/>
      <w:r w:rsidRPr="00890DDE">
        <w:rPr>
          <w:sz w:val="28"/>
          <w:szCs w:val="28"/>
        </w:rPr>
        <w:t>Бандерштат</w:t>
      </w:r>
      <w:proofErr w:type="spellEnd"/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ВМГО «ФРІ»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Клуб настільних ігор «Твоя фішка»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Студія розвитку для дітей «Маленький </w:t>
      </w:r>
      <w:proofErr w:type="spellStart"/>
      <w:r w:rsidRPr="00890DDE">
        <w:rPr>
          <w:sz w:val="28"/>
          <w:szCs w:val="28"/>
        </w:rPr>
        <w:t>Хогвартс</w:t>
      </w:r>
      <w:proofErr w:type="spellEnd"/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«Волинський актив молоді»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Гумористична команда «Замок </w:t>
      </w:r>
      <w:proofErr w:type="spellStart"/>
      <w:r w:rsidRPr="00890DDE">
        <w:rPr>
          <w:sz w:val="28"/>
          <w:szCs w:val="28"/>
        </w:rPr>
        <w:t>Любарта</w:t>
      </w:r>
      <w:proofErr w:type="spellEnd"/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Ініціативна група «Агенти </w:t>
      </w:r>
      <w:proofErr w:type="spellStart"/>
      <w:r w:rsidRPr="00890DDE">
        <w:rPr>
          <w:sz w:val="28"/>
          <w:szCs w:val="28"/>
        </w:rPr>
        <w:t>волонтерства</w:t>
      </w:r>
      <w:proofErr w:type="spellEnd"/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«Федерація дебатів України»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Церква «Фіміам»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Модельне агентство «</w:t>
      </w:r>
      <w:proofErr w:type="spellStart"/>
      <w:r w:rsidRPr="00890DDE">
        <w:rPr>
          <w:sz w:val="28"/>
          <w:szCs w:val="28"/>
        </w:rPr>
        <w:t>Grace</w:t>
      </w:r>
      <w:proofErr w:type="spellEnd"/>
      <w:r w:rsidRPr="00890DDE">
        <w:rPr>
          <w:sz w:val="28"/>
          <w:szCs w:val="28"/>
        </w:rPr>
        <w:t xml:space="preserve"> </w:t>
      </w:r>
      <w:proofErr w:type="spellStart"/>
      <w:r w:rsidRPr="00890DDE">
        <w:rPr>
          <w:sz w:val="28"/>
          <w:szCs w:val="28"/>
        </w:rPr>
        <w:t>Model</w:t>
      </w:r>
      <w:proofErr w:type="spellEnd"/>
      <w:r w:rsidRPr="00890DDE">
        <w:rPr>
          <w:sz w:val="28"/>
          <w:szCs w:val="28"/>
        </w:rPr>
        <w:t xml:space="preserve"> </w:t>
      </w:r>
      <w:proofErr w:type="spellStart"/>
      <w:r w:rsidRPr="00890DDE">
        <w:rPr>
          <w:sz w:val="28"/>
          <w:szCs w:val="28"/>
        </w:rPr>
        <w:t>House</w:t>
      </w:r>
      <w:proofErr w:type="spellEnd"/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«Кольори веселки»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Ініціативна група «</w:t>
      </w:r>
      <w:r w:rsidRPr="00890DDE">
        <w:rPr>
          <w:sz w:val="28"/>
          <w:szCs w:val="28"/>
          <w:lang w:val="en-US"/>
        </w:rPr>
        <w:t>Lutsk</w:t>
      </w:r>
      <w:r w:rsidRPr="00890DDE">
        <w:rPr>
          <w:sz w:val="28"/>
          <w:szCs w:val="28"/>
        </w:rPr>
        <w:t xml:space="preserve"> </w:t>
      </w:r>
      <w:proofErr w:type="spellStart"/>
      <w:r w:rsidRPr="00890DDE">
        <w:rPr>
          <w:sz w:val="28"/>
          <w:szCs w:val="28"/>
          <w:lang w:val="en-US"/>
        </w:rPr>
        <w:t>Nignt</w:t>
      </w:r>
      <w:proofErr w:type="spellEnd"/>
      <w:r w:rsidRPr="00890DDE">
        <w:rPr>
          <w:sz w:val="28"/>
          <w:szCs w:val="28"/>
        </w:rPr>
        <w:t xml:space="preserve"> </w:t>
      </w:r>
      <w:r w:rsidRPr="00890DDE">
        <w:rPr>
          <w:sz w:val="28"/>
          <w:szCs w:val="28"/>
          <w:lang w:val="en-US"/>
        </w:rPr>
        <w:t>Cinema</w:t>
      </w:r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«Вирок жити»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Ініціативна група гумористичної команди «Ні обіцянок, ні пробачень»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«Допомога залежним»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«Луцькі лицарі»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«Нова культура»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«Волинська обласна бібліотека для юнацтва»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lastRenderedPageBreak/>
        <w:t>ГО «Луцька асоціація волонтерів»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Ініціативна група «</w:t>
      </w:r>
      <w:proofErr w:type="spellStart"/>
      <w:r w:rsidRPr="00890DDE">
        <w:rPr>
          <w:sz w:val="28"/>
          <w:szCs w:val="28"/>
        </w:rPr>
        <w:t>СтудМіс</w:t>
      </w:r>
      <w:proofErr w:type="spellEnd"/>
      <w:r w:rsidRPr="00890DDE">
        <w:rPr>
          <w:sz w:val="28"/>
          <w:szCs w:val="28"/>
        </w:rPr>
        <w:t xml:space="preserve"> Волині»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«Форте»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Ініціативна група </w:t>
      </w:r>
      <w:proofErr w:type="spellStart"/>
      <w:r w:rsidRPr="00890DDE">
        <w:rPr>
          <w:sz w:val="28"/>
          <w:szCs w:val="28"/>
        </w:rPr>
        <w:t>проєкту</w:t>
      </w:r>
      <w:proofErr w:type="spellEnd"/>
      <w:r w:rsidRPr="00890DDE">
        <w:rPr>
          <w:sz w:val="28"/>
          <w:szCs w:val="28"/>
        </w:rPr>
        <w:t xml:space="preserve"> «Типу форум або як не бути амебою»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Тренер програми «Молодіжний працівник»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ГО «Всеукраїнська соціальна мережа </w:t>
      </w:r>
      <w:proofErr w:type="spellStart"/>
      <w:r w:rsidRPr="00890DDE">
        <w:rPr>
          <w:sz w:val="28"/>
          <w:szCs w:val="28"/>
        </w:rPr>
        <w:t>Фейсгов</w:t>
      </w:r>
      <w:proofErr w:type="spellEnd"/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Ініціативна група </w:t>
      </w:r>
      <w:proofErr w:type="spellStart"/>
      <w:r w:rsidRPr="00890DDE">
        <w:rPr>
          <w:sz w:val="28"/>
          <w:szCs w:val="28"/>
        </w:rPr>
        <w:t>проєкту</w:t>
      </w:r>
      <w:proofErr w:type="spellEnd"/>
      <w:r w:rsidRPr="00890DDE">
        <w:rPr>
          <w:sz w:val="28"/>
          <w:szCs w:val="28"/>
        </w:rPr>
        <w:t xml:space="preserve"> «</w:t>
      </w:r>
      <w:proofErr w:type="spellStart"/>
      <w:r w:rsidRPr="00890DDE">
        <w:rPr>
          <w:sz w:val="28"/>
          <w:szCs w:val="28"/>
        </w:rPr>
        <w:t>Еко-Луцьк</w:t>
      </w:r>
      <w:proofErr w:type="spellEnd"/>
      <w:r w:rsidRPr="00890DDE">
        <w:rPr>
          <w:sz w:val="28"/>
          <w:szCs w:val="28"/>
        </w:rPr>
        <w:t>»</w:t>
      </w:r>
    </w:p>
    <w:p w:rsidR="00903289" w:rsidRPr="00890DDE" w:rsidRDefault="00903289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ГО «Інклюзивні студії» 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«ВАМ»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ВОНСХУ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Спілка </w:t>
      </w:r>
      <w:proofErr w:type="spellStart"/>
      <w:r w:rsidRPr="00890DDE">
        <w:rPr>
          <w:sz w:val="28"/>
          <w:szCs w:val="28"/>
        </w:rPr>
        <w:t>діджеїв</w:t>
      </w:r>
      <w:proofErr w:type="spellEnd"/>
      <w:r w:rsidRPr="00890DDE">
        <w:rPr>
          <w:sz w:val="28"/>
          <w:szCs w:val="28"/>
        </w:rPr>
        <w:t xml:space="preserve"> України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</w:t>
      </w:r>
      <w:proofErr w:type="spellStart"/>
      <w:r w:rsidRPr="00890DDE">
        <w:rPr>
          <w:sz w:val="28"/>
          <w:szCs w:val="28"/>
        </w:rPr>
        <w:t>Даунсиндром</w:t>
      </w:r>
      <w:proofErr w:type="spellEnd"/>
      <w:r w:rsidRPr="00890DDE">
        <w:rPr>
          <w:sz w:val="28"/>
          <w:szCs w:val="28"/>
        </w:rPr>
        <w:t>»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Вокальна студія «</w:t>
      </w:r>
      <w:r w:rsidRPr="00890DDE">
        <w:rPr>
          <w:sz w:val="28"/>
          <w:szCs w:val="28"/>
          <w:lang w:val="en-US"/>
        </w:rPr>
        <w:t>Solo</w:t>
      </w:r>
      <w:r w:rsidRPr="00890DDE">
        <w:rPr>
          <w:sz w:val="28"/>
          <w:szCs w:val="28"/>
          <w:lang w:val="ru-RU"/>
        </w:rPr>
        <w:t xml:space="preserve"> </w:t>
      </w:r>
      <w:r w:rsidRPr="00890DDE">
        <w:rPr>
          <w:sz w:val="28"/>
          <w:szCs w:val="28"/>
          <w:lang w:val="en-US"/>
        </w:rPr>
        <w:t>Way</w:t>
      </w:r>
      <w:r w:rsidRPr="00890DDE">
        <w:rPr>
          <w:sz w:val="28"/>
          <w:szCs w:val="28"/>
        </w:rPr>
        <w:t>»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«Територія 2.2»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Всеукраїнська організація середньовічного бою «</w:t>
      </w:r>
      <w:proofErr w:type="spellStart"/>
      <w:r w:rsidRPr="00890DDE">
        <w:rPr>
          <w:sz w:val="28"/>
          <w:szCs w:val="28"/>
        </w:rPr>
        <w:t>Айна</w:t>
      </w:r>
      <w:proofErr w:type="spellEnd"/>
      <w:r w:rsidRPr="00890DDE">
        <w:rPr>
          <w:sz w:val="28"/>
          <w:szCs w:val="28"/>
        </w:rPr>
        <w:t xml:space="preserve"> Бера»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Організаційний комітет </w:t>
      </w:r>
      <w:proofErr w:type="spellStart"/>
      <w:r w:rsidRPr="00890DDE">
        <w:rPr>
          <w:sz w:val="28"/>
          <w:szCs w:val="28"/>
        </w:rPr>
        <w:t>дебатного</w:t>
      </w:r>
      <w:proofErr w:type="spellEnd"/>
      <w:r w:rsidRPr="00890DDE">
        <w:rPr>
          <w:sz w:val="28"/>
          <w:szCs w:val="28"/>
        </w:rPr>
        <w:t xml:space="preserve"> турніру «Волинська толока»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Театр «</w:t>
      </w:r>
      <w:proofErr w:type="spellStart"/>
      <w:r w:rsidRPr="00890DDE">
        <w:rPr>
          <w:sz w:val="28"/>
          <w:szCs w:val="28"/>
        </w:rPr>
        <w:t>ГаРмИдЕр</w:t>
      </w:r>
      <w:proofErr w:type="spellEnd"/>
      <w:r w:rsidRPr="00890DDE">
        <w:rPr>
          <w:sz w:val="28"/>
          <w:szCs w:val="28"/>
        </w:rPr>
        <w:t xml:space="preserve">» 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Академія «КАПА»</w:t>
      </w:r>
    </w:p>
    <w:p w:rsidR="00CF6481" w:rsidRPr="00890DDE" w:rsidRDefault="00CF6481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ВОМГО «Твоя країна»</w:t>
      </w:r>
    </w:p>
    <w:p w:rsidR="00CF6481" w:rsidRPr="00890DDE" w:rsidRDefault="00C8114D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ГО «Кольорова </w:t>
      </w:r>
      <w:proofErr w:type="spellStart"/>
      <w:r w:rsidRPr="00890DDE">
        <w:rPr>
          <w:sz w:val="28"/>
          <w:szCs w:val="28"/>
        </w:rPr>
        <w:t>капустинка</w:t>
      </w:r>
      <w:proofErr w:type="spellEnd"/>
      <w:r w:rsidRPr="00890DDE">
        <w:rPr>
          <w:sz w:val="28"/>
          <w:szCs w:val="28"/>
        </w:rPr>
        <w:t>»</w:t>
      </w:r>
    </w:p>
    <w:p w:rsidR="00C8114D" w:rsidRPr="00890DDE" w:rsidRDefault="00C8114D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«ВІПГІ»</w:t>
      </w:r>
    </w:p>
    <w:p w:rsidR="00C8114D" w:rsidRPr="00890DDE" w:rsidRDefault="00C8114D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«Батьки за вакцинацію»</w:t>
      </w:r>
    </w:p>
    <w:p w:rsidR="00C8114D" w:rsidRPr="00890DDE" w:rsidRDefault="00C8114D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БФ «СТОПРАК»</w:t>
      </w:r>
    </w:p>
    <w:p w:rsidR="00C8114D" w:rsidRPr="00890DDE" w:rsidRDefault="00C8114D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 xml:space="preserve">Учнівський </w:t>
      </w:r>
      <w:proofErr w:type="spellStart"/>
      <w:r w:rsidRPr="00890DDE">
        <w:rPr>
          <w:sz w:val="28"/>
          <w:szCs w:val="28"/>
        </w:rPr>
        <w:t>хаб</w:t>
      </w:r>
      <w:proofErr w:type="spellEnd"/>
      <w:r w:rsidRPr="00890DDE">
        <w:rPr>
          <w:sz w:val="28"/>
          <w:szCs w:val="28"/>
        </w:rPr>
        <w:t xml:space="preserve"> «</w:t>
      </w:r>
      <w:proofErr w:type="spellStart"/>
      <w:r w:rsidRPr="00890DDE">
        <w:rPr>
          <w:sz w:val="28"/>
          <w:szCs w:val="28"/>
        </w:rPr>
        <w:t>Єврозоря</w:t>
      </w:r>
      <w:proofErr w:type="spellEnd"/>
      <w:r w:rsidRPr="00890DDE">
        <w:rPr>
          <w:sz w:val="28"/>
          <w:szCs w:val="28"/>
        </w:rPr>
        <w:t>»</w:t>
      </w:r>
    </w:p>
    <w:p w:rsidR="00C8114D" w:rsidRPr="00890DDE" w:rsidRDefault="0046169A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«Федерація східних танців»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Ініціативна група «Поруч із тобою»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Організація «Українська Асоціація сімейних психологів»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«Інститут транскордонних ініціатив»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«Центр реабілітації інвалідів дитинства, сиріт «Зірка надії»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«Молодіжний центр Волині»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Департамент соціального захисту населення Волинської обласної державної адміністрації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Управління патрульної поліції Волинської області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Луцький міський центр зайнятості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Волинський обласний центр зайнятості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Луцький міський молодіжний центр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«ІМАГО»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Молодіжний центр «</w:t>
      </w:r>
      <w:proofErr w:type="spellStart"/>
      <w:r w:rsidRPr="00890DDE">
        <w:rPr>
          <w:sz w:val="28"/>
          <w:szCs w:val="28"/>
        </w:rPr>
        <w:t>YouthСфера</w:t>
      </w:r>
      <w:proofErr w:type="spellEnd"/>
      <w:r w:rsidRPr="00890DDE">
        <w:rPr>
          <w:sz w:val="28"/>
          <w:szCs w:val="28"/>
        </w:rPr>
        <w:t>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Ініціативна група «</w:t>
      </w:r>
      <w:r w:rsidRPr="00890DDE">
        <w:rPr>
          <w:sz w:val="28"/>
          <w:szCs w:val="28"/>
          <w:lang w:val="en-US"/>
        </w:rPr>
        <w:t>ART Part</w:t>
      </w:r>
      <w:r w:rsidRPr="00890DDE">
        <w:rPr>
          <w:sz w:val="28"/>
          <w:szCs w:val="28"/>
        </w:rPr>
        <w:t>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ГО «Центр візуальної освіти»</w:t>
      </w:r>
    </w:p>
    <w:p w:rsidR="00193BAF" w:rsidRPr="00890DDE" w:rsidRDefault="00193BAF" w:rsidP="00890DDE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90DDE">
        <w:rPr>
          <w:sz w:val="28"/>
          <w:szCs w:val="28"/>
        </w:rPr>
        <w:t>«Об’єднання батьків дітей хворих на цукровий діабет «Інсулін»</w:t>
      </w:r>
    </w:p>
    <w:p w:rsidR="000C344D" w:rsidRDefault="000C344D" w:rsidP="00890D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7B51" w:rsidRPr="00277B51" w:rsidRDefault="00277B51" w:rsidP="00890DD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277B51" w:rsidRPr="00277B51" w:rsidRDefault="00277B51" w:rsidP="00277B51">
      <w:pPr>
        <w:rPr>
          <w:rFonts w:ascii="Times New Roman" w:hAnsi="Times New Roman" w:cs="Times New Roman"/>
          <w:sz w:val="32"/>
          <w:szCs w:val="28"/>
        </w:rPr>
      </w:pPr>
      <w:r w:rsidRPr="00277B51">
        <w:rPr>
          <w:rFonts w:ascii="Times New Roman" w:hAnsi="Times New Roman" w:cs="Times New Roman"/>
          <w:sz w:val="24"/>
        </w:rPr>
        <w:t>Захожий 777 925</w:t>
      </w:r>
    </w:p>
    <w:sectPr w:rsidR="00277B51" w:rsidRPr="00277B51" w:rsidSect="00D51B1A">
      <w:pgSz w:w="11906" w:h="16838"/>
      <w:pgMar w:top="568" w:right="566" w:bottom="184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B6"/>
    <w:multiLevelType w:val="hybridMultilevel"/>
    <w:tmpl w:val="4904A5B4"/>
    <w:lvl w:ilvl="0" w:tplc="A29484D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71C84"/>
    <w:multiLevelType w:val="hybridMultilevel"/>
    <w:tmpl w:val="41D4E944"/>
    <w:lvl w:ilvl="0" w:tplc="8BAE3C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2A52"/>
    <w:multiLevelType w:val="hybridMultilevel"/>
    <w:tmpl w:val="6DFA8938"/>
    <w:lvl w:ilvl="0" w:tplc="8BAE3C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A2"/>
    <w:rsid w:val="000C344D"/>
    <w:rsid w:val="00193BAF"/>
    <w:rsid w:val="00277B51"/>
    <w:rsid w:val="00287B89"/>
    <w:rsid w:val="003B7AC3"/>
    <w:rsid w:val="0046169A"/>
    <w:rsid w:val="0056795B"/>
    <w:rsid w:val="00890DDE"/>
    <w:rsid w:val="00903289"/>
    <w:rsid w:val="00C8114D"/>
    <w:rsid w:val="00CF6481"/>
    <w:rsid w:val="00D51B1A"/>
    <w:rsid w:val="00D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dcterms:created xsi:type="dcterms:W3CDTF">2021-01-16T07:04:00Z</dcterms:created>
  <dcterms:modified xsi:type="dcterms:W3CDTF">2021-01-18T08:33:00Z</dcterms:modified>
</cp:coreProperties>
</file>