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67" w:rsidRDefault="00007567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8.75pt" o:ole="" filled="t">
            <v:fill color2="black"/>
            <v:imagedata r:id="rId7" o:title=""/>
          </v:shape>
          <o:OLEObject Type="Embed" ProgID="PBrush" ShapeID="_x0000_i1025" DrawAspect="Content" ObjectID="_1679396412" r:id="rId8"/>
        </w:object>
      </w:r>
    </w:p>
    <w:p w:rsidR="00007567" w:rsidRDefault="00007567">
      <w:pPr>
        <w:jc w:val="center"/>
        <w:rPr>
          <w:sz w:val="16"/>
          <w:szCs w:val="16"/>
          <w:lang w:val="uk-UA"/>
        </w:rPr>
      </w:pPr>
    </w:p>
    <w:p w:rsidR="00007567" w:rsidRDefault="00007567">
      <w:pPr>
        <w:pStyle w:val="1"/>
      </w:pPr>
      <w:r>
        <w:rPr>
          <w:sz w:val="28"/>
          <w:szCs w:val="28"/>
        </w:rPr>
        <w:t>ЛУЦЬКА  МІСЬКА  РАДА</w:t>
      </w:r>
    </w:p>
    <w:p w:rsidR="00007567" w:rsidRDefault="00007567">
      <w:pPr>
        <w:jc w:val="center"/>
        <w:rPr>
          <w:b/>
          <w:bCs/>
          <w:lang w:val="uk-UA"/>
        </w:rPr>
      </w:pPr>
    </w:p>
    <w:p w:rsidR="00007567" w:rsidRDefault="00007567">
      <w:pPr>
        <w:pStyle w:val="2"/>
        <w:rPr>
          <w:sz w:val="28"/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007567" w:rsidRDefault="00007567">
      <w:pPr>
        <w:jc w:val="center"/>
        <w:rPr>
          <w:b/>
          <w:bCs/>
          <w:sz w:val="28"/>
          <w:szCs w:val="28"/>
          <w:lang w:val="uk-UA"/>
        </w:rPr>
      </w:pPr>
    </w:p>
    <w:p w:rsidR="00007567" w:rsidRDefault="00007567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F445AA" w:rsidRDefault="00F445AA">
      <w:pPr>
        <w:rPr>
          <w:sz w:val="28"/>
          <w:szCs w:val="28"/>
          <w:lang w:val="uk-UA"/>
        </w:rPr>
      </w:pPr>
    </w:p>
    <w:p w:rsidR="00007567" w:rsidRDefault="00914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на </w:t>
      </w:r>
      <w:proofErr w:type="spellStart"/>
      <w:r>
        <w:rPr>
          <w:sz w:val="28"/>
          <w:szCs w:val="28"/>
          <w:lang w:val="uk-UA"/>
        </w:rPr>
        <w:t>балансоутримання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84CB4" w:rsidRDefault="00084C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F445A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реконструкції та будівництва</w:t>
      </w:r>
    </w:p>
    <w:p w:rsidR="00007567" w:rsidRDefault="00084CB4" w:rsidP="00F44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 зовнішнього освітлення</w:t>
      </w:r>
    </w:p>
    <w:p w:rsidR="00F445AA" w:rsidRDefault="00F445AA" w:rsidP="003F67CF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F445AA" w:rsidRDefault="00F445AA" w:rsidP="003F67CF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007567" w:rsidRPr="00831945" w:rsidRDefault="00914FF3" w:rsidP="003F67CF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</w:t>
      </w:r>
      <w:r w:rsidRPr="00914FF3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язку з виробничою необхідністю, з метою покращення благоустрою міста, належного утримання мереж зовнішнього освітлення, керуючись </w:t>
      </w:r>
      <w:r w:rsidR="00007567">
        <w:rPr>
          <w:bCs/>
          <w:color w:val="000000"/>
          <w:spacing w:val="-1"/>
          <w:sz w:val="28"/>
          <w:szCs w:val="28"/>
          <w:lang w:val="uk-UA"/>
        </w:rPr>
        <w:t>ст.</w:t>
      </w:r>
      <w:r w:rsidR="00105A2D">
        <w:rPr>
          <w:bCs/>
          <w:color w:val="000000"/>
          <w:spacing w:val="-1"/>
          <w:sz w:val="28"/>
          <w:szCs w:val="28"/>
          <w:lang w:val="en-US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>ст.</w:t>
      </w:r>
      <w:r w:rsidR="00105A2D">
        <w:rPr>
          <w:bCs/>
          <w:color w:val="000000"/>
          <w:spacing w:val="-1"/>
          <w:sz w:val="28"/>
          <w:szCs w:val="28"/>
          <w:lang w:val="uk-UA"/>
        </w:rPr>
        <w:t> </w:t>
      </w:r>
      <w:r w:rsidR="00007567">
        <w:rPr>
          <w:bCs/>
          <w:color w:val="000000"/>
          <w:spacing w:val="-1"/>
          <w:sz w:val="28"/>
          <w:szCs w:val="28"/>
          <w:lang w:val="uk-UA"/>
        </w:rPr>
        <w:t>26</w:t>
      </w:r>
      <w:r>
        <w:rPr>
          <w:bCs/>
          <w:color w:val="000000"/>
          <w:spacing w:val="-1"/>
          <w:sz w:val="28"/>
          <w:szCs w:val="28"/>
          <w:lang w:val="uk-UA"/>
        </w:rPr>
        <w:t>, 59, 60 Закону України «</w:t>
      </w:r>
      <w:r w:rsidR="00007567">
        <w:rPr>
          <w:bCs/>
          <w:color w:val="000000"/>
          <w:spacing w:val="-1"/>
          <w:sz w:val="28"/>
          <w:szCs w:val="28"/>
          <w:lang w:val="uk-UA"/>
        </w:rPr>
        <w:t>Про м</w:t>
      </w:r>
      <w:r>
        <w:rPr>
          <w:bCs/>
          <w:color w:val="000000"/>
          <w:spacing w:val="-1"/>
          <w:sz w:val="28"/>
          <w:szCs w:val="28"/>
          <w:lang w:val="uk-UA"/>
        </w:rPr>
        <w:t>ісцеве самоврядування в Україні»</w:t>
      </w:r>
      <w:r w:rsidR="00007567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007567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007567" w:rsidRDefault="00007567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007567" w:rsidRDefault="00007567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F445AA" w:rsidRDefault="00F445AA" w:rsidP="00F445A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6349D9" w:rsidRDefault="00F445AA" w:rsidP="00F445A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5F3668">
        <w:rPr>
          <w:color w:val="000000"/>
          <w:sz w:val="28"/>
          <w:szCs w:val="28"/>
          <w:lang w:val="uk-UA"/>
        </w:rPr>
        <w:t>Дозволити департаменту жи</w:t>
      </w:r>
      <w:r w:rsidR="00831945">
        <w:rPr>
          <w:color w:val="000000"/>
          <w:sz w:val="28"/>
          <w:szCs w:val="28"/>
          <w:lang w:val="uk-UA"/>
        </w:rPr>
        <w:t xml:space="preserve">тлово-комунального господарства </w:t>
      </w:r>
      <w:r w:rsidR="00EF150C">
        <w:rPr>
          <w:color w:val="000000"/>
          <w:sz w:val="28"/>
          <w:szCs w:val="28"/>
          <w:lang w:val="uk-UA"/>
        </w:rPr>
        <w:t>Лу</w:t>
      </w:r>
      <w:r w:rsidR="00084CB4">
        <w:rPr>
          <w:color w:val="000000"/>
          <w:sz w:val="28"/>
          <w:szCs w:val="28"/>
          <w:lang w:val="uk-UA"/>
        </w:rPr>
        <w:t>цької міської ради (</w:t>
      </w:r>
      <w:proofErr w:type="spellStart"/>
      <w:r w:rsidR="00084CB4">
        <w:rPr>
          <w:color w:val="000000"/>
          <w:sz w:val="28"/>
          <w:szCs w:val="28"/>
          <w:lang w:val="uk-UA"/>
        </w:rPr>
        <w:t>Осіюк</w:t>
      </w:r>
      <w:proofErr w:type="spellEnd"/>
      <w:r w:rsidR="00084CB4">
        <w:rPr>
          <w:color w:val="000000"/>
          <w:sz w:val="28"/>
          <w:szCs w:val="28"/>
          <w:lang w:val="uk-UA"/>
        </w:rPr>
        <w:t xml:space="preserve"> М.П.</w:t>
      </w:r>
      <w:r w:rsidR="006349D9">
        <w:rPr>
          <w:color w:val="000000"/>
          <w:sz w:val="28"/>
          <w:szCs w:val="28"/>
          <w:lang w:val="uk-UA"/>
        </w:rPr>
        <w:t>) переда</w:t>
      </w:r>
      <w:r w:rsidR="000C1BAA">
        <w:rPr>
          <w:color w:val="000000"/>
          <w:sz w:val="28"/>
          <w:szCs w:val="28"/>
          <w:lang w:val="uk-UA"/>
        </w:rPr>
        <w:t>ти безоплатно о</w:t>
      </w:r>
      <w:r w:rsidR="00084CB4">
        <w:rPr>
          <w:color w:val="000000"/>
          <w:sz w:val="28"/>
          <w:szCs w:val="28"/>
          <w:lang w:val="uk-UA"/>
        </w:rPr>
        <w:t>б’єкти</w:t>
      </w:r>
      <w:r w:rsidR="006349D9" w:rsidRPr="000C1BAA">
        <w:rPr>
          <w:color w:val="000000"/>
          <w:sz w:val="28"/>
          <w:szCs w:val="28"/>
          <w:lang w:val="uk-UA"/>
        </w:rPr>
        <w:t xml:space="preserve"> реконструкції та будівництва мереж зовнішнього освітлення вулиць</w:t>
      </w:r>
      <w:r w:rsidR="00273F97">
        <w:rPr>
          <w:color w:val="000000"/>
          <w:sz w:val="28"/>
          <w:szCs w:val="28"/>
          <w:lang w:val="uk-UA"/>
        </w:rPr>
        <w:t xml:space="preserve"> та прибудинкових територій</w:t>
      </w:r>
      <w:r>
        <w:rPr>
          <w:color w:val="000000"/>
          <w:sz w:val="28"/>
          <w:szCs w:val="28"/>
          <w:lang w:val="uk-UA"/>
        </w:rPr>
        <w:t>,</w:t>
      </w:r>
      <w:r w:rsidR="006349D9" w:rsidRPr="000C1BAA">
        <w:rPr>
          <w:color w:val="000000"/>
          <w:sz w:val="28"/>
          <w:szCs w:val="28"/>
          <w:lang w:val="uk-UA"/>
        </w:rPr>
        <w:t xml:space="preserve"> виконан</w:t>
      </w:r>
      <w:r w:rsidR="00084CB4">
        <w:rPr>
          <w:color w:val="000000"/>
          <w:sz w:val="28"/>
          <w:szCs w:val="28"/>
          <w:lang w:val="uk-UA"/>
        </w:rPr>
        <w:t>их за кошти бюджету Луцької міської територіальної громади</w:t>
      </w:r>
      <w:r w:rsidR="00EF150C">
        <w:rPr>
          <w:color w:val="000000"/>
          <w:sz w:val="28"/>
          <w:szCs w:val="28"/>
          <w:lang w:val="uk-UA"/>
        </w:rPr>
        <w:t xml:space="preserve"> у </w:t>
      </w:r>
      <w:r w:rsidR="00084CB4">
        <w:rPr>
          <w:color w:val="000000"/>
          <w:sz w:val="28"/>
          <w:szCs w:val="28"/>
          <w:lang w:val="uk-UA"/>
        </w:rPr>
        <w:t xml:space="preserve">2020 </w:t>
      </w:r>
      <w:r w:rsidR="006349D9" w:rsidRPr="000C1BAA">
        <w:rPr>
          <w:color w:val="000000"/>
          <w:sz w:val="28"/>
          <w:szCs w:val="28"/>
          <w:lang w:val="uk-UA"/>
        </w:rPr>
        <w:t>році</w:t>
      </w:r>
      <w:r>
        <w:rPr>
          <w:color w:val="000000"/>
          <w:sz w:val="28"/>
          <w:szCs w:val="28"/>
          <w:lang w:val="uk-UA"/>
        </w:rPr>
        <w:t>,</w:t>
      </w:r>
      <w:bookmarkStart w:id="0" w:name="_GoBack"/>
      <w:bookmarkEnd w:id="0"/>
      <w:r w:rsidR="006349D9" w:rsidRPr="000C1BAA">
        <w:rPr>
          <w:color w:val="000000"/>
          <w:sz w:val="28"/>
          <w:szCs w:val="28"/>
          <w:lang w:val="uk-UA"/>
        </w:rPr>
        <w:t xml:space="preserve"> на баланс КП «Луцьке електротехні</w:t>
      </w:r>
      <w:r>
        <w:rPr>
          <w:color w:val="000000"/>
          <w:sz w:val="28"/>
          <w:szCs w:val="28"/>
          <w:lang w:val="uk-UA"/>
        </w:rPr>
        <w:t xml:space="preserve">чне підприємство – </w:t>
      </w:r>
      <w:proofErr w:type="spellStart"/>
      <w:r>
        <w:rPr>
          <w:color w:val="000000"/>
          <w:sz w:val="28"/>
          <w:szCs w:val="28"/>
          <w:lang w:val="uk-UA"/>
        </w:rPr>
        <w:t>Луцьксвітло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6349D9" w:rsidRPr="000C1BAA">
        <w:rPr>
          <w:color w:val="000000"/>
          <w:sz w:val="28"/>
          <w:szCs w:val="28"/>
          <w:lang w:val="uk-UA"/>
        </w:rPr>
        <w:t xml:space="preserve"> згідно з додатком.</w:t>
      </w:r>
    </w:p>
    <w:p w:rsidR="00D564EF" w:rsidRPr="00D564EF" w:rsidRDefault="00F445AA" w:rsidP="00F445A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564EF">
        <w:rPr>
          <w:sz w:val="28"/>
          <w:szCs w:val="28"/>
          <w:lang w:val="uk-UA"/>
        </w:rPr>
        <w:t>Балансоутримувачу, який отримав зазначені об</w:t>
      </w:r>
      <w:r w:rsidR="00D564EF" w:rsidRPr="00084CB4">
        <w:rPr>
          <w:sz w:val="28"/>
          <w:szCs w:val="28"/>
          <w:lang w:val="uk-UA"/>
        </w:rPr>
        <w:t>’</w:t>
      </w:r>
      <w:r w:rsidR="00D564EF">
        <w:rPr>
          <w:sz w:val="28"/>
          <w:szCs w:val="28"/>
          <w:lang w:val="uk-UA"/>
        </w:rPr>
        <w:t>єкти, забезпечити їх належне утримання та своєчасний ремонт.</w:t>
      </w:r>
    </w:p>
    <w:p w:rsidR="00D564EF" w:rsidRDefault="00F445AA" w:rsidP="00F445AA">
      <w:pPr>
        <w:pStyle w:val="ae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Передачу здійснити у порядку</w:t>
      </w:r>
      <w:r w:rsidR="00D564EF" w:rsidRPr="00D564EF">
        <w:rPr>
          <w:sz w:val="28"/>
          <w:szCs w:val="28"/>
          <w:lang w:val="uk-UA"/>
        </w:rPr>
        <w:t xml:space="preserve"> передбаченому </w:t>
      </w:r>
      <w:r w:rsidR="00D564EF">
        <w:rPr>
          <w:sz w:val="28"/>
          <w:szCs w:val="28"/>
          <w:lang w:val="uk-UA"/>
        </w:rPr>
        <w:t xml:space="preserve">чинним </w:t>
      </w:r>
      <w:r w:rsidR="00D564EF" w:rsidRPr="00D564EF">
        <w:rPr>
          <w:sz w:val="28"/>
          <w:szCs w:val="28"/>
          <w:lang w:val="uk-UA"/>
        </w:rPr>
        <w:t xml:space="preserve">законодавством України. </w:t>
      </w:r>
    </w:p>
    <w:p w:rsidR="00D564EF" w:rsidRPr="00D564EF" w:rsidRDefault="00F445AA" w:rsidP="00F445AA">
      <w:pPr>
        <w:pStyle w:val="ae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D564EF" w:rsidRPr="00D564EF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повноважень та постійну 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564EF" w:rsidRPr="00D564EF">
        <w:rPr>
          <w:sz w:val="28"/>
          <w:szCs w:val="28"/>
          <w:lang w:val="uk-UA"/>
        </w:rPr>
        <w:t>енергоощадності</w:t>
      </w:r>
      <w:proofErr w:type="spellEnd"/>
      <w:r w:rsidR="00D564EF" w:rsidRPr="00D564EF">
        <w:rPr>
          <w:sz w:val="28"/>
          <w:szCs w:val="28"/>
          <w:lang w:val="uk-UA"/>
        </w:rPr>
        <w:t xml:space="preserve"> (</w:t>
      </w:r>
      <w:proofErr w:type="spellStart"/>
      <w:r w:rsidR="00D564EF" w:rsidRPr="00D564EF">
        <w:rPr>
          <w:sz w:val="28"/>
          <w:szCs w:val="28"/>
          <w:lang w:val="uk-UA"/>
        </w:rPr>
        <w:t>Бондарук</w:t>
      </w:r>
      <w:proofErr w:type="spellEnd"/>
      <w:r w:rsidR="00D564EF" w:rsidRPr="00D564EF">
        <w:rPr>
          <w:sz w:val="28"/>
          <w:szCs w:val="28"/>
          <w:lang w:val="uk-UA"/>
        </w:rPr>
        <w:t xml:space="preserve"> Р.А.).</w:t>
      </w:r>
    </w:p>
    <w:p w:rsidR="00007567" w:rsidRDefault="00007567" w:rsidP="00D564EF">
      <w:pPr>
        <w:jc w:val="both"/>
        <w:rPr>
          <w:color w:val="000000"/>
          <w:sz w:val="28"/>
          <w:szCs w:val="28"/>
          <w:lang w:val="uk-UA"/>
        </w:rPr>
      </w:pPr>
    </w:p>
    <w:p w:rsidR="00007567" w:rsidRDefault="00007567">
      <w:pPr>
        <w:jc w:val="both"/>
        <w:rPr>
          <w:color w:val="000000"/>
          <w:sz w:val="28"/>
          <w:szCs w:val="28"/>
          <w:lang w:val="uk-UA"/>
        </w:rPr>
      </w:pPr>
    </w:p>
    <w:p w:rsidR="00F445AA" w:rsidRDefault="00F445AA">
      <w:pPr>
        <w:jc w:val="both"/>
        <w:rPr>
          <w:color w:val="000000"/>
          <w:sz w:val="28"/>
          <w:szCs w:val="28"/>
          <w:lang w:val="uk-UA"/>
        </w:rPr>
      </w:pPr>
    </w:p>
    <w:p w:rsidR="00105A2D" w:rsidRDefault="00804E8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="000B72C7">
        <w:rPr>
          <w:color w:val="000000"/>
          <w:sz w:val="28"/>
          <w:szCs w:val="28"/>
          <w:lang w:val="uk-UA"/>
        </w:rPr>
        <w:tab/>
        <w:t xml:space="preserve">           </w:t>
      </w:r>
      <w:r w:rsidR="00E75503">
        <w:rPr>
          <w:color w:val="000000"/>
          <w:sz w:val="28"/>
          <w:szCs w:val="28"/>
          <w:lang w:val="uk-UA"/>
        </w:rPr>
        <w:t xml:space="preserve">                               </w:t>
      </w:r>
      <w:r w:rsidR="000B72C7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                           Ігор ПОЛІЩУК</w:t>
      </w:r>
    </w:p>
    <w:p w:rsidR="00332F29" w:rsidRDefault="00332F29">
      <w:pPr>
        <w:jc w:val="both"/>
        <w:rPr>
          <w:color w:val="000000"/>
          <w:sz w:val="28"/>
          <w:szCs w:val="28"/>
          <w:lang w:val="uk-UA"/>
        </w:rPr>
      </w:pPr>
    </w:p>
    <w:p w:rsidR="00332F29" w:rsidRDefault="00332F29">
      <w:pPr>
        <w:jc w:val="both"/>
        <w:rPr>
          <w:color w:val="000000"/>
          <w:sz w:val="28"/>
          <w:szCs w:val="28"/>
          <w:lang w:val="uk-UA"/>
        </w:rPr>
      </w:pPr>
    </w:p>
    <w:p w:rsidR="00332F29" w:rsidRPr="00332F29" w:rsidRDefault="00804E8A" w:rsidP="00FD1BA0">
      <w:pPr>
        <w:tabs>
          <w:tab w:val="left" w:pos="2316"/>
        </w:tabs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>
        <w:rPr>
          <w:color w:val="000000"/>
          <w:sz w:val="24"/>
          <w:szCs w:val="24"/>
          <w:lang w:val="uk-UA"/>
        </w:rPr>
        <w:t xml:space="preserve"> 773 15</w:t>
      </w:r>
      <w:r w:rsidR="00332F29" w:rsidRPr="00332F29">
        <w:rPr>
          <w:color w:val="000000"/>
          <w:sz w:val="24"/>
          <w:szCs w:val="24"/>
          <w:lang w:val="uk-UA"/>
        </w:rPr>
        <w:t>0</w:t>
      </w:r>
    </w:p>
    <w:sectPr w:rsidR="00332F29" w:rsidRPr="00332F29" w:rsidSect="000C2E04">
      <w:pgSz w:w="11906" w:h="16838"/>
      <w:pgMar w:top="709" w:right="850" w:bottom="539" w:left="1701" w:header="708" w:footer="708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left="0" w:firstLine="709"/>
      </w:pPr>
      <w:rPr>
        <w:rFonts w:ascii="Times New Roman" w:hAnsi="Times New Roman" w:cs="Times New Roman" w:hint="default"/>
        <w:sz w:val="26"/>
        <w:szCs w:val="26"/>
        <w:lang w:val="uk-UA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C5"/>
    <w:rsid w:val="00001881"/>
    <w:rsid w:val="0000214F"/>
    <w:rsid w:val="00007567"/>
    <w:rsid w:val="00026ED7"/>
    <w:rsid w:val="00040411"/>
    <w:rsid w:val="00065101"/>
    <w:rsid w:val="00084CB4"/>
    <w:rsid w:val="000929D0"/>
    <w:rsid w:val="000B37D0"/>
    <w:rsid w:val="000B72C7"/>
    <w:rsid w:val="000C1BAA"/>
    <w:rsid w:val="000C2E04"/>
    <w:rsid w:val="000F6CBC"/>
    <w:rsid w:val="00105A2D"/>
    <w:rsid w:val="00114BC3"/>
    <w:rsid w:val="00123A1B"/>
    <w:rsid w:val="0014205D"/>
    <w:rsid w:val="00171550"/>
    <w:rsid w:val="001A720F"/>
    <w:rsid w:val="001D646D"/>
    <w:rsid w:val="00216125"/>
    <w:rsid w:val="00273F97"/>
    <w:rsid w:val="00290850"/>
    <w:rsid w:val="002A290E"/>
    <w:rsid w:val="0032187B"/>
    <w:rsid w:val="00332F29"/>
    <w:rsid w:val="00362849"/>
    <w:rsid w:val="00376DEB"/>
    <w:rsid w:val="003E7512"/>
    <w:rsid w:val="003F67CF"/>
    <w:rsid w:val="003F7512"/>
    <w:rsid w:val="00403531"/>
    <w:rsid w:val="00427542"/>
    <w:rsid w:val="0044374C"/>
    <w:rsid w:val="00454AB9"/>
    <w:rsid w:val="004A2734"/>
    <w:rsid w:val="004C59FC"/>
    <w:rsid w:val="004C7505"/>
    <w:rsid w:val="004D635F"/>
    <w:rsid w:val="004D70DB"/>
    <w:rsid w:val="004E7BFB"/>
    <w:rsid w:val="005015F8"/>
    <w:rsid w:val="005129C5"/>
    <w:rsid w:val="005805B2"/>
    <w:rsid w:val="00596EF0"/>
    <w:rsid w:val="005B51D3"/>
    <w:rsid w:val="005B75FC"/>
    <w:rsid w:val="005F3668"/>
    <w:rsid w:val="00605566"/>
    <w:rsid w:val="006349D9"/>
    <w:rsid w:val="00662BC4"/>
    <w:rsid w:val="00673C28"/>
    <w:rsid w:val="006807C5"/>
    <w:rsid w:val="0068527E"/>
    <w:rsid w:val="00690607"/>
    <w:rsid w:val="006D0DCD"/>
    <w:rsid w:val="006F58FA"/>
    <w:rsid w:val="007118C5"/>
    <w:rsid w:val="00724D65"/>
    <w:rsid w:val="0074540F"/>
    <w:rsid w:val="00764152"/>
    <w:rsid w:val="00781344"/>
    <w:rsid w:val="00792758"/>
    <w:rsid w:val="007B6358"/>
    <w:rsid w:val="007E4222"/>
    <w:rsid w:val="00804E8A"/>
    <w:rsid w:val="008158DB"/>
    <w:rsid w:val="00823676"/>
    <w:rsid w:val="00831945"/>
    <w:rsid w:val="00834681"/>
    <w:rsid w:val="008476C0"/>
    <w:rsid w:val="0085374E"/>
    <w:rsid w:val="008C465E"/>
    <w:rsid w:val="008C6AD4"/>
    <w:rsid w:val="009131AE"/>
    <w:rsid w:val="00914FF3"/>
    <w:rsid w:val="00964235"/>
    <w:rsid w:val="009922A1"/>
    <w:rsid w:val="009A0A06"/>
    <w:rsid w:val="00A40F46"/>
    <w:rsid w:val="00A44A60"/>
    <w:rsid w:val="00A527D5"/>
    <w:rsid w:val="00A726A2"/>
    <w:rsid w:val="00A754D4"/>
    <w:rsid w:val="00A8187D"/>
    <w:rsid w:val="00A8656D"/>
    <w:rsid w:val="00AA6A36"/>
    <w:rsid w:val="00AA7DFE"/>
    <w:rsid w:val="00AC424C"/>
    <w:rsid w:val="00AF22AE"/>
    <w:rsid w:val="00B226EA"/>
    <w:rsid w:val="00B341F1"/>
    <w:rsid w:val="00B52843"/>
    <w:rsid w:val="00B92975"/>
    <w:rsid w:val="00BA005A"/>
    <w:rsid w:val="00BA7344"/>
    <w:rsid w:val="00C0453A"/>
    <w:rsid w:val="00C06764"/>
    <w:rsid w:val="00C20B52"/>
    <w:rsid w:val="00C37FAD"/>
    <w:rsid w:val="00C57759"/>
    <w:rsid w:val="00C617B8"/>
    <w:rsid w:val="00C6348A"/>
    <w:rsid w:val="00C964AF"/>
    <w:rsid w:val="00D352AF"/>
    <w:rsid w:val="00D564EF"/>
    <w:rsid w:val="00D7227F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22E"/>
    <w:rsid w:val="00E75503"/>
    <w:rsid w:val="00E92D4D"/>
    <w:rsid w:val="00EA058A"/>
    <w:rsid w:val="00ED6703"/>
    <w:rsid w:val="00EF150C"/>
    <w:rsid w:val="00F132BB"/>
    <w:rsid w:val="00F137D0"/>
    <w:rsid w:val="00F37998"/>
    <w:rsid w:val="00F445AA"/>
    <w:rsid w:val="00F7700C"/>
    <w:rsid w:val="00FA2604"/>
    <w:rsid w:val="00FA72BE"/>
    <w:rsid w:val="00FD1BA0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sz w:val="26"/>
      <w:szCs w:val="26"/>
      <w:lang w:val="uk-UA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ab">
    <w:name w:val="Знак 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5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sz w:val="26"/>
      <w:szCs w:val="26"/>
      <w:lang w:val="uk-UA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ab">
    <w:name w:val="Знак 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D5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B5F7-6B38-44BE-B956-454B75B0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cp:lastModifiedBy>Касянова Тетяна</cp:lastModifiedBy>
  <cp:revision>14</cp:revision>
  <cp:lastPrinted>2021-04-07T14:04:00Z</cp:lastPrinted>
  <dcterms:created xsi:type="dcterms:W3CDTF">2019-10-23T14:17:00Z</dcterms:created>
  <dcterms:modified xsi:type="dcterms:W3CDTF">2021-04-08T11:14:00Z</dcterms:modified>
</cp:coreProperties>
</file>