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E1" w:rsidRDefault="00E610E1" w:rsidP="00380615">
      <w:pPr>
        <w:spacing w:after="0" w:line="240" w:lineRule="auto"/>
        <w:ind w:right="375"/>
        <w:jc w:val="center"/>
      </w:pPr>
    </w:p>
    <w:p w:rsidR="00E610E1" w:rsidRDefault="00380615" w:rsidP="00380615">
      <w:pPr>
        <w:spacing w:after="0" w:line="240" w:lineRule="auto"/>
        <w:ind w:right="37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4pt;margin-top:11.2pt;width:57.45pt;height:59.35pt;z-index:251658240;mso-position-horizontal-relative:text;mso-position-vertical-relative:text" filled="t">
            <v:fill color2="black"/>
            <v:imagedata r:id="rId6" o:title=""/>
          </v:shape>
          <o:OLEObject Type="Embed" ProgID="PBrush" ShapeID="_x0000_s1026" DrawAspect="Content" ObjectID="_1679379008" r:id="rId7"/>
        </w:pict>
      </w:r>
    </w:p>
    <w:p w:rsidR="00E610E1" w:rsidRDefault="00E610E1" w:rsidP="00380615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</w:p>
    <w:p w:rsidR="00E610E1" w:rsidRDefault="00E610E1" w:rsidP="00380615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</w:p>
    <w:p w:rsidR="00E610E1" w:rsidRDefault="00E610E1" w:rsidP="00380615">
      <w:pPr>
        <w:pStyle w:val="1"/>
        <w:ind w:right="375"/>
        <w:rPr>
          <w:sz w:val="28"/>
          <w:szCs w:val="28"/>
        </w:rPr>
      </w:pPr>
    </w:p>
    <w:p w:rsidR="00E610E1" w:rsidRDefault="00E610E1" w:rsidP="00380615">
      <w:pPr>
        <w:pStyle w:val="1"/>
        <w:ind w:right="375"/>
        <w:rPr>
          <w:sz w:val="28"/>
          <w:szCs w:val="28"/>
        </w:rPr>
      </w:pPr>
    </w:p>
    <w:p w:rsidR="00E610E1" w:rsidRDefault="00E610E1" w:rsidP="00380615">
      <w:pPr>
        <w:pStyle w:val="1"/>
        <w:ind w:right="375"/>
        <w:rPr>
          <w:sz w:val="28"/>
          <w:szCs w:val="28"/>
        </w:rPr>
      </w:pPr>
    </w:p>
    <w:p w:rsidR="00E610E1" w:rsidRDefault="00E610E1" w:rsidP="00380615">
      <w:pPr>
        <w:pStyle w:val="1"/>
        <w:ind w:right="375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E610E1" w:rsidRDefault="00E610E1" w:rsidP="00380615">
      <w:pPr>
        <w:spacing w:after="0" w:line="240" w:lineRule="auto"/>
        <w:ind w:right="375"/>
        <w:rPr>
          <w:rFonts w:ascii="Times New Roman" w:hAnsi="Times New Roman" w:cs="Times New Roman"/>
          <w:sz w:val="20"/>
          <w:szCs w:val="20"/>
        </w:rPr>
      </w:pPr>
    </w:p>
    <w:p w:rsidR="00E610E1" w:rsidRDefault="00E610E1" w:rsidP="00380615">
      <w:pPr>
        <w:pStyle w:val="2"/>
        <w:tabs>
          <w:tab w:val="left" w:pos="4218"/>
          <w:tab w:val="left" w:pos="4674"/>
        </w:tabs>
        <w:spacing w:before="0" w:after="0"/>
        <w:ind w:right="37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610E1" w:rsidRDefault="00E610E1" w:rsidP="00E610E1">
      <w:pPr>
        <w:tabs>
          <w:tab w:val="left" w:pos="4687"/>
        </w:tabs>
        <w:spacing w:after="0" w:line="240" w:lineRule="auto"/>
        <w:ind w:left="-567" w:right="375"/>
        <w:jc w:val="both"/>
        <w:rPr>
          <w:rFonts w:ascii="Times New Roman" w:hAnsi="Times New Roman" w:cs="Times New Roman"/>
          <w:sz w:val="24"/>
        </w:rPr>
      </w:pPr>
    </w:p>
    <w:p w:rsidR="00E610E1" w:rsidRDefault="00380615" w:rsidP="00380615">
      <w:pPr>
        <w:tabs>
          <w:tab w:val="left" w:pos="4687"/>
        </w:tabs>
        <w:spacing w:after="0" w:line="240" w:lineRule="auto"/>
        <w:ind w:right="375"/>
        <w:jc w:val="both"/>
      </w:pPr>
      <w:r>
        <w:rPr>
          <w:rFonts w:ascii="Times New Roman" w:hAnsi="Times New Roman" w:cs="Times New Roman"/>
          <w:sz w:val="24"/>
        </w:rPr>
        <w:t xml:space="preserve">________________      </w:t>
      </w:r>
      <w:r w:rsidR="00E610E1">
        <w:rPr>
          <w:rFonts w:ascii="Times New Roman" w:hAnsi="Times New Roman" w:cs="Times New Roman"/>
          <w:sz w:val="24"/>
        </w:rPr>
        <w:t xml:space="preserve">                                 Луцьк                                         №______________</w:t>
      </w:r>
    </w:p>
    <w:p w:rsidR="00E610E1" w:rsidRDefault="00E610E1" w:rsidP="00E610E1">
      <w:pPr>
        <w:pStyle w:val="11"/>
        <w:spacing w:before="0" w:after="0"/>
        <w:ind w:left="-567" w:right="375"/>
        <w:jc w:val="both"/>
        <w:rPr>
          <w:sz w:val="28"/>
          <w:szCs w:val="28"/>
        </w:rPr>
      </w:pPr>
    </w:p>
    <w:p w:rsidR="00380615" w:rsidRDefault="00380615" w:rsidP="00E610E1">
      <w:pPr>
        <w:pStyle w:val="11"/>
        <w:spacing w:before="0" w:after="0"/>
        <w:ind w:left="-567" w:right="375"/>
        <w:jc w:val="both"/>
        <w:rPr>
          <w:sz w:val="28"/>
          <w:szCs w:val="28"/>
        </w:rPr>
      </w:pPr>
      <w:bookmarkStart w:id="0" w:name="_GoBack"/>
      <w:bookmarkEnd w:id="0"/>
    </w:p>
    <w:p w:rsidR="00E610E1" w:rsidRDefault="00E610E1" w:rsidP="009E7400">
      <w:pPr>
        <w:pStyle w:val="11"/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згоди державному </w:t>
      </w:r>
    </w:p>
    <w:p w:rsidR="00E610E1" w:rsidRDefault="00E610E1" w:rsidP="009E7400">
      <w:pPr>
        <w:pStyle w:val="11"/>
        <w:spacing w:before="0" w:after="0"/>
        <w:ind w:right="375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</w:rPr>
        <w:t>комунальному</w:t>
      </w:r>
      <w:r w:rsidRPr="00DF2406">
        <w:rPr>
          <w:sz w:val="28"/>
          <w:szCs w:val="28"/>
          <w:lang w:val="ru-RU"/>
        </w:rPr>
        <w:t xml:space="preserve"> </w:t>
      </w:r>
      <w:r w:rsidR="00380615">
        <w:rPr>
          <w:sz w:val="28"/>
          <w:szCs w:val="28"/>
        </w:rPr>
        <w:t>підприємству «</w:t>
      </w:r>
      <w:proofErr w:type="spellStart"/>
      <w:r w:rsidRPr="00E11574">
        <w:rPr>
          <w:sz w:val="28"/>
          <w:szCs w:val="28"/>
          <w:shd w:val="clear" w:color="auto" w:fill="FFFFFF"/>
        </w:rPr>
        <w:t>Луцьктепло</w:t>
      </w:r>
      <w:proofErr w:type="spellEnd"/>
      <w:r w:rsidR="00380615">
        <w:rPr>
          <w:sz w:val="28"/>
          <w:szCs w:val="28"/>
          <w:shd w:val="clear" w:color="auto" w:fill="FFFFFF"/>
        </w:rPr>
        <w:t>»</w:t>
      </w:r>
    </w:p>
    <w:p w:rsidR="00E610E1" w:rsidRPr="00DF2406" w:rsidRDefault="00E610E1" w:rsidP="009E7400">
      <w:pPr>
        <w:pStyle w:val="11"/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ru-RU"/>
        </w:rPr>
        <w:t xml:space="preserve">на </w:t>
      </w:r>
      <w:proofErr w:type="spellStart"/>
      <w:r>
        <w:rPr>
          <w:sz w:val="28"/>
          <w:szCs w:val="28"/>
          <w:shd w:val="clear" w:color="auto" w:fill="FFFFFF"/>
          <w:lang w:val="ru-RU"/>
        </w:rPr>
        <w:t>пр</w:t>
      </w:r>
      <w:r w:rsidRPr="00DF2406">
        <w:rPr>
          <w:sz w:val="28"/>
          <w:szCs w:val="28"/>
          <w:shd w:val="clear" w:color="auto" w:fill="FFFFFF"/>
          <w:lang w:val="ru-RU"/>
        </w:rPr>
        <w:t>одовження</w:t>
      </w:r>
      <w:proofErr w:type="spellEnd"/>
      <w:r w:rsidRPr="00DF2406">
        <w:rPr>
          <w:sz w:val="28"/>
          <w:szCs w:val="28"/>
          <w:shd w:val="clear" w:color="auto" w:fill="FFFFFF"/>
          <w:lang w:val="ru-RU"/>
        </w:rPr>
        <w:t xml:space="preserve"> строку</w:t>
      </w:r>
      <w:r>
        <w:rPr>
          <w:sz w:val="28"/>
          <w:szCs w:val="28"/>
          <w:shd w:val="clear" w:color="auto" w:fill="FFFFFF"/>
        </w:rPr>
        <w:t xml:space="preserve"> оренди майна</w:t>
      </w:r>
    </w:p>
    <w:p w:rsidR="00380615" w:rsidRDefault="00380615" w:rsidP="009E7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615" w:rsidRDefault="00380615" w:rsidP="009E7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0E1" w:rsidRPr="00DF2406" w:rsidRDefault="00E610E1" w:rsidP="009E7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</w:t>
      </w:r>
      <w:r w:rsidRPr="00DF2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статтями</w:t>
      </w:r>
      <w:r w:rsidRPr="00DF2406">
        <w:rPr>
          <w:rFonts w:ascii="Times New Roman" w:hAnsi="Times New Roman" w:cs="Times New Roman"/>
          <w:sz w:val="28"/>
          <w:szCs w:val="28"/>
        </w:rPr>
        <w:t xml:space="preserve"> 25 та 26 Закону України </w:t>
      </w:r>
      <w:r w:rsidR="00380615">
        <w:rPr>
          <w:rFonts w:ascii="Times New Roman" w:hAnsi="Times New Roman" w:cs="Times New Roman"/>
          <w:sz w:val="28"/>
          <w:szCs w:val="28"/>
        </w:rPr>
        <w:t>«</w:t>
      </w:r>
      <w:r w:rsidR="009E7400">
        <w:rPr>
          <w:rFonts w:ascii="Times New Roman" w:hAnsi="Times New Roman" w:cs="Times New Roman"/>
          <w:sz w:val="28"/>
          <w:szCs w:val="28"/>
        </w:rPr>
        <w:t xml:space="preserve">Про місцеве </w:t>
      </w:r>
      <w:r w:rsidRPr="00DF2406">
        <w:rPr>
          <w:rFonts w:ascii="Times New Roman" w:hAnsi="Times New Roman" w:cs="Times New Roman"/>
          <w:sz w:val="28"/>
          <w:szCs w:val="28"/>
        </w:rPr>
        <w:t>самоврядування в Україні</w:t>
      </w:r>
      <w:r w:rsidR="00380615">
        <w:rPr>
          <w:rFonts w:ascii="Times New Roman" w:hAnsi="Times New Roman" w:cs="Times New Roman"/>
          <w:sz w:val="28"/>
          <w:szCs w:val="28"/>
        </w:rPr>
        <w:t>»</w:t>
      </w:r>
      <w:r w:rsidRPr="00DF2406">
        <w:rPr>
          <w:rFonts w:ascii="Times New Roman" w:hAnsi="Times New Roman" w:cs="Times New Roman"/>
          <w:sz w:val="28"/>
          <w:szCs w:val="28"/>
        </w:rPr>
        <w:t>, з метою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DF2406">
        <w:rPr>
          <w:rFonts w:ascii="Times New Roman" w:hAnsi="Times New Roman" w:cs="Times New Roman"/>
          <w:sz w:val="28"/>
          <w:szCs w:val="28"/>
        </w:rPr>
        <w:t>безпечення своєчасного та якісного нада</w:t>
      </w:r>
      <w:r>
        <w:rPr>
          <w:rFonts w:ascii="Times New Roman" w:hAnsi="Times New Roman" w:cs="Times New Roman"/>
          <w:sz w:val="28"/>
          <w:szCs w:val="28"/>
        </w:rPr>
        <w:t>ння послуг фізичним та юридичним</w:t>
      </w:r>
      <w:r w:rsidRPr="00DF2406">
        <w:rPr>
          <w:rFonts w:ascii="Times New Roman" w:hAnsi="Times New Roman" w:cs="Times New Roman"/>
          <w:sz w:val="28"/>
          <w:szCs w:val="28"/>
        </w:rPr>
        <w:t xml:space="preserve"> особам міста Луцька із постачання теплової енергії та гарячої води, міська рада</w:t>
      </w:r>
    </w:p>
    <w:p w:rsidR="00E610E1" w:rsidRPr="00E610E1" w:rsidRDefault="00E610E1" w:rsidP="00380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10E1" w:rsidRDefault="00E610E1" w:rsidP="00380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E1">
        <w:rPr>
          <w:rFonts w:ascii="Times New Roman" w:hAnsi="Times New Roman" w:cs="Times New Roman"/>
          <w:sz w:val="28"/>
          <w:szCs w:val="28"/>
        </w:rPr>
        <w:t>ВИРІШИЛА:</w:t>
      </w:r>
    </w:p>
    <w:p w:rsidR="00380615" w:rsidRPr="00E610E1" w:rsidRDefault="00380615" w:rsidP="003806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0E1" w:rsidRPr="00E610E1" w:rsidRDefault="00380615" w:rsidP="003806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610E1" w:rsidRPr="00E610E1">
        <w:rPr>
          <w:rFonts w:ascii="Times New Roman" w:hAnsi="Times New Roman" w:cs="Times New Roman"/>
          <w:sz w:val="28"/>
          <w:szCs w:val="28"/>
        </w:rPr>
        <w:t>Надати дозвіл держав</w:t>
      </w:r>
      <w:r>
        <w:rPr>
          <w:rFonts w:ascii="Times New Roman" w:hAnsi="Times New Roman" w:cs="Times New Roman"/>
          <w:sz w:val="28"/>
          <w:szCs w:val="28"/>
        </w:rPr>
        <w:t>ному комунальному підприємству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610E1" w:rsidRPr="00E610E1">
        <w:rPr>
          <w:rFonts w:ascii="Times New Roman" w:hAnsi="Times New Roman" w:cs="Times New Roman"/>
          <w:sz w:val="28"/>
          <w:szCs w:val="28"/>
        </w:rPr>
        <w:t xml:space="preserve"> на продовження договору із товариство</w:t>
      </w:r>
      <w:r>
        <w:rPr>
          <w:rFonts w:ascii="Times New Roman" w:hAnsi="Times New Roman" w:cs="Times New Roman"/>
          <w:sz w:val="28"/>
          <w:szCs w:val="28"/>
        </w:rPr>
        <w:t>м з обмеженою відповідальністю «Тепло-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-Центр»</w:t>
      </w:r>
      <w:r w:rsidR="00E610E1" w:rsidRPr="00E610E1">
        <w:rPr>
          <w:rFonts w:ascii="Times New Roman" w:hAnsi="Times New Roman" w:cs="Times New Roman"/>
          <w:sz w:val="28"/>
          <w:szCs w:val="28"/>
        </w:rPr>
        <w:t xml:space="preserve"> щодо оренди рухомого і нерухомого майна котельні та водозабору, що розташовані за адресами: м. Луцьк, </w:t>
      </w:r>
      <w:proofErr w:type="spellStart"/>
      <w:r w:rsidR="00E610E1" w:rsidRPr="00E610E1">
        <w:rPr>
          <w:rFonts w:ascii="Times New Roman" w:hAnsi="Times New Roman" w:cs="Times New Roman"/>
          <w:sz w:val="28"/>
          <w:szCs w:val="28"/>
        </w:rPr>
        <w:t>вул.Карбишева</w:t>
      </w:r>
      <w:proofErr w:type="spellEnd"/>
      <w:r w:rsidR="00E610E1" w:rsidRPr="00E610E1">
        <w:rPr>
          <w:rFonts w:ascii="Times New Roman" w:hAnsi="Times New Roman" w:cs="Times New Roman"/>
          <w:sz w:val="28"/>
          <w:szCs w:val="28"/>
        </w:rPr>
        <w:t>, 2 та м. Луцьк, вул. Героїв УПА, 83а строком на один рік до 05.01.2023 року.</w:t>
      </w:r>
    </w:p>
    <w:p w:rsidR="00E610E1" w:rsidRPr="00E610E1" w:rsidRDefault="00380615" w:rsidP="003806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Уповноважити директора ДКП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610E1" w:rsidRPr="00E61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0E1" w:rsidRPr="00E610E1">
        <w:rPr>
          <w:rFonts w:ascii="Times New Roman" w:hAnsi="Times New Roman" w:cs="Times New Roman"/>
          <w:sz w:val="28"/>
          <w:szCs w:val="28"/>
        </w:rPr>
        <w:t>Скорупського</w:t>
      </w:r>
      <w:proofErr w:type="spellEnd"/>
      <w:r w:rsidR="00E610E1" w:rsidRPr="00E610E1">
        <w:rPr>
          <w:rFonts w:ascii="Times New Roman" w:hAnsi="Times New Roman" w:cs="Times New Roman"/>
          <w:sz w:val="28"/>
          <w:szCs w:val="28"/>
        </w:rPr>
        <w:t xml:space="preserve"> </w:t>
      </w:r>
      <w:r w:rsidRPr="00E610E1">
        <w:rPr>
          <w:rFonts w:ascii="Times New Roman" w:hAnsi="Times New Roman" w:cs="Times New Roman"/>
          <w:sz w:val="28"/>
          <w:szCs w:val="28"/>
        </w:rPr>
        <w:t xml:space="preserve">І.А. </w:t>
      </w:r>
      <w:r w:rsidR="00E610E1" w:rsidRPr="00E610E1">
        <w:rPr>
          <w:rFonts w:ascii="Times New Roman" w:hAnsi="Times New Roman" w:cs="Times New Roman"/>
          <w:sz w:val="28"/>
          <w:szCs w:val="28"/>
        </w:rPr>
        <w:t>на підписання додаткової угоди до договору оренди із товариство</w:t>
      </w:r>
      <w:r>
        <w:rPr>
          <w:rFonts w:ascii="Times New Roman" w:hAnsi="Times New Roman" w:cs="Times New Roman"/>
          <w:sz w:val="28"/>
          <w:szCs w:val="28"/>
        </w:rPr>
        <w:t>м з обмеженою відповідальністю «Тепло-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-Центр»</w:t>
      </w:r>
      <w:r w:rsidR="00E610E1" w:rsidRPr="00E610E1">
        <w:rPr>
          <w:rFonts w:ascii="Times New Roman" w:hAnsi="Times New Roman" w:cs="Times New Roman"/>
          <w:sz w:val="28"/>
          <w:szCs w:val="28"/>
        </w:rPr>
        <w:t xml:space="preserve"> щодо продовження строку його дії на один рік.</w:t>
      </w:r>
    </w:p>
    <w:p w:rsidR="00E610E1" w:rsidRPr="009E7400" w:rsidRDefault="00380615" w:rsidP="003806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610E1" w:rsidRPr="009E7400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заступника міського голови відповідно до розподілу обов’язків та постійну комісію з питань генерального планування, будівництва, архітектури та благоустрою, житлово-комунального господарства, екології, </w:t>
      </w:r>
      <w:r w:rsidR="009E7400" w:rsidRPr="009E7400">
        <w:rPr>
          <w:rFonts w:ascii="Times New Roman" w:hAnsi="Times New Roman" w:cs="Times New Roman"/>
          <w:sz w:val="28"/>
          <w:szCs w:val="28"/>
        </w:rPr>
        <w:t xml:space="preserve">транспорту та </w:t>
      </w:r>
      <w:proofErr w:type="spellStart"/>
      <w:r w:rsidR="009E7400" w:rsidRPr="009E7400">
        <w:rPr>
          <w:rFonts w:ascii="Times New Roman" w:hAnsi="Times New Roman" w:cs="Times New Roman"/>
          <w:sz w:val="28"/>
          <w:szCs w:val="28"/>
        </w:rPr>
        <w:t>енергоощадності</w:t>
      </w:r>
      <w:proofErr w:type="spellEnd"/>
      <w:r w:rsidR="009E7400" w:rsidRPr="009E74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Р.</w:t>
      </w:r>
      <w:r w:rsidR="00E610E1" w:rsidRPr="009E7400">
        <w:rPr>
          <w:rFonts w:ascii="Times New Roman" w:hAnsi="Times New Roman" w:cs="Times New Roman"/>
          <w:sz w:val="28"/>
          <w:szCs w:val="28"/>
        </w:rPr>
        <w:t>Бондарук</w:t>
      </w:r>
      <w:proofErr w:type="spellEnd"/>
      <w:r w:rsidR="00E610E1" w:rsidRPr="009E7400">
        <w:rPr>
          <w:rFonts w:ascii="Times New Roman" w:hAnsi="Times New Roman" w:cs="Times New Roman"/>
          <w:sz w:val="28"/>
          <w:szCs w:val="28"/>
        </w:rPr>
        <w:t>).</w:t>
      </w:r>
    </w:p>
    <w:p w:rsidR="00E610E1" w:rsidRDefault="00E610E1" w:rsidP="009E74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0615" w:rsidRDefault="00380615" w:rsidP="009E74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7400" w:rsidRDefault="009E7400" w:rsidP="0038061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10E1" w:rsidRDefault="00E610E1" w:rsidP="00380615">
      <w:pPr>
        <w:pStyle w:val="11"/>
        <w:tabs>
          <w:tab w:val="left" w:pos="993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</w:t>
      </w:r>
      <w:r w:rsidR="003806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Ігор ПОЛІЩУК</w:t>
      </w:r>
    </w:p>
    <w:p w:rsidR="00E610E1" w:rsidRDefault="00E610E1" w:rsidP="00380615">
      <w:pPr>
        <w:pStyle w:val="11"/>
        <w:tabs>
          <w:tab w:val="left" w:pos="993"/>
        </w:tabs>
        <w:spacing w:before="0" w:after="0"/>
        <w:jc w:val="both"/>
        <w:rPr>
          <w:sz w:val="28"/>
          <w:szCs w:val="28"/>
        </w:rPr>
      </w:pPr>
    </w:p>
    <w:p w:rsidR="00E610E1" w:rsidRDefault="00E610E1" w:rsidP="009E7400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</w:rPr>
      </w:pPr>
    </w:p>
    <w:p w:rsidR="00E610E1" w:rsidRDefault="00E610E1" w:rsidP="009E7400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</w:rPr>
      </w:pPr>
      <w:proofErr w:type="spellStart"/>
      <w:r>
        <w:t>Скорупський</w:t>
      </w:r>
      <w:proofErr w:type="spellEnd"/>
      <w:r>
        <w:t xml:space="preserve"> 283</w:t>
      </w:r>
      <w:r w:rsidR="009E7400">
        <w:t xml:space="preserve"> </w:t>
      </w:r>
      <w:r>
        <w:t>070</w:t>
      </w:r>
    </w:p>
    <w:sectPr w:rsidR="00E610E1" w:rsidSect="009E7400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6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71D7D"/>
    <w:multiLevelType w:val="hybridMultilevel"/>
    <w:tmpl w:val="22A0D96E"/>
    <w:lvl w:ilvl="0" w:tplc="ABCC2B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8CB790C"/>
    <w:multiLevelType w:val="hybridMultilevel"/>
    <w:tmpl w:val="288028F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08"/>
    <w:rsid w:val="000724E1"/>
    <w:rsid w:val="00380615"/>
    <w:rsid w:val="009E7400"/>
    <w:rsid w:val="00B635B9"/>
    <w:rsid w:val="00BA2508"/>
    <w:rsid w:val="00E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E1"/>
    <w:pPr>
      <w:suppressAutoHyphens/>
    </w:pPr>
    <w:rPr>
      <w:rFonts w:ascii="Calibri" w:eastAsia="Times New Roman" w:hAnsi="Calibri" w:cs="font269"/>
      <w:kern w:val="1"/>
      <w:lang w:val="uk-UA"/>
    </w:rPr>
  </w:style>
  <w:style w:type="paragraph" w:styleId="1">
    <w:name w:val="heading 1"/>
    <w:basedOn w:val="a"/>
    <w:link w:val="10"/>
    <w:qFormat/>
    <w:rsid w:val="00E610E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link w:val="20"/>
    <w:qFormat/>
    <w:rsid w:val="00E610E1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0E1"/>
    <w:rPr>
      <w:rFonts w:ascii="Times New Roman" w:eastAsia="Calibri" w:hAnsi="Times New Roman" w:cs="Times New Roman"/>
      <w:b/>
      <w:bCs/>
      <w:kern w:val="1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610E1"/>
    <w:rPr>
      <w:rFonts w:ascii="Arial" w:eastAsia="Calibri" w:hAnsi="Arial" w:cs="Arial"/>
      <w:b/>
      <w:bCs/>
      <w:i/>
      <w:iCs/>
      <w:kern w:val="1"/>
      <w:sz w:val="28"/>
      <w:szCs w:val="28"/>
      <w:lang w:val="uk-UA" w:eastAsia="ru-RU"/>
    </w:rPr>
  </w:style>
  <w:style w:type="paragraph" w:customStyle="1" w:styleId="11">
    <w:name w:val="Обычный (веб)1"/>
    <w:basedOn w:val="a"/>
    <w:rsid w:val="00E610E1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E61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0E1"/>
    <w:rPr>
      <w:rFonts w:ascii="Segoe UI" w:eastAsia="Times New Roman" w:hAnsi="Segoe UI" w:cs="Segoe UI"/>
      <w:kern w:val="1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E1"/>
    <w:pPr>
      <w:suppressAutoHyphens/>
    </w:pPr>
    <w:rPr>
      <w:rFonts w:ascii="Calibri" w:eastAsia="Times New Roman" w:hAnsi="Calibri" w:cs="font269"/>
      <w:kern w:val="1"/>
      <w:lang w:val="uk-UA"/>
    </w:rPr>
  </w:style>
  <w:style w:type="paragraph" w:styleId="1">
    <w:name w:val="heading 1"/>
    <w:basedOn w:val="a"/>
    <w:link w:val="10"/>
    <w:qFormat/>
    <w:rsid w:val="00E610E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link w:val="20"/>
    <w:qFormat/>
    <w:rsid w:val="00E610E1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0E1"/>
    <w:rPr>
      <w:rFonts w:ascii="Times New Roman" w:eastAsia="Calibri" w:hAnsi="Times New Roman" w:cs="Times New Roman"/>
      <w:b/>
      <w:bCs/>
      <w:kern w:val="1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610E1"/>
    <w:rPr>
      <w:rFonts w:ascii="Arial" w:eastAsia="Calibri" w:hAnsi="Arial" w:cs="Arial"/>
      <w:b/>
      <w:bCs/>
      <w:i/>
      <w:iCs/>
      <w:kern w:val="1"/>
      <w:sz w:val="28"/>
      <w:szCs w:val="28"/>
      <w:lang w:val="uk-UA" w:eastAsia="ru-RU"/>
    </w:rPr>
  </w:style>
  <w:style w:type="paragraph" w:customStyle="1" w:styleId="11">
    <w:name w:val="Обычный (веб)1"/>
    <w:basedOn w:val="a"/>
    <w:rsid w:val="00E610E1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E61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0E1"/>
    <w:rPr>
      <w:rFonts w:ascii="Segoe UI" w:eastAsia="Times New Roman" w:hAnsi="Segoe UI" w:cs="Segoe UI"/>
      <w:kern w:val="1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Касянова Тетяна</cp:lastModifiedBy>
  <cp:revision>5</cp:revision>
  <cp:lastPrinted>2021-04-02T12:08:00Z</cp:lastPrinted>
  <dcterms:created xsi:type="dcterms:W3CDTF">2021-04-02T12:03:00Z</dcterms:created>
  <dcterms:modified xsi:type="dcterms:W3CDTF">2021-04-08T06:24:00Z</dcterms:modified>
</cp:coreProperties>
</file>