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E28" w:rsidRDefault="00561E28" w:rsidP="00EF4B29">
      <w:pPr>
        <w:ind w:left="5387"/>
        <w:jc w:val="both"/>
        <w:rPr>
          <w:szCs w:val="28"/>
        </w:rPr>
      </w:pPr>
      <w:r>
        <w:rPr>
          <w:szCs w:val="28"/>
        </w:rPr>
        <w:t xml:space="preserve">Додаток </w:t>
      </w:r>
      <w:r w:rsidR="006D4BDB">
        <w:rPr>
          <w:szCs w:val="28"/>
        </w:rPr>
        <w:t>1</w:t>
      </w:r>
    </w:p>
    <w:p w:rsidR="00561E28" w:rsidRDefault="00561E28" w:rsidP="00EF4B29">
      <w:pPr>
        <w:ind w:left="5387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EF4B29">
      <w:pPr>
        <w:ind w:left="5387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Нерухоме майно,</w:t>
      </w:r>
    </w:p>
    <w:p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що передається безоплатно департаменту сім’ї, молоді</w:t>
      </w:r>
    </w:p>
    <w:p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та спорту Луцької міської ради на праві оперативного управління</w:t>
      </w:r>
    </w:p>
    <w:p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та на баланс</w:t>
      </w:r>
      <w:r w:rsidR="006D4BDB" w:rsidRPr="00344875">
        <w:rPr>
          <w:szCs w:val="28"/>
        </w:rPr>
        <w:t xml:space="preserve"> </w:t>
      </w:r>
      <w:r w:rsidR="00F1798A" w:rsidRPr="00344875">
        <w:rPr>
          <w:szCs w:val="28"/>
        </w:rPr>
        <w:t>КЗ «Дитячо-юнацька спортивна школа №4</w:t>
      </w:r>
    </w:p>
    <w:p w:rsidR="00561E28" w:rsidRDefault="00F1798A" w:rsidP="00344875">
      <w:pPr>
        <w:jc w:val="center"/>
        <w:rPr>
          <w:szCs w:val="28"/>
        </w:rPr>
      </w:pPr>
      <w:r w:rsidRPr="00344875">
        <w:rPr>
          <w:szCs w:val="28"/>
        </w:rPr>
        <w:t>Луцької міської ради</w:t>
      </w:r>
      <w:r w:rsidR="00EF4B29">
        <w:rPr>
          <w:szCs w:val="28"/>
        </w:rPr>
        <w:t>»</w:t>
      </w:r>
    </w:p>
    <w:p w:rsidR="00344875" w:rsidRPr="00344875" w:rsidRDefault="00344875" w:rsidP="00344875">
      <w:pPr>
        <w:jc w:val="center"/>
        <w:rPr>
          <w:szCs w:val="28"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591"/>
        <w:gridCol w:w="1927"/>
        <w:gridCol w:w="1276"/>
        <w:gridCol w:w="1984"/>
        <w:gridCol w:w="1843"/>
        <w:gridCol w:w="1701"/>
      </w:tblGrid>
      <w:tr w:rsidR="006036B6" w:rsidRPr="00276F75" w:rsidTr="00276F75">
        <w:trPr>
          <w:trHeight w:val="1087"/>
        </w:trPr>
        <w:tc>
          <w:tcPr>
            <w:tcW w:w="591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№ п/п</w:t>
            </w:r>
          </w:p>
        </w:tc>
        <w:tc>
          <w:tcPr>
            <w:tcW w:w="1927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Найменування об</w:t>
            </w:r>
            <w:r w:rsidRPr="00276F75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276F75">
              <w:rPr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1276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Первісна (переоцінена)</w:t>
            </w:r>
          </w:p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вартість</w:t>
            </w:r>
          </w:p>
        </w:tc>
        <w:tc>
          <w:tcPr>
            <w:tcW w:w="1843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 xml:space="preserve">Сума зносу (накопиченої </w:t>
            </w:r>
            <w:bookmarkStart w:id="0" w:name="_GoBack"/>
            <w:bookmarkEnd w:id="0"/>
            <w:r w:rsidRPr="00276F75">
              <w:rPr>
                <w:sz w:val="26"/>
                <w:szCs w:val="26"/>
              </w:rPr>
              <w:t>амортизації)</w:t>
            </w:r>
          </w:p>
        </w:tc>
        <w:tc>
          <w:tcPr>
            <w:tcW w:w="1701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Балансова вартість</w:t>
            </w:r>
          </w:p>
        </w:tc>
      </w:tr>
      <w:tr w:rsidR="005A4132" w:rsidRPr="00276F75" w:rsidTr="00276F75">
        <w:trPr>
          <w:trHeight w:val="564"/>
        </w:trPr>
        <w:tc>
          <w:tcPr>
            <w:tcW w:w="591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1</w:t>
            </w:r>
          </w:p>
        </w:tc>
        <w:tc>
          <w:tcPr>
            <w:tcW w:w="1927" w:type="dxa"/>
            <w:vAlign w:val="center"/>
          </w:tcPr>
          <w:p w:rsidR="005A4132" w:rsidRPr="00276F75" w:rsidRDefault="006D4BDB" w:rsidP="00276F75">
            <w:pPr>
              <w:jc w:val="center"/>
              <w:rPr>
                <w:sz w:val="26"/>
                <w:szCs w:val="26"/>
                <w:lang w:val="en-US"/>
              </w:rPr>
            </w:pPr>
            <w:r w:rsidRPr="00276F75">
              <w:rPr>
                <w:sz w:val="26"/>
                <w:szCs w:val="26"/>
              </w:rPr>
              <w:t>будівля</w:t>
            </w:r>
          </w:p>
        </w:tc>
        <w:tc>
          <w:tcPr>
            <w:tcW w:w="1276" w:type="dxa"/>
            <w:vAlign w:val="center"/>
          </w:tcPr>
          <w:p w:rsidR="005A4132" w:rsidRPr="00276F75" w:rsidRDefault="005A4132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5A4132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389</w:t>
            </w:r>
            <w:r w:rsidR="00511342" w:rsidRPr="00276F75">
              <w:rPr>
                <w:sz w:val="26"/>
                <w:szCs w:val="26"/>
              </w:rPr>
              <w:t xml:space="preserve"> </w:t>
            </w:r>
            <w:r w:rsidRPr="00276F75">
              <w:rPr>
                <w:sz w:val="26"/>
                <w:szCs w:val="26"/>
              </w:rPr>
              <w:t>992,00</w:t>
            </w:r>
          </w:p>
        </w:tc>
        <w:tc>
          <w:tcPr>
            <w:tcW w:w="1843" w:type="dxa"/>
            <w:vAlign w:val="center"/>
          </w:tcPr>
          <w:p w:rsidR="005A4132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323</w:t>
            </w:r>
            <w:r w:rsidR="00511342" w:rsidRPr="00276F75">
              <w:rPr>
                <w:sz w:val="26"/>
                <w:szCs w:val="26"/>
              </w:rPr>
              <w:t xml:space="preserve"> </w:t>
            </w:r>
            <w:r w:rsidRPr="00276F75">
              <w:rPr>
                <w:sz w:val="26"/>
                <w:szCs w:val="26"/>
              </w:rPr>
              <w:t>186,60</w:t>
            </w:r>
          </w:p>
        </w:tc>
        <w:tc>
          <w:tcPr>
            <w:tcW w:w="1701" w:type="dxa"/>
            <w:vAlign w:val="center"/>
          </w:tcPr>
          <w:p w:rsidR="005A4132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66</w:t>
            </w:r>
            <w:r w:rsidR="00511342" w:rsidRPr="00276F75">
              <w:rPr>
                <w:sz w:val="26"/>
                <w:szCs w:val="26"/>
              </w:rPr>
              <w:t xml:space="preserve"> </w:t>
            </w:r>
            <w:r w:rsidRPr="00276F75">
              <w:rPr>
                <w:sz w:val="26"/>
                <w:szCs w:val="26"/>
              </w:rPr>
              <w:t>805,40</w:t>
            </w:r>
          </w:p>
        </w:tc>
      </w:tr>
      <w:tr w:rsidR="006D4BDB" w:rsidRPr="00276F75" w:rsidTr="00276F75">
        <w:trPr>
          <w:trHeight w:val="559"/>
        </w:trPr>
        <w:tc>
          <w:tcPr>
            <w:tcW w:w="3794" w:type="dxa"/>
            <w:gridSpan w:val="3"/>
            <w:vAlign w:val="center"/>
          </w:tcPr>
          <w:p w:rsidR="006D4BDB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Разом:</w:t>
            </w:r>
          </w:p>
        </w:tc>
        <w:tc>
          <w:tcPr>
            <w:tcW w:w="1984" w:type="dxa"/>
            <w:vAlign w:val="center"/>
          </w:tcPr>
          <w:p w:rsidR="006D4BDB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389 992,00</w:t>
            </w:r>
          </w:p>
        </w:tc>
        <w:tc>
          <w:tcPr>
            <w:tcW w:w="1843" w:type="dxa"/>
            <w:vAlign w:val="center"/>
          </w:tcPr>
          <w:p w:rsidR="006D4BDB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323 186,60</w:t>
            </w:r>
          </w:p>
        </w:tc>
        <w:tc>
          <w:tcPr>
            <w:tcW w:w="1701" w:type="dxa"/>
            <w:vAlign w:val="center"/>
          </w:tcPr>
          <w:p w:rsidR="006D4BDB" w:rsidRPr="00276F75" w:rsidRDefault="006D4BDB" w:rsidP="00276F75">
            <w:pPr>
              <w:jc w:val="center"/>
              <w:rPr>
                <w:sz w:val="26"/>
                <w:szCs w:val="26"/>
              </w:rPr>
            </w:pPr>
            <w:r w:rsidRPr="00276F75">
              <w:rPr>
                <w:sz w:val="26"/>
                <w:szCs w:val="26"/>
              </w:rPr>
              <w:t>66 805,40</w:t>
            </w:r>
          </w:p>
        </w:tc>
      </w:tr>
    </w:tbl>
    <w:p w:rsidR="00561E28" w:rsidRDefault="00561E28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Default="00344875" w:rsidP="00561E28">
      <w:pPr>
        <w:jc w:val="both"/>
        <w:rPr>
          <w:sz w:val="24"/>
        </w:rPr>
      </w:pPr>
    </w:p>
    <w:p w:rsidR="00344875" w:rsidRPr="00344875" w:rsidRDefault="00344875" w:rsidP="00344875">
      <w:pPr>
        <w:jc w:val="both"/>
        <w:rPr>
          <w:szCs w:val="28"/>
        </w:rPr>
      </w:pPr>
      <w:r w:rsidRPr="00344875">
        <w:rPr>
          <w:szCs w:val="28"/>
        </w:rPr>
        <w:t xml:space="preserve">Секретар міської ради                                                                Юрій БЕЗПЯТКО </w:t>
      </w:r>
    </w:p>
    <w:p w:rsidR="00344875" w:rsidRPr="00344875" w:rsidRDefault="00344875" w:rsidP="00344875">
      <w:pPr>
        <w:jc w:val="both"/>
        <w:rPr>
          <w:sz w:val="24"/>
        </w:rPr>
      </w:pPr>
    </w:p>
    <w:p w:rsidR="00344875" w:rsidRPr="00344875" w:rsidRDefault="00344875" w:rsidP="00344875">
      <w:pPr>
        <w:jc w:val="both"/>
        <w:rPr>
          <w:sz w:val="24"/>
        </w:rPr>
      </w:pPr>
    </w:p>
    <w:p w:rsidR="00344875" w:rsidRPr="00706857" w:rsidRDefault="00344875" w:rsidP="00344875">
      <w:pPr>
        <w:jc w:val="both"/>
        <w:rPr>
          <w:sz w:val="24"/>
        </w:rPr>
      </w:pPr>
      <w:r w:rsidRPr="00344875">
        <w:rPr>
          <w:sz w:val="24"/>
        </w:rPr>
        <w:t>Захожий 777 925</w:t>
      </w:r>
    </w:p>
    <w:p w:rsidR="009A36FA" w:rsidRPr="00561E28" w:rsidRDefault="009A36FA" w:rsidP="00561E28"/>
    <w:sectPr w:rsidR="009A36FA" w:rsidRPr="00561E28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25" w:rsidRDefault="00F47D25">
      <w:r>
        <w:separator/>
      </w:r>
    </w:p>
  </w:endnote>
  <w:endnote w:type="continuationSeparator" w:id="0">
    <w:p w:rsidR="00F47D25" w:rsidRDefault="00F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561E2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25" w:rsidRDefault="00F47D25">
      <w:r>
        <w:separator/>
      </w:r>
    </w:p>
  </w:footnote>
  <w:footnote w:type="continuationSeparator" w:id="0">
    <w:p w:rsidR="00F47D25" w:rsidRDefault="00F4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A7CDB"/>
    <w:rsid w:val="00276F75"/>
    <w:rsid w:val="00300E45"/>
    <w:rsid w:val="00342E76"/>
    <w:rsid w:val="00344875"/>
    <w:rsid w:val="004531DA"/>
    <w:rsid w:val="00511342"/>
    <w:rsid w:val="00561E28"/>
    <w:rsid w:val="00584A29"/>
    <w:rsid w:val="005A4132"/>
    <w:rsid w:val="005A72B1"/>
    <w:rsid w:val="005B19C3"/>
    <w:rsid w:val="006036B6"/>
    <w:rsid w:val="006A6A60"/>
    <w:rsid w:val="006D4BDB"/>
    <w:rsid w:val="00706857"/>
    <w:rsid w:val="00731018"/>
    <w:rsid w:val="007644C6"/>
    <w:rsid w:val="0078013F"/>
    <w:rsid w:val="00793A0E"/>
    <w:rsid w:val="007A0EB6"/>
    <w:rsid w:val="007D3DDD"/>
    <w:rsid w:val="00880889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B04817"/>
    <w:rsid w:val="00C35724"/>
    <w:rsid w:val="00C951B8"/>
    <w:rsid w:val="00CF0212"/>
    <w:rsid w:val="00D5187D"/>
    <w:rsid w:val="00E27C1B"/>
    <w:rsid w:val="00E46EDE"/>
    <w:rsid w:val="00EA4B07"/>
    <w:rsid w:val="00EF4B29"/>
    <w:rsid w:val="00F1798A"/>
    <w:rsid w:val="00F47D25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D24E-35F4-40EB-9F8D-29960B4F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10</cp:revision>
  <cp:lastPrinted>2021-04-15T11:02:00Z</cp:lastPrinted>
  <dcterms:created xsi:type="dcterms:W3CDTF">2021-04-15T11:50:00Z</dcterms:created>
  <dcterms:modified xsi:type="dcterms:W3CDTF">2021-04-16T12:35:00Z</dcterms:modified>
</cp:coreProperties>
</file>