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02" w:rsidRDefault="00AD2D49">
      <w:pPr>
        <w:pStyle w:val="a3"/>
        <w:spacing w:line="322" w:lineRule="exact"/>
        <w:ind w:left="5262"/>
      </w:pPr>
      <w:r>
        <w:t>Додаток</w:t>
      </w:r>
    </w:p>
    <w:p w:rsidR="00EC3602" w:rsidRDefault="00AD2D49">
      <w:pPr>
        <w:pStyle w:val="a3"/>
        <w:ind w:left="5262"/>
      </w:pPr>
      <w:r>
        <w:t>до розпорядження міського голови</w:t>
      </w:r>
    </w:p>
    <w:p w:rsidR="00EC3602" w:rsidRPr="0001277E" w:rsidRDefault="0001277E">
      <w:pPr>
        <w:pStyle w:val="a3"/>
        <w:tabs>
          <w:tab w:val="left" w:pos="7427"/>
          <w:tab w:val="left" w:pos="9095"/>
        </w:tabs>
        <w:spacing w:before="2"/>
        <w:ind w:left="5262"/>
        <w:rPr>
          <w:lang w:val="uk-UA"/>
        </w:rPr>
      </w:pPr>
      <w:r>
        <w:rPr>
          <w:lang w:val="uk-UA"/>
        </w:rPr>
        <w:t xml:space="preserve">________________ </w:t>
      </w:r>
      <w:r w:rsidR="00AD2D49">
        <w:t>№</w:t>
      </w:r>
      <w:r>
        <w:rPr>
          <w:lang w:val="uk-UA"/>
        </w:rPr>
        <w:t xml:space="preserve"> </w:t>
      </w:r>
      <w:r>
        <w:rPr>
          <w:spacing w:val="-2"/>
          <w:lang w:val="uk-UA"/>
        </w:rPr>
        <w:t>__________</w:t>
      </w:r>
    </w:p>
    <w:p w:rsidR="00EC3602" w:rsidRPr="0001277E" w:rsidRDefault="00EC3602">
      <w:pPr>
        <w:pStyle w:val="a3"/>
        <w:spacing w:before="2"/>
      </w:pPr>
    </w:p>
    <w:p w:rsidR="00EC3602" w:rsidRDefault="00AD2D49">
      <w:pPr>
        <w:pStyle w:val="a3"/>
        <w:spacing w:before="89" w:line="322" w:lineRule="exact"/>
        <w:ind w:left="921" w:right="587"/>
        <w:jc w:val="center"/>
      </w:pPr>
      <w:r>
        <w:t>СКЛАД</w:t>
      </w:r>
    </w:p>
    <w:p w:rsidR="00EC3602" w:rsidRDefault="009911F8" w:rsidP="009911F8">
      <w:pPr>
        <w:pStyle w:val="a3"/>
        <w:ind w:left="851" w:right="587"/>
        <w:rPr>
          <w:lang w:val="uk-UA"/>
        </w:rPr>
      </w:pPr>
      <w:r>
        <w:t xml:space="preserve">комісії з прийняття </w:t>
      </w:r>
      <w:r w:rsidR="00AD2D49">
        <w:t>до комуна</w:t>
      </w:r>
      <w:r>
        <w:t xml:space="preserve">льної власності Луцької міської </w:t>
      </w:r>
      <w:r w:rsidR="00AD2D49">
        <w:t>територіальної громади</w:t>
      </w:r>
      <w:r>
        <w:rPr>
          <w:lang w:val="uk-UA"/>
        </w:rPr>
        <w:t xml:space="preserve"> гуртожитку на бульварі Дружби Народів, 4</w:t>
      </w:r>
    </w:p>
    <w:p w:rsidR="00EC3602" w:rsidRDefault="00EC3602">
      <w:pPr>
        <w:pStyle w:val="a3"/>
        <w:rPr>
          <w:sz w:val="30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503"/>
        <w:gridCol w:w="310"/>
        <w:gridCol w:w="4934"/>
      </w:tblGrid>
      <w:tr w:rsidR="0001277E" w:rsidRPr="00A51E8A" w:rsidTr="0001277E">
        <w:tc>
          <w:tcPr>
            <w:tcW w:w="4503" w:type="dxa"/>
            <w:shd w:val="clear" w:color="auto" w:fill="auto"/>
          </w:tcPr>
          <w:p w:rsidR="0001277E" w:rsidRPr="00A51E8A" w:rsidRDefault="0001277E" w:rsidP="001F47B2">
            <w:pPr>
              <w:tabs>
                <w:tab w:val="left" w:pos="540"/>
              </w:tabs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Чебелюк Ірина Іванівна</w:t>
            </w:r>
          </w:p>
        </w:tc>
        <w:tc>
          <w:tcPr>
            <w:tcW w:w="310" w:type="dxa"/>
            <w:shd w:val="clear" w:color="auto" w:fill="auto"/>
          </w:tcPr>
          <w:p w:rsidR="0001277E" w:rsidRPr="00A51E8A" w:rsidRDefault="0001277E" w:rsidP="001F47B2">
            <w:pPr>
              <w:tabs>
                <w:tab w:val="left" w:pos="2250"/>
              </w:tabs>
              <w:rPr>
                <w:bCs/>
                <w:sz w:val="28"/>
                <w:szCs w:val="28"/>
                <w:lang w:val="uk-UA" w:eastAsia="ru-RU"/>
              </w:rPr>
            </w:pPr>
            <w:r w:rsidRPr="00A51E8A">
              <w:rPr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34" w:type="dxa"/>
            <w:shd w:val="clear" w:color="auto" w:fill="auto"/>
          </w:tcPr>
          <w:p w:rsidR="0001277E" w:rsidRDefault="0001277E" w:rsidP="0001277E">
            <w:pPr>
              <w:tabs>
                <w:tab w:val="left" w:pos="2250"/>
              </w:tabs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A51E8A">
              <w:rPr>
                <w:bCs/>
                <w:sz w:val="28"/>
                <w:szCs w:val="28"/>
                <w:lang w:val="uk-UA" w:eastAsia="ru-RU"/>
              </w:rPr>
              <w:t>заступник міського голови, голова комісії</w:t>
            </w:r>
          </w:p>
          <w:p w:rsidR="0001277E" w:rsidRPr="0001277E" w:rsidRDefault="0001277E" w:rsidP="0001277E">
            <w:pPr>
              <w:tabs>
                <w:tab w:val="left" w:pos="2250"/>
              </w:tabs>
              <w:jc w:val="both"/>
              <w:rPr>
                <w:bCs/>
                <w:sz w:val="28"/>
                <w:szCs w:val="28"/>
                <w:lang w:val="uk-UA" w:eastAsia="ru-RU"/>
              </w:rPr>
            </w:pPr>
          </w:p>
        </w:tc>
      </w:tr>
      <w:tr w:rsidR="0001277E" w:rsidRPr="008D5419" w:rsidTr="0001277E">
        <w:tc>
          <w:tcPr>
            <w:tcW w:w="4503" w:type="dxa"/>
            <w:shd w:val="clear" w:color="auto" w:fill="auto"/>
          </w:tcPr>
          <w:p w:rsidR="0001277E" w:rsidRPr="0001277E" w:rsidRDefault="0001277E" w:rsidP="001F47B2">
            <w:pPr>
              <w:tabs>
                <w:tab w:val="left" w:pos="2250"/>
              </w:tabs>
              <w:rPr>
                <w:bCs/>
                <w:sz w:val="28"/>
                <w:szCs w:val="28"/>
                <w:lang w:val="uk-UA" w:eastAsia="ru-RU"/>
              </w:rPr>
            </w:pPr>
            <w:r w:rsidRPr="0001277E">
              <w:rPr>
                <w:sz w:val="28"/>
                <w:szCs w:val="28"/>
              </w:rPr>
              <w:t>Осіюк</w:t>
            </w:r>
            <w:r w:rsidRPr="0001277E">
              <w:rPr>
                <w:spacing w:val="-2"/>
                <w:sz w:val="28"/>
                <w:szCs w:val="28"/>
              </w:rPr>
              <w:t xml:space="preserve"> </w:t>
            </w:r>
            <w:r w:rsidRPr="0001277E">
              <w:rPr>
                <w:sz w:val="28"/>
                <w:szCs w:val="28"/>
              </w:rPr>
              <w:t>Микола</w:t>
            </w:r>
            <w:r w:rsidRPr="0001277E">
              <w:rPr>
                <w:spacing w:val="-4"/>
                <w:sz w:val="28"/>
                <w:szCs w:val="28"/>
              </w:rPr>
              <w:t xml:space="preserve"> </w:t>
            </w:r>
            <w:r w:rsidRPr="0001277E">
              <w:rPr>
                <w:sz w:val="28"/>
                <w:szCs w:val="28"/>
              </w:rPr>
              <w:t>Петрович</w:t>
            </w:r>
          </w:p>
        </w:tc>
        <w:tc>
          <w:tcPr>
            <w:tcW w:w="310" w:type="dxa"/>
            <w:shd w:val="clear" w:color="auto" w:fill="auto"/>
          </w:tcPr>
          <w:p w:rsidR="0001277E" w:rsidRPr="0001277E" w:rsidRDefault="0001277E" w:rsidP="001F47B2">
            <w:pPr>
              <w:tabs>
                <w:tab w:val="left" w:pos="2250"/>
              </w:tabs>
              <w:rPr>
                <w:bCs/>
                <w:sz w:val="28"/>
                <w:szCs w:val="28"/>
                <w:lang w:val="uk-UA" w:eastAsia="ru-RU"/>
              </w:rPr>
            </w:pPr>
            <w:r w:rsidRPr="0001277E">
              <w:rPr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34" w:type="dxa"/>
            <w:shd w:val="clear" w:color="auto" w:fill="auto"/>
          </w:tcPr>
          <w:p w:rsidR="0001277E" w:rsidRDefault="0001277E" w:rsidP="0001277E">
            <w:pPr>
              <w:jc w:val="both"/>
              <w:rPr>
                <w:sz w:val="28"/>
                <w:szCs w:val="28"/>
                <w:lang w:val="uk-UA"/>
              </w:rPr>
            </w:pPr>
            <w:r w:rsidRPr="0001277E">
              <w:rPr>
                <w:sz w:val="28"/>
                <w:szCs w:val="28"/>
              </w:rPr>
              <w:t>директор департаменту житлово</w:t>
            </w:r>
            <w:r w:rsidRPr="0001277E">
              <w:rPr>
                <w:sz w:val="28"/>
                <w:szCs w:val="28"/>
                <w:lang w:val="uk-UA"/>
              </w:rPr>
              <w:t>-</w:t>
            </w:r>
            <w:r w:rsidRPr="0001277E">
              <w:rPr>
                <w:sz w:val="28"/>
                <w:szCs w:val="28"/>
              </w:rPr>
              <w:t>комунального господарства, заступник</w:t>
            </w:r>
            <w:r w:rsidRPr="0001277E">
              <w:rPr>
                <w:sz w:val="28"/>
                <w:szCs w:val="28"/>
                <w:lang w:val="uk-UA"/>
              </w:rPr>
              <w:t xml:space="preserve"> </w:t>
            </w:r>
            <w:r w:rsidRPr="0001277E">
              <w:rPr>
                <w:sz w:val="28"/>
                <w:szCs w:val="28"/>
              </w:rPr>
              <w:t>голови комісії</w:t>
            </w:r>
          </w:p>
          <w:p w:rsidR="0001277E" w:rsidRPr="0001277E" w:rsidRDefault="0001277E" w:rsidP="0001277E">
            <w:pPr>
              <w:rPr>
                <w:sz w:val="28"/>
                <w:szCs w:val="28"/>
                <w:lang w:val="uk-UA"/>
              </w:rPr>
            </w:pPr>
          </w:p>
        </w:tc>
      </w:tr>
      <w:tr w:rsidR="0001277E" w:rsidRPr="00A51E8A" w:rsidTr="0001277E">
        <w:tc>
          <w:tcPr>
            <w:tcW w:w="4503" w:type="dxa"/>
            <w:shd w:val="clear" w:color="auto" w:fill="auto"/>
          </w:tcPr>
          <w:p w:rsidR="0001277E" w:rsidRPr="0001277E" w:rsidRDefault="0001277E" w:rsidP="001F47B2">
            <w:pPr>
              <w:tabs>
                <w:tab w:val="left" w:pos="2250"/>
              </w:tabs>
              <w:rPr>
                <w:bCs/>
                <w:sz w:val="28"/>
                <w:szCs w:val="28"/>
                <w:lang w:val="uk-UA" w:eastAsia="ru-RU"/>
              </w:rPr>
            </w:pPr>
            <w:r w:rsidRPr="0001277E">
              <w:rPr>
                <w:sz w:val="28"/>
                <w:szCs w:val="28"/>
              </w:rPr>
              <w:t>Коленда</w:t>
            </w:r>
            <w:r w:rsidRPr="0001277E">
              <w:rPr>
                <w:spacing w:val="-5"/>
                <w:sz w:val="28"/>
                <w:szCs w:val="28"/>
              </w:rPr>
              <w:t xml:space="preserve"> </w:t>
            </w:r>
            <w:r w:rsidRPr="0001277E">
              <w:rPr>
                <w:sz w:val="28"/>
                <w:szCs w:val="28"/>
              </w:rPr>
              <w:t>Надія</w:t>
            </w:r>
            <w:r w:rsidRPr="0001277E">
              <w:rPr>
                <w:spacing w:val="-2"/>
                <w:sz w:val="28"/>
                <w:szCs w:val="28"/>
              </w:rPr>
              <w:t xml:space="preserve"> </w:t>
            </w:r>
            <w:r w:rsidRPr="0001277E">
              <w:rPr>
                <w:sz w:val="28"/>
                <w:szCs w:val="28"/>
              </w:rPr>
              <w:t>Михайлівна</w:t>
            </w:r>
          </w:p>
        </w:tc>
        <w:tc>
          <w:tcPr>
            <w:tcW w:w="310" w:type="dxa"/>
            <w:shd w:val="clear" w:color="auto" w:fill="auto"/>
          </w:tcPr>
          <w:p w:rsidR="0001277E" w:rsidRPr="0001277E" w:rsidRDefault="0001277E" w:rsidP="001F47B2">
            <w:pPr>
              <w:tabs>
                <w:tab w:val="left" w:pos="2250"/>
              </w:tabs>
              <w:rPr>
                <w:bCs/>
                <w:sz w:val="28"/>
                <w:szCs w:val="28"/>
                <w:lang w:val="uk-UA" w:eastAsia="ru-RU"/>
              </w:rPr>
            </w:pPr>
            <w:r w:rsidRPr="0001277E">
              <w:rPr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34" w:type="dxa"/>
            <w:shd w:val="clear" w:color="auto" w:fill="auto"/>
          </w:tcPr>
          <w:p w:rsidR="0001277E" w:rsidRPr="0001277E" w:rsidRDefault="0001277E" w:rsidP="0001277E">
            <w:pPr>
              <w:jc w:val="both"/>
              <w:rPr>
                <w:sz w:val="28"/>
                <w:szCs w:val="28"/>
                <w:lang w:val="uk-UA"/>
              </w:rPr>
            </w:pPr>
            <w:r w:rsidRPr="0001277E">
              <w:rPr>
                <w:sz w:val="28"/>
                <w:szCs w:val="28"/>
              </w:rPr>
              <w:t>начальник відділу капітального ремонту житлового фонду департаменту житлово-комунального господарства</w:t>
            </w:r>
          </w:p>
          <w:p w:rsidR="0001277E" w:rsidRPr="0001277E" w:rsidRDefault="0001277E" w:rsidP="001F47B2">
            <w:pPr>
              <w:tabs>
                <w:tab w:val="left" w:pos="2250"/>
              </w:tabs>
              <w:jc w:val="both"/>
              <w:rPr>
                <w:bCs/>
                <w:sz w:val="28"/>
                <w:szCs w:val="28"/>
                <w:lang w:val="uk-UA" w:eastAsia="ru-RU"/>
              </w:rPr>
            </w:pPr>
          </w:p>
        </w:tc>
      </w:tr>
      <w:tr w:rsidR="0001277E" w:rsidRPr="0001277E" w:rsidTr="0001277E">
        <w:tc>
          <w:tcPr>
            <w:tcW w:w="4503" w:type="dxa"/>
            <w:shd w:val="clear" w:color="auto" w:fill="auto"/>
          </w:tcPr>
          <w:p w:rsidR="0001277E" w:rsidRPr="0001277E" w:rsidRDefault="0001277E" w:rsidP="0001277E">
            <w:pPr>
              <w:tabs>
                <w:tab w:val="left" w:pos="2250"/>
              </w:tabs>
              <w:rPr>
                <w:bCs/>
                <w:sz w:val="28"/>
                <w:szCs w:val="28"/>
                <w:lang w:val="uk-UA" w:eastAsia="ru-RU"/>
              </w:rPr>
            </w:pPr>
            <w:r w:rsidRPr="0001277E">
              <w:rPr>
                <w:sz w:val="28"/>
                <w:szCs w:val="28"/>
                <w:lang w:val="uk-UA"/>
              </w:rPr>
              <w:t>Грабко Алла Володимирівна</w:t>
            </w:r>
            <w:r w:rsidRPr="000127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shd w:val="clear" w:color="auto" w:fill="auto"/>
          </w:tcPr>
          <w:p w:rsidR="0001277E" w:rsidRPr="00A51E8A" w:rsidRDefault="0001277E" w:rsidP="001F47B2">
            <w:pPr>
              <w:tabs>
                <w:tab w:val="left" w:pos="2250"/>
              </w:tabs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34" w:type="dxa"/>
            <w:shd w:val="clear" w:color="auto" w:fill="auto"/>
          </w:tcPr>
          <w:p w:rsidR="0001277E" w:rsidRPr="0001277E" w:rsidRDefault="0001277E" w:rsidP="0001277E">
            <w:pPr>
              <w:jc w:val="both"/>
              <w:rPr>
                <w:sz w:val="28"/>
                <w:szCs w:val="28"/>
              </w:rPr>
            </w:pPr>
            <w:r w:rsidRPr="0001277E">
              <w:rPr>
                <w:sz w:val="28"/>
                <w:szCs w:val="28"/>
              </w:rPr>
              <w:t>начальник відділу управління майном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1277E">
              <w:rPr>
                <w:sz w:val="28"/>
                <w:szCs w:val="28"/>
              </w:rPr>
              <w:t>міської комунальної власності</w:t>
            </w:r>
          </w:p>
          <w:p w:rsidR="0001277E" w:rsidRDefault="0001277E" w:rsidP="001F47B2">
            <w:pPr>
              <w:tabs>
                <w:tab w:val="left" w:pos="2250"/>
              </w:tabs>
              <w:jc w:val="both"/>
              <w:rPr>
                <w:bCs/>
                <w:sz w:val="28"/>
                <w:szCs w:val="28"/>
                <w:lang w:val="uk-UA" w:eastAsia="ru-RU"/>
              </w:rPr>
            </w:pPr>
          </w:p>
        </w:tc>
      </w:tr>
      <w:tr w:rsidR="0001277E" w:rsidRPr="00AA2E7C" w:rsidTr="0001277E">
        <w:tc>
          <w:tcPr>
            <w:tcW w:w="4503" w:type="dxa"/>
            <w:shd w:val="clear" w:color="auto" w:fill="auto"/>
          </w:tcPr>
          <w:p w:rsidR="0001277E" w:rsidRPr="0001277E" w:rsidRDefault="0001277E" w:rsidP="001F47B2">
            <w:pPr>
              <w:tabs>
                <w:tab w:val="left" w:pos="2250"/>
              </w:tabs>
              <w:rPr>
                <w:bCs/>
                <w:sz w:val="28"/>
                <w:szCs w:val="28"/>
                <w:lang w:val="uk-UA" w:eastAsia="ru-RU"/>
              </w:rPr>
            </w:pPr>
            <w:r w:rsidRPr="0001277E">
              <w:rPr>
                <w:sz w:val="28"/>
                <w:szCs w:val="28"/>
                <w:lang w:val="uk-UA"/>
              </w:rPr>
              <w:t>Сохач Богдан Анатолієвич</w:t>
            </w:r>
          </w:p>
        </w:tc>
        <w:tc>
          <w:tcPr>
            <w:tcW w:w="310" w:type="dxa"/>
            <w:shd w:val="clear" w:color="auto" w:fill="auto"/>
          </w:tcPr>
          <w:p w:rsidR="0001277E" w:rsidRPr="00A51E8A" w:rsidRDefault="0001277E" w:rsidP="001F47B2">
            <w:pPr>
              <w:tabs>
                <w:tab w:val="left" w:pos="2250"/>
              </w:tabs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34" w:type="dxa"/>
            <w:shd w:val="clear" w:color="auto" w:fill="auto"/>
          </w:tcPr>
          <w:p w:rsidR="0001277E" w:rsidRPr="0001277E" w:rsidRDefault="0001277E" w:rsidP="0001277E">
            <w:pPr>
              <w:jc w:val="both"/>
              <w:rPr>
                <w:sz w:val="28"/>
                <w:szCs w:val="28"/>
                <w:lang w:val="uk-UA"/>
              </w:rPr>
            </w:pPr>
            <w:r w:rsidRPr="0001277E">
              <w:rPr>
                <w:sz w:val="28"/>
                <w:szCs w:val="28"/>
              </w:rPr>
              <w:t>в.о.</w:t>
            </w:r>
            <w:r>
              <w:rPr>
                <w:sz w:val="28"/>
                <w:szCs w:val="28"/>
                <w:lang w:val="uk-UA"/>
              </w:rPr>
              <w:t> </w:t>
            </w:r>
            <w:r w:rsidRPr="0001277E">
              <w:rPr>
                <w:sz w:val="28"/>
                <w:szCs w:val="28"/>
              </w:rPr>
              <w:t>голови правління ПАТ «Електрометрія»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01277E" w:rsidRDefault="0001277E" w:rsidP="001F47B2">
            <w:pPr>
              <w:tabs>
                <w:tab w:val="left" w:pos="2250"/>
              </w:tabs>
              <w:jc w:val="both"/>
              <w:rPr>
                <w:bCs/>
                <w:sz w:val="28"/>
                <w:szCs w:val="28"/>
                <w:lang w:val="uk-UA" w:eastAsia="ru-RU"/>
              </w:rPr>
            </w:pPr>
          </w:p>
        </w:tc>
      </w:tr>
      <w:tr w:rsidR="0001277E" w:rsidRPr="002A4C65" w:rsidTr="0001277E">
        <w:tc>
          <w:tcPr>
            <w:tcW w:w="4503" w:type="dxa"/>
            <w:shd w:val="clear" w:color="auto" w:fill="auto"/>
          </w:tcPr>
          <w:p w:rsidR="0001277E" w:rsidRPr="0001277E" w:rsidRDefault="0001277E" w:rsidP="0001277E">
            <w:pPr>
              <w:tabs>
                <w:tab w:val="left" w:pos="2250"/>
              </w:tabs>
              <w:rPr>
                <w:bCs/>
                <w:sz w:val="28"/>
                <w:szCs w:val="28"/>
                <w:lang w:val="uk-UA" w:eastAsia="ru-RU"/>
              </w:rPr>
            </w:pPr>
            <w:r w:rsidRPr="0001277E">
              <w:rPr>
                <w:sz w:val="28"/>
                <w:szCs w:val="28"/>
                <w:lang w:val="uk-UA"/>
              </w:rPr>
              <w:t xml:space="preserve">Чупун Володимир Анатолійович </w:t>
            </w:r>
          </w:p>
        </w:tc>
        <w:tc>
          <w:tcPr>
            <w:tcW w:w="310" w:type="dxa"/>
            <w:shd w:val="clear" w:color="auto" w:fill="auto"/>
          </w:tcPr>
          <w:p w:rsidR="0001277E" w:rsidRPr="00A51E8A" w:rsidRDefault="0001277E" w:rsidP="001F47B2">
            <w:pPr>
              <w:tabs>
                <w:tab w:val="left" w:pos="2250"/>
              </w:tabs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34" w:type="dxa"/>
            <w:shd w:val="clear" w:color="auto" w:fill="auto"/>
          </w:tcPr>
          <w:p w:rsidR="0001277E" w:rsidRPr="0001277E" w:rsidRDefault="0001277E" w:rsidP="0001277E">
            <w:pPr>
              <w:jc w:val="both"/>
              <w:rPr>
                <w:sz w:val="28"/>
                <w:szCs w:val="28"/>
              </w:rPr>
            </w:pPr>
            <w:r w:rsidRPr="0001277E">
              <w:rPr>
                <w:sz w:val="28"/>
                <w:szCs w:val="28"/>
              </w:rPr>
              <w:t>заступник директора комунального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1277E">
              <w:rPr>
                <w:sz w:val="28"/>
                <w:szCs w:val="28"/>
              </w:rPr>
              <w:t>підприємства «Луцькводоканал»</w:t>
            </w:r>
          </w:p>
          <w:p w:rsidR="0001277E" w:rsidRPr="0001277E" w:rsidRDefault="0001277E" w:rsidP="0001277E">
            <w:pPr>
              <w:tabs>
                <w:tab w:val="left" w:pos="225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1277E" w:rsidRPr="0001277E" w:rsidTr="0001277E">
        <w:tc>
          <w:tcPr>
            <w:tcW w:w="4503" w:type="dxa"/>
            <w:shd w:val="clear" w:color="auto" w:fill="auto"/>
          </w:tcPr>
          <w:p w:rsidR="0001277E" w:rsidRPr="0001277E" w:rsidRDefault="0001277E" w:rsidP="0001277E">
            <w:pPr>
              <w:tabs>
                <w:tab w:val="left" w:pos="2250"/>
              </w:tabs>
              <w:rPr>
                <w:bCs/>
                <w:sz w:val="28"/>
                <w:szCs w:val="28"/>
                <w:lang w:val="uk-UA" w:eastAsia="ru-RU"/>
              </w:rPr>
            </w:pPr>
            <w:r w:rsidRPr="0001277E">
              <w:rPr>
                <w:sz w:val="28"/>
                <w:szCs w:val="28"/>
                <w:lang w:val="uk-UA"/>
              </w:rPr>
              <w:t xml:space="preserve">Миндюк Юлія Леонідівна </w:t>
            </w:r>
          </w:p>
        </w:tc>
        <w:tc>
          <w:tcPr>
            <w:tcW w:w="310" w:type="dxa"/>
            <w:shd w:val="clear" w:color="auto" w:fill="auto"/>
          </w:tcPr>
          <w:p w:rsidR="0001277E" w:rsidRPr="0001277E" w:rsidRDefault="0001277E" w:rsidP="001F47B2">
            <w:pPr>
              <w:tabs>
                <w:tab w:val="left" w:pos="2250"/>
              </w:tabs>
              <w:rPr>
                <w:bCs/>
                <w:sz w:val="28"/>
                <w:szCs w:val="28"/>
                <w:lang w:val="uk-UA" w:eastAsia="ru-RU"/>
              </w:rPr>
            </w:pPr>
            <w:r w:rsidRPr="0001277E">
              <w:rPr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4934" w:type="dxa"/>
            <w:shd w:val="clear" w:color="auto" w:fill="auto"/>
          </w:tcPr>
          <w:p w:rsidR="0001277E" w:rsidRPr="0001277E" w:rsidRDefault="0001277E" w:rsidP="0001277E">
            <w:pPr>
              <w:jc w:val="both"/>
              <w:rPr>
                <w:sz w:val="28"/>
                <w:szCs w:val="28"/>
                <w:lang w:val="uk-UA"/>
              </w:rPr>
            </w:pPr>
            <w:r w:rsidRPr="0001277E">
              <w:rPr>
                <w:sz w:val="28"/>
                <w:szCs w:val="28"/>
                <w:lang w:val="uk-UA"/>
              </w:rPr>
              <w:t xml:space="preserve">начальник відділу розрахунків і </w:t>
            </w:r>
            <w:bookmarkStart w:id="0" w:name="_GoBack"/>
            <w:bookmarkEnd w:id="0"/>
            <w:r w:rsidRPr="0001277E">
              <w:rPr>
                <w:sz w:val="28"/>
                <w:szCs w:val="28"/>
                <w:lang w:val="uk-UA"/>
              </w:rPr>
              <w:t>договорів Луцької міської філії ПрАТ «Волиньобленерго» (за згодою)</w:t>
            </w:r>
          </w:p>
          <w:p w:rsidR="0001277E" w:rsidRPr="0001277E" w:rsidRDefault="0001277E" w:rsidP="001F47B2">
            <w:pPr>
              <w:tabs>
                <w:tab w:val="left" w:pos="2250"/>
              </w:tabs>
              <w:jc w:val="both"/>
              <w:rPr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AD2D49" w:rsidRPr="0001277E" w:rsidRDefault="00AD2D49">
      <w:pPr>
        <w:pStyle w:val="a3"/>
        <w:rPr>
          <w:sz w:val="30"/>
          <w:lang w:val="uk-UA"/>
        </w:rPr>
      </w:pPr>
    </w:p>
    <w:p w:rsidR="00EC3602" w:rsidRDefault="00EC3602">
      <w:pPr>
        <w:pStyle w:val="a3"/>
        <w:spacing w:before="6"/>
        <w:rPr>
          <w:sz w:val="23"/>
          <w:lang w:val="uk-UA"/>
        </w:rPr>
      </w:pPr>
    </w:p>
    <w:p w:rsidR="0001277E" w:rsidRPr="00AD2D49" w:rsidRDefault="0001277E">
      <w:pPr>
        <w:pStyle w:val="a3"/>
        <w:spacing w:before="6"/>
        <w:rPr>
          <w:sz w:val="23"/>
          <w:lang w:val="uk-UA"/>
        </w:rPr>
      </w:pPr>
    </w:p>
    <w:p w:rsidR="00EC3602" w:rsidRDefault="00AD2D49" w:rsidP="0001277E">
      <w:pPr>
        <w:pStyle w:val="a3"/>
        <w:spacing w:line="322" w:lineRule="exact"/>
        <w:jc w:val="both"/>
      </w:pPr>
      <w:r>
        <w:t>Заступник міського голови,</w:t>
      </w:r>
    </w:p>
    <w:p w:rsidR="00EC3602" w:rsidRDefault="00AD2D49" w:rsidP="0001277E">
      <w:pPr>
        <w:pStyle w:val="a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</w:r>
      <w:r w:rsidR="0001277E">
        <w:rPr>
          <w:lang w:val="uk-UA"/>
        </w:rPr>
        <w:tab/>
      </w:r>
      <w:r w:rsidR="0001277E">
        <w:rPr>
          <w:lang w:val="uk-UA"/>
        </w:rPr>
        <w:tab/>
      </w:r>
      <w:r w:rsidR="0001277E">
        <w:rPr>
          <w:lang w:val="uk-UA"/>
        </w:rPr>
        <w:tab/>
      </w:r>
      <w:r w:rsidR="0001277E">
        <w:rPr>
          <w:lang w:val="uk-UA"/>
        </w:rPr>
        <w:tab/>
        <w:t xml:space="preserve">       </w:t>
      </w:r>
      <w:r>
        <w:t>Юрій ВЕРБИЧ</w:t>
      </w:r>
    </w:p>
    <w:p w:rsidR="0001277E" w:rsidRDefault="0001277E" w:rsidP="0001277E">
      <w:pPr>
        <w:rPr>
          <w:sz w:val="28"/>
          <w:szCs w:val="28"/>
          <w:lang w:val="uk-UA"/>
        </w:rPr>
      </w:pPr>
    </w:p>
    <w:p w:rsidR="0001277E" w:rsidRDefault="0001277E" w:rsidP="0001277E">
      <w:pPr>
        <w:rPr>
          <w:sz w:val="28"/>
          <w:szCs w:val="28"/>
          <w:lang w:val="uk-UA"/>
        </w:rPr>
      </w:pPr>
    </w:p>
    <w:p w:rsidR="00EC3602" w:rsidRPr="00276EBD" w:rsidRDefault="00AD2D49" w:rsidP="0001277E">
      <w:pPr>
        <w:rPr>
          <w:sz w:val="24"/>
          <w:lang w:val="uk-UA"/>
        </w:rPr>
      </w:pPr>
      <w:r>
        <w:rPr>
          <w:sz w:val="24"/>
        </w:rPr>
        <w:t>Осіюк 773</w:t>
      </w:r>
      <w:r w:rsidR="0001277E">
        <w:rPr>
          <w:sz w:val="24"/>
        </w:rPr>
        <w:t> </w:t>
      </w:r>
      <w:r w:rsidR="00276EBD">
        <w:rPr>
          <w:sz w:val="24"/>
        </w:rPr>
        <w:t>15</w:t>
      </w:r>
      <w:r w:rsidR="00276EBD">
        <w:rPr>
          <w:sz w:val="24"/>
          <w:lang w:val="uk-UA"/>
        </w:rPr>
        <w:t>0</w:t>
      </w:r>
    </w:p>
    <w:p w:rsidR="0001277E" w:rsidRPr="0001277E" w:rsidRDefault="0001277E" w:rsidP="0001277E">
      <w:pPr>
        <w:rPr>
          <w:sz w:val="24"/>
          <w:lang w:val="uk-UA"/>
        </w:rPr>
      </w:pPr>
    </w:p>
    <w:sectPr w:rsidR="0001277E" w:rsidRPr="0001277E" w:rsidSect="0001277E">
      <w:headerReference w:type="default" r:id="rId6"/>
      <w:type w:val="continuous"/>
      <w:pgSz w:w="11910" w:h="16840"/>
      <w:pgMar w:top="200" w:right="600" w:bottom="280" w:left="1680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9F4" w:rsidRDefault="00E919F4" w:rsidP="0001277E">
      <w:r>
        <w:separator/>
      </w:r>
    </w:p>
  </w:endnote>
  <w:endnote w:type="continuationSeparator" w:id="0">
    <w:p w:rsidR="00E919F4" w:rsidRDefault="00E919F4" w:rsidP="00012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9F4" w:rsidRDefault="00E919F4" w:rsidP="0001277E">
      <w:r>
        <w:separator/>
      </w:r>
    </w:p>
  </w:footnote>
  <w:footnote w:type="continuationSeparator" w:id="0">
    <w:p w:rsidR="00E919F4" w:rsidRDefault="00E919F4" w:rsidP="00012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62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1277E" w:rsidRPr="0001277E" w:rsidRDefault="0001277E">
        <w:pPr>
          <w:pStyle w:val="a5"/>
          <w:jc w:val="center"/>
          <w:rPr>
            <w:sz w:val="28"/>
            <w:szCs w:val="28"/>
          </w:rPr>
        </w:pPr>
        <w:r w:rsidRPr="0001277E">
          <w:rPr>
            <w:sz w:val="28"/>
            <w:szCs w:val="28"/>
          </w:rPr>
          <w:fldChar w:fldCharType="begin"/>
        </w:r>
        <w:r w:rsidRPr="0001277E">
          <w:rPr>
            <w:sz w:val="28"/>
            <w:szCs w:val="28"/>
          </w:rPr>
          <w:instrText xml:space="preserve"> PAGE   \* MERGEFORMAT </w:instrText>
        </w:r>
        <w:r w:rsidRPr="0001277E">
          <w:rPr>
            <w:sz w:val="28"/>
            <w:szCs w:val="28"/>
          </w:rPr>
          <w:fldChar w:fldCharType="separate"/>
        </w:r>
        <w:r w:rsidR="00276EBD">
          <w:rPr>
            <w:noProof/>
            <w:sz w:val="28"/>
            <w:szCs w:val="28"/>
          </w:rPr>
          <w:t>2</w:t>
        </w:r>
        <w:r w:rsidRPr="0001277E">
          <w:rPr>
            <w:sz w:val="28"/>
            <w:szCs w:val="28"/>
          </w:rPr>
          <w:fldChar w:fldCharType="end"/>
        </w:r>
      </w:p>
    </w:sdtContent>
  </w:sdt>
  <w:p w:rsidR="0001277E" w:rsidRDefault="0001277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C3602"/>
    <w:rsid w:val="0001277E"/>
    <w:rsid w:val="00276EBD"/>
    <w:rsid w:val="002B39FC"/>
    <w:rsid w:val="006B2825"/>
    <w:rsid w:val="00854DB2"/>
    <w:rsid w:val="00935A95"/>
    <w:rsid w:val="009911F8"/>
    <w:rsid w:val="00AD2D49"/>
    <w:rsid w:val="00E919F4"/>
    <w:rsid w:val="00EC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28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8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2825"/>
    <w:rPr>
      <w:sz w:val="28"/>
      <w:szCs w:val="28"/>
    </w:rPr>
  </w:style>
  <w:style w:type="paragraph" w:styleId="a4">
    <w:name w:val="List Paragraph"/>
    <w:basedOn w:val="a"/>
    <w:uiPriority w:val="1"/>
    <w:qFormat/>
    <w:rsid w:val="006B2825"/>
  </w:style>
  <w:style w:type="paragraph" w:customStyle="1" w:styleId="TableParagraph">
    <w:name w:val="Table Paragraph"/>
    <w:basedOn w:val="a"/>
    <w:uiPriority w:val="1"/>
    <w:qFormat/>
    <w:rsid w:val="006B2825"/>
  </w:style>
  <w:style w:type="paragraph" w:styleId="a5">
    <w:name w:val="header"/>
    <w:basedOn w:val="a"/>
    <w:link w:val="a6"/>
    <w:uiPriority w:val="99"/>
    <w:unhideWhenUsed/>
    <w:rsid w:val="0001277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277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1277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77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polischuk</cp:lastModifiedBy>
  <cp:revision>4</cp:revision>
  <dcterms:created xsi:type="dcterms:W3CDTF">2021-04-29T11:45:00Z</dcterms:created>
  <dcterms:modified xsi:type="dcterms:W3CDTF">2021-04-29T11:56:00Z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2021-04-28T00:00:00Z</vt:filetime>
  </property>
</Properties>
</file>