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48FD" w:rsidRDefault="00174F66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6pt;margin-top:-5.25pt;width:56.65pt;height:58.45pt;z-index:1;mso-wrap-distance-left:9.05pt;mso-wrap-distance-right:9.05pt;mso-position-horizontal-relative:text;mso-position-vertical-relative:tex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683460138" r:id="rId9"/>
        </w:pict>
      </w:r>
    </w:p>
    <w:p w:rsidR="00D548FD" w:rsidRDefault="00D548FD">
      <w:pPr>
        <w:pStyle w:val="1"/>
        <w:rPr>
          <w:sz w:val="28"/>
          <w:szCs w:val="28"/>
        </w:rPr>
      </w:pPr>
    </w:p>
    <w:p w:rsidR="00D548FD" w:rsidRDefault="00D548FD">
      <w:pPr>
        <w:pStyle w:val="1"/>
        <w:rPr>
          <w:sz w:val="28"/>
          <w:szCs w:val="28"/>
        </w:rPr>
      </w:pPr>
    </w:p>
    <w:p w:rsidR="00663609" w:rsidRPr="00663609" w:rsidRDefault="00663609">
      <w:pPr>
        <w:pStyle w:val="1"/>
        <w:rPr>
          <w:bCs w:val="0"/>
          <w:sz w:val="20"/>
          <w:szCs w:val="20"/>
        </w:rPr>
      </w:pPr>
    </w:p>
    <w:p w:rsidR="00D548FD" w:rsidRDefault="00CB464E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D548FD" w:rsidRDefault="00D548FD">
      <w:pPr>
        <w:jc w:val="center"/>
        <w:rPr>
          <w:b/>
          <w:bCs w:val="0"/>
          <w:sz w:val="20"/>
          <w:szCs w:val="20"/>
        </w:rPr>
      </w:pPr>
    </w:p>
    <w:p w:rsidR="00D548FD" w:rsidRDefault="00CB464E">
      <w:pPr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2"/>
          <w:szCs w:val="32"/>
        </w:rPr>
        <w:t>РОЗПОРЯДЖЕННЯ</w:t>
      </w:r>
    </w:p>
    <w:p w:rsidR="00D548FD" w:rsidRDefault="00D548FD">
      <w:pPr>
        <w:jc w:val="center"/>
        <w:rPr>
          <w:b/>
          <w:bCs w:val="0"/>
          <w:sz w:val="36"/>
          <w:szCs w:val="36"/>
        </w:rPr>
      </w:pPr>
    </w:p>
    <w:p w:rsidR="00D548FD" w:rsidRDefault="00CB464E">
      <w:pPr>
        <w:tabs>
          <w:tab w:val="left" w:pos="4510"/>
          <w:tab w:val="left" w:pos="4715"/>
        </w:tabs>
        <w:jc w:val="both"/>
        <w:rPr>
          <w:szCs w:val="28"/>
        </w:rPr>
      </w:pPr>
      <w:bookmarkStart w:id="0" w:name="_GoBack"/>
      <w:bookmarkEnd w:id="0"/>
      <w:r>
        <w:rPr>
          <w:sz w:val="24"/>
        </w:rPr>
        <w:t>_________________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D548FD" w:rsidRDefault="00D548FD" w:rsidP="00E634D1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D548FD" w:rsidRDefault="00CB464E" w:rsidP="00E634D1">
      <w:pPr>
        <w:shd w:val="clear" w:color="auto" w:fill="FFFFFF"/>
        <w:ind w:right="609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Про проведення 1-го етапу</w:t>
      </w:r>
    </w:p>
    <w:p w:rsidR="00D548FD" w:rsidRDefault="00CB464E" w:rsidP="00E634D1">
      <w:pPr>
        <w:shd w:val="clear" w:color="auto" w:fill="FFFFFF"/>
        <w:ind w:right="6093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змагань з </w:t>
      </w:r>
      <w:proofErr w:type="spellStart"/>
      <w:r>
        <w:rPr>
          <w:szCs w:val="28"/>
          <w:shd w:val="clear" w:color="auto" w:fill="FFFFFF"/>
        </w:rPr>
        <w:t>дрег-рейсингу</w:t>
      </w:r>
      <w:proofErr w:type="spellEnd"/>
      <w:r w:rsidR="00E634D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>«</w:t>
      </w:r>
      <w:r>
        <w:rPr>
          <w:szCs w:val="28"/>
          <w:shd w:val="clear" w:color="auto" w:fill="FFFFFF"/>
        </w:rPr>
        <w:t>Кубок Луцька</w:t>
      </w:r>
      <w:r>
        <w:rPr>
          <w:szCs w:val="28"/>
          <w:shd w:val="clear" w:color="auto" w:fill="FFFFFF"/>
          <w:lang w:val="ru-RU"/>
        </w:rPr>
        <w:t>»</w:t>
      </w:r>
      <w:r>
        <w:rPr>
          <w:szCs w:val="28"/>
          <w:shd w:val="clear" w:color="auto" w:fill="FFFFFF"/>
        </w:rPr>
        <w:t xml:space="preserve"> </w:t>
      </w:r>
    </w:p>
    <w:p w:rsidR="00D548FD" w:rsidRDefault="00D548FD" w:rsidP="00E634D1">
      <w:pPr>
        <w:shd w:val="clear" w:color="auto" w:fill="FFFFFF"/>
        <w:spacing w:line="360" w:lineRule="auto"/>
        <w:jc w:val="both"/>
        <w:rPr>
          <w:szCs w:val="28"/>
          <w:shd w:val="clear" w:color="auto" w:fill="FFFFFF"/>
        </w:rPr>
      </w:pPr>
    </w:p>
    <w:p w:rsidR="00D548FD" w:rsidRDefault="00CB464E" w:rsidP="0043596E">
      <w:pPr>
        <w:shd w:val="clear" w:color="auto" w:fill="FFFFFF"/>
        <w:ind w:firstLine="708"/>
        <w:jc w:val="both"/>
        <w:rPr>
          <w:bCs w:val="0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Відповідно до ст. 42, п. 8 ст. 59</w:t>
      </w:r>
      <w:r>
        <w:rPr>
          <w:bCs w:val="0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shd w:val="clear" w:color="auto" w:fill="FFFFFF"/>
        </w:rPr>
        <w:t>на виконання Програми розвитку фізичної культури та спорту Луцької міської територіальної громади на 2021-2023 роки</w:t>
      </w:r>
      <w:r w:rsidR="00F83E01">
        <w:rPr>
          <w:shd w:val="clear" w:color="auto" w:fill="FFFFFF"/>
        </w:rPr>
        <w:t xml:space="preserve">, затвердженої </w:t>
      </w:r>
      <w:r w:rsidR="00F83E01" w:rsidRPr="00F83E01">
        <w:rPr>
          <w:shd w:val="clear" w:color="auto" w:fill="FFFFFF"/>
        </w:rPr>
        <w:t>рішення</w:t>
      </w:r>
      <w:r w:rsidR="00F83E01">
        <w:rPr>
          <w:shd w:val="clear" w:color="auto" w:fill="FFFFFF"/>
        </w:rPr>
        <w:t>м</w:t>
      </w:r>
      <w:r w:rsidR="00F83E01" w:rsidRPr="00F83E01">
        <w:rPr>
          <w:shd w:val="clear" w:color="auto" w:fill="FFFFFF"/>
        </w:rPr>
        <w:t xml:space="preserve"> міської ради від 23.12.2020 №</w:t>
      </w:r>
      <w:r w:rsidR="00E634D1">
        <w:rPr>
          <w:shd w:val="clear" w:color="auto" w:fill="FFFFFF"/>
        </w:rPr>
        <w:t> </w:t>
      </w:r>
      <w:r w:rsidR="00F83E01" w:rsidRPr="00F83E01">
        <w:rPr>
          <w:shd w:val="clear" w:color="auto" w:fill="FFFFFF"/>
        </w:rPr>
        <w:t>2/20</w:t>
      </w:r>
      <w:r>
        <w:rPr>
          <w:shd w:val="clear" w:color="auto" w:fill="FFFFFF"/>
        </w:rPr>
        <w:t>, згідно з календарним планом спортивно-масових та оздоровчих заходів на 2021 рік</w:t>
      </w:r>
      <w:r>
        <w:rPr>
          <w:bCs w:val="0"/>
          <w:szCs w:val="28"/>
          <w:shd w:val="clear" w:color="auto" w:fill="FFFFFF"/>
        </w:rPr>
        <w:t>:</w:t>
      </w:r>
    </w:p>
    <w:p w:rsidR="00D548FD" w:rsidRDefault="00D548FD" w:rsidP="0043596E">
      <w:pPr>
        <w:shd w:val="clear" w:color="auto" w:fill="FFFFFF"/>
        <w:ind w:firstLine="708"/>
        <w:jc w:val="both"/>
        <w:rPr>
          <w:bCs w:val="0"/>
          <w:szCs w:val="28"/>
          <w:shd w:val="clear" w:color="auto" w:fill="FFFFFF"/>
        </w:rPr>
      </w:pPr>
    </w:p>
    <w:p w:rsidR="00D548FD" w:rsidRDefault="00CB464E" w:rsidP="0043596E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szCs w:val="28"/>
          <w:shd w:val="clear" w:color="auto" w:fill="FFFFFF"/>
        </w:rPr>
        <w:t xml:space="preserve">1. Департаменту молоді та спорту Луцької міської ради </w:t>
      </w:r>
      <w:r w:rsidR="005E7CD9">
        <w:rPr>
          <w:szCs w:val="28"/>
          <w:shd w:val="clear" w:color="auto" w:fill="FFFFFF"/>
        </w:rPr>
        <w:t xml:space="preserve">сприяти </w:t>
      </w:r>
      <w:r w:rsidR="00E634D1">
        <w:rPr>
          <w:szCs w:val="28"/>
          <w:shd w:val="clear" w:color="auto" w:fill="FFFFFF"/>
        </w:rPr>
        <w:t>прове</w:t>
      </w:r>
      <w:r w:rsidR="005E7CD9">
        <w:rPr>
          <w:szCs w:val="28"/>
          <w:shd w:val="clear" w:color="auto" w:fill="FFFFFF"/>
        </w:rPr>
        <w:t>денню</w:t>
      </w:r>
      <w:r w:rsidR="00E634D1">
        <w:rPr>
          <w:szCs w:val="28"/>
          <w:shd w:val="clear" w:color="auto" w:fill="FFFFFF"/>
        </w:rPr>
        <w:t xml:space="preserve"> 30 </w:t>
      </w:r>
      <w:r w:rsidR="00CC5B1A">
        <w:rPr>
          <w:szCs w:val="28"/>
          <w:shd w:val="clear" w:color="auto" w:fill="FFFFFF"/>
        </w:rPr>
        <w:t>трав</w:t>
      </w:r>
      <w:r>
        <w:rPr>
          <w:szCs w:val="28"/>
          <w:shd w:val="clear" w:color="auto" w:fill="FFFFFF"/>
        </w:rPr>
        <w:t>ня 202</w:t>
      </w:r>
      <w:r w:rsidR="00CC5B1A">
        <w:rPr>
          <w:szCs w:val="28"/>
          <w:shd w:val="clear" w:color="auto" w:fill="FFFFFF"/>
        </w:rPr>
        <w:t>1</w:t>
      </w:r>
      <w:r>
        <w:rPr>
          <w:szCs w:val="28"/>
          <w:shd w:val="clear" w:color="auto" w:fill="FFFFFF"/>
        </w:rPr>
        <w:t xml:space="preserve"> року </w:t>
      </w:r>
      <w:r w:rsidRPr="00F83E01">
        <w:rPr>
          <w:szCs w:val="28"/>
          <w:shd w:val="clear" w:color="auto" w:fill="FFFFFF"/>
        </w:rPr>
        <w:t>на території АТ «Луцьке Авіапідприємство»</w:t>
      </w:r>
      <w:r w:rsidR="00A00C71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1-й етап</w:t>
      </w:r>
      <w:r w:rsidR="00AE6390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змагань з </w:t>
      </w:r>
      <w:proofErr w:type="spellStart"/>
      <w:r>
        <w:rPr>
          <w:szCs w:val="28"/>
          <w:shd w:val="clear" w:color="auto" w:fill="FFFFFF"/>
        </w:rPr>
        <w:t>дрег-рейсингу</w:t>
      </w:r>
      <w:proofErr w:type="spellEnd"/>
      <w:r>
        <w:rPr>
          <w:szCs w:val="28"/>
          <w:shd w:val="clear" w:color="auto" w:fill="FFFFFF"/>
        </w:rPr>
        <w:t xml:space="preserve"> </w:t>
      </w:r>
      <w:r w:rsidR="00A00C71">
        <w:rPr>
          <w:bCs w:val="0"/>
          <w:spacing w:val="-1"/>
          <w:szCs w:val="28"/>
          <w:shd w:val="clear" w:color="auto" w:fill="FFFFFF"/>
        </w:rPr>
        <w:t>«</w:t>
      </w:r>
      <w:r>
        <w:rPr>
          <w:bCs w:val="0"/>
          <w:spacing w:val="-1"/>
          <w:szCs w:val="28"/>
          <w:shd w:val="clear" w:color="auto" w:fill="FFFFFF"/>
        </w:rPr>
        <w:t>Кубок Луцька</w:t>
      </w:r>
      <w:r w:rsidR="00A00C71">
        <w:rPr>
          <w:bCs w:val="0"/>
          <w:spacing w:val="-1"/>
          <w:szCs w:val="28"/>
          <w:shd w:val="clear" w:color="auto" w:fill="FFFFFF"/>
        </w:rPr>
        <w:t>»</w:t>
      </w:r>
      <w:r>
        <w:rPr>
          <w:bCs w:val="0"/>
          <w:spacing w:val="-1"/>
          <w:szCs w:val="28"/>
          <w:shd w:val="clear" w:color="auto" w:fill="FFFFFF"/>
        </w:rPr>
        <w:t xml:space="preserve"> </w:t>
      </w:r>
      <w:r w:rsidRPr="00F83E01">
        <w:rPr>
          <w:bCs w:val="0"/>
          <w:spacing w:val="-1"/>
          <w:szCs w:val="28"/>
          <w:shd w:val="clear" w:color="auto" w:fill="FFFFFF"/>
        </w:rPr>
        <w:t>(з 09.00 до 20.00)</w:t>
      </w:r>
      <w:r>
        <w:rPr>
          <w:bCs w:val="0"/>
          <w:spacing w:val="-1"/>
          <w:szCs w:val="28"/>
          <w:shd w:val="clear" w:color="auto" w:fill="FFFFFF"/>
        </w:rPr>
        <w:t>.</w:t>
      </w:r>
    </w:p>
    <w:p w:rsidR="00D548FD" w:rsidRDefault="00CB464E" w:rsidP="0043596E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2. </w:t>
      </w:r>
      <w:r w:rsidR="00E630F5">
        <w:rPr>
          <w:szCs w:val="28"/>
          <w:shd w:val="clear" w:color="auto" w:fill="FFFFFF"/>
        </w:rPr>
        <w:t xml:space="preserve">Луцькому районному управлінню поліції </w:t>
      </w:r>
      <w:r>
        <w:rPr>
          <w:szCs w:val="28"/>
          <w:shd w:val="clear" w:color="auto" w:fill="FFFFFF"/>
        </w:rPr>
        <w:t>ГУ НП у Волинській області забезпечити громадський порядок під</w:t>
      </w:r>
      <w:r w:rsidR="00E634D1">
        <w:rPr>
          <w:szCs w:val="28"/>
          <w:shd w:val="clear" w:color="auto" w:fill="FFFFFF"/>
        </w:rPr>
        <w:t xml:space="preserve"> час проведення заходу (з 13.00 </w:t>
      </w:r>
      <w:r>
        <w:rPr>
          <w:szCs w:val="28"/>
          <w:shd w:val="clear" w:color="auto" w:fill="FFFFFF"/>
        </w:rPr>
        <w:t>до 20.00).</w:t>
      </w:r>
    </w:p>
    <w:p w:rsidR="00D548FD" w:rsidRDefault="00CB464E" w:rsidP="0043596E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 w:rsidRPr="00081133">
        <w:rPr>
          <w:szCs w:val="28"/>
          <w:shd w:val="clear" w:color="auto" w:fill="FFFFFF"/>
        </w:rPr>
        <w:t>3. </w:t>
      </w:r>
      <w:r w:rsidR="00D97943">
        <w:rPr>
          <w:szCs w:val="28"/>
          <w:shd w:val="clear" w:color="auto" w:fill="FFFFFF"/>
        </w:rPr>
        <w:t xml:space="preserve">Управлінню охорони здоров’я інформувати </w:t>
      </w:r>
      <w:r w:rsidRPr="00D84791">
        <w:rPr>
          <w:szCs w:val="28"/>
          <w:shd w:val="clear" w:color="auto" w:fill="FFFFFF"/>
        </w:rPr>
        <w:t>КЗ «Волинський обласний центр екстреної медичної допомоги та медицини катастроф»</w:t>
      </w:r>
      <w:r w:rsidRPr="00081133">
        <w:rPr>
          <w:szCs w:val="28"/>
          <w:shd w:val="clear" w:color="auto" w:fill="FFFFFF"/>
        </w:rPr>
        <w:t xml:space="preserve"> </w:t>
      </w:r>
      <w:r w:rsidR="00D97943">
        <w:rPr>
          <w:szCs w:val="28"/>
          <w:shd w:val="clear" w:color="auto" w:fill="FFFFFF"/>
        </w:rPr>
        <w:t>про проведення заходу</w:t>
      </w:r>
      <w:r w:rsidRPr="00081133">
        <w:rPr>
          <w:szCs w:val="28"/>
          <w:shd w:val="clear" w:color="auto" w:fill="FFFFFF"/>
        </w:rPr>
        <w:t>.</w:t>
      </w:r>
    </w:p>
    <w:p w:rsidR="00D548FD" w:rsidRDefault="00162DFB" w:rsidP="0043596E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szCs w:val="28"/>
          <w:shd w:val="clear" w:color="auto" w:fill="FFFFFF"/>
        </w:rPr>
        <w:t>4</w:t>
      </w:r>
      <w:r w:rsidR="00CB464E">
        <w:rPr>
          <w:szCs w:val="28"/>
          <w:shd w:val="clear" w:color="auto" w:fill="FFFFFF"/>
        </w:rPr>
        <w:t xml:space="preserve">. Департаменту житлово-комунального господарства забезпечити встановлення </w:t>
      </w:r>
      <w:proofErr w:type="spellStart"/>
      <w:r w:rsidR="00CB464E">
        <w:rPr>
          <w:szCs w:val="28"/>
          <w:shd w:val="clear" w:color="auto" w:fill="FFFFFF"/>
        </w:rPr>
        <w:t>біотуалетів</w:t>
      </w:r>
      <w:proofErr w:type="spellEnd"/>
      <w:r w:rsidR="00A00C71">
        <w:rPr>
          <w:szCs w:val="28"/>
          <w:shd w:val="clear" w:color="auto" w:fill="FFFFFF"/>
        </w:rPr>
        <w:t xml:space="preserve"> та</w:t>
      </w:r>
      <w:r w:rsidR="00CB464E">
        <w:rPr>
          <w:szCs w:val="28"/>
          <w:shd w:val="clear" w:color="auto" w:fill="FFFFFF"/>
        </w:rPr>
        <w:t xml:space="preserve"> контейнерів для сміття в місці проведення заходу (з </w:t>
      </w:r>
      <w:r w:rsidR="00E634D1">
        <w:rPr>
          <w:szCs w:val="28"/>
          <w:shd w:val="clear" w:color="auto" w:fill="FFFFFF"/>
        </w:rPr>
        <w:t>0</w:t>
      </w:r>
      <w:r w:rsidR="00CB464E">
        <w:rPr>
          <w:szCs w:val="28"/>
          <w:shd w:val="clear" w:color="auto" w:fill="FFFFFF"/>
        </w:rPr>
        <w:t>8.00 до 20.00).</w:t>
      </w:r>
    </w:p>
    <w:p w:rsidR="00D548FD" w:rsidRPr="00081133" w:rsidRDefault="00162DFB" w:rsidP="0043596E">
      <w:pPr>
        <w:shd w:val="clear" w:color="auto" w:fill="FFFFFF"/>
        <w:ind w:firstLine="708"/>
        <w:jc w:val="both"/>
        <w:rPr>
          <w:spacing w:val="-4"/>
          <w:szCs w:val="28"/>
          <w:shd w:val="clear" w:color="auto" w:fill="FFFFFF"/>
        </w:rPr>
      </w:pPr>
      <w:r w:rsidRPr="00081133">
        <w:rPr>
          <w:spacing w:val="-4"/>
          <w:szCs w:val="28"/>
          <w:shd w:val="clear" w:color="auto" w:fill="FFFFFF"/>
        </w:rPr>
        <w:t>5</w:t>
      </w:r>
      <w:r w:rsidR="00E634D1">
        <w:rPr>
          <w:spacing w:val="-4"/>
          <w:szCs w:val="28"/>
          <w:shd w:val="clear" w:color="auto" w:fill="FFFFFF"/>
        </w:rPr>
        <w:t xml:space="preserve">. Луцькому </w:t>
      </w:r>
      <w:r w:rsidR="00CB464E" w:rsidRPr="00081133">
        <w:rPr>
          <w:spacing w:val="-4"/>
          <w:szCs w:val="28"/>
          <w:shd w:val="clear" w:color="auto" w:fill="FFFFFF"/>
        </w:rPr>
        <w:t>районному управлінн</w:t>
      </w:r>
      <w:r w:rsidR="00E634D1">
        <w:rPr>
          <w:spacing w:val="-4"/>
          <w:szCs w:val="28"/>
          <w:shd w:val="clear" w:color="auto" w:fill="FFFFFF"/>
        </w:rPr>
        <w:t>ю Головного управління</w:t>
      </w:r>
      <w:r w:rsidR="00CB464E" w:rsidRPr="00081133">
        <w:rPr>
          <w:spacing w:val="-4"/>
          <w:szCs w:val="28"/>
          <w:shd w:val="clear" w:color="auto" w:fill="FFFFFF"/>
        </w:rPr>
        <w:t xml:space="preserve"> Державної служби з надзвичайних ситуацій </w:t>
      </w:r>
      <w:r w:rsidR="00E634D1" w:rsidRPr="00081133">
        <w:rPr>
          <w:spacing w:val="-4"/>
          <w:szCs w:val="28"/>
          <w:shd w:val="clear" w:color="auto" w:fill="FFFFFF"/>
        </w:rPr>
        <w:t xml:space="preserve">України </w:t>
      </w:r>
      <w:r w:rsidR="00CB464E" w:rsidRPr="00081133">
        <w:rPr>
          <w:spacing w:val="-4"/>
          <w:szCs w:val="28"/>
          <w:shd w:val="clear" w:color="auto" w:fill="FFFFFF"/>
        </w:rPr>
        <w:t xml:space="preserve">у Волинській області </w:t>
      </w:r>
      <w:r w:rsidR="00D97943">
        <w:rPr>
          <w:spacing w:val="-4"/>
          <w:szCs w:val="28"/>
          <w:shd w:val="clear" w:color="auto" w:fill="FFFFFF"/>
        </w:rPr>
        <w:t>вжити заходів протипожежної безпеки</w:t>
      </w:r>
      <w:r w:rsidR="00081133" w:rsidRPr="00081133">
        <w:rPr>
          <w:spacing w:val="-4"/>
          <w:szCs w:val="28"/>
          <w:shd w:val="clear" w:color="auto" w:fill="FFFFFF"/>
        </w:rPr>
        <w:t xml:space="preserve"> під час проведення заходу</w:t>
      </w:r>
      <w:r w:rsidR="00AE6390">
        <w:rPr>
          <w:spacing w:val="-4"/>
          <w:szCs w:val="28"/>
          <w:shd w:val="clear" w:color="auto" w:fill="FFFFFF"/>
        </w:rPr>
        <w:t>.</w:t>
      </w:r>
    </w:p>
    <w:p w:rsidR="00162DFB" w:rsidRDefault="00162DFB" w:rsidP="0043596E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6. Відділу інформаційної роботи інформувати мешканців міської територіальної громади про проведення заходу.</w:t>
      </w:r>
    </w:p>
    <w:p w:rsidR="00D548FD" w:rsidRDefault="00CB464E" w:rsidP="0043596E">
      <w:pPr>
        <w:shd w:val="clear" w:color="auto" w:fill="FFFFFF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7. Контроль за виконанням розпорядження покласти на заступника міського голови відповідно до розподілу обов'язків.</w:t>
      </w:r>
    </w:p>
    <w:p w:rsidR="00D548FD" w:rsidRDefault="00D548FD" w:rsidP="00E634D1">
      <w:pPr>
        <w:jc w:val="both"/>
        <w:rPr>
          <w:szCs w:val="28"/>
        </w:rPr>
      </w:pPr>
    </w:p>
    <w:p w:rsidR="00D548FD" w:rsidRDefault="00D548FD">
      <w:pPr>
        <w:jc w:val="both"/>
        <w:rPr>
          <w:szCs w:val="28"/>
        </w:rPr>
      </w:pPr>
    </w:p>
    <w:p w:rsidR="00D548FD" w:rsidRDefault="00CB464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634D1">
        <w:rPr>
          <w:szCs w:val="28"/>
        </w:rPr>
        <w:tab/>
      </w:r>
      <w:r w:rsidR="00E634D1">
        <w:rPr>
          <w:szCs w:val="28"/>
        </w:rPr>
        <w:tab/>
      </w:r>
      <w:r>
        <w:rPr>
          <w:szCs w:val="28"/>
        </w:rPr>
        <w:t>Ігор ПОЛІЩУК</w:t>
      </w:r>
    </w:p>
    <w:p w:rsidR="00D548FD" w:rsidRDefault="00D548FD">
      <w:pPr>
        <w:jc w:val="both"/>
        <w:rPr>
          <w:szCs w:val="28"/>
        </w:rPr>
      </w:pPr>
    </w:p>
    <w:p w:rsidR="00D548FD" w:rsidRDefault="00D548FD">
      <w:pPr>
        <w:jc w:val="both"/>
        <w:rPr>
          <w:szCs w:val="28"/>
        </w:rPr>
      </w:pPr>
    </w:p>
    <w:p w:rsidR="00CB464E" w:rsidRDefault="00CB464E">
      <w:pPr>
        <w:jc w:val="both"/>
      </w:pPr>
      <w:r>
        <w:rPr>
          <w:sz w:val="24"/>
        </w:rPr>
        <w:t xml:space="preserve">Захожий </w:t>
      </w:r>
      <w:r w:rsidR="003067E1">
        <w:rPr>
          <w:sz w:val="24"/>
        </w:rPr>
        <w:t>777 925</w:t>
      </w:r>
    </w:p>
    <w:sectPr w:rsidR="00CB464E" w:rsidSect="00E634D1">
      <w:headerReference w:type="default" r:id="rId10"/>
      <w:pgSz w:w="11906" w:h="16838"/>
      <w:pgMar w:top="567" w:right="567" w:bottom="1134" w:left="1985" w:header="567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66" w:rsidRDefault="00174F66">
      <w:r>
        <w:separator/>
      </w:r>
    </w:p>
  </w:endnote>
  <w:endnote w:type="continuationSeparator" w:id="0">
    <w:p w:rsidR="00174F66" w:rsidRDefault="001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Calibri"/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66" w:rsidRDefault="00174F66">
      <w:r>
        <w:separator/>
      </w:r>
    </w:p>
  </w:footnote>
  <w:footnote w:type="continuationSeparator" w:id="0">
    <w:p w:rsidR="00174F66" w:rsidRDefault="00174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FD" w:rsidRDefault="00CB464E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E634D1">
      <w:rPr>
        <w:noProof/>
      </w:rPr>
      <w:t>2</w:t>
    </w:r>
    <w:r>
      <w:fldChar w:fldCharType="end"/>
    </w:r>
  </w:p>
  <w:p w:rsidR="00D548FD" w:rsidRDefault="00D548FD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E01"/>
    <w:rsid w:val="00081133"/>
    <w:rsid w:val="00162DFB"/>
    <w:rsid w:val="00174F66"/>
    <w:rsid w:val="002730AE"/>
    <w:rsid w:val="002B67B4"/>
    <w:rsid w:val="003067E1"/>
    <w:rsid w:val="0043596E"/>
    <w:rsid w:val="005E7CD9"/>
    <w:rsid w:val="00663609"/>
    <w:rsid w:val="00766E11"/>
    <w:rsid w:val="00836A44"/>
    <w:rsid w:val="00A00C71"/>
    <w:rsid w:val="00AE6390"/>
    <w:rsid w:val="00CB464E"/>
    <w:rsid w:val="00CC5B1A"/>
    <w:rsid w:val="00D548FD"/>
    <w:rsid w:val="00D84791"/>
    <w:rsid w:val="00D97943"/>
    <w:rsid w:val="00DF4CAD"/>
    <w:rsid w:val="00E630F5"/>
    <w:rsid w:val="00E634D1"/>
    <w:rsid w:val="00F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Верхний колонтитул Знак"/>
    <w:rPr>
      <w:bCs/>
      <w:sz w:val="28"/>
      <w:szCs w:val="24"/>
    </w:rPr>
  </w:style>
  <w:style w:type="character" w:customStyle="1" w:styleId="a8">
    <w:name w:val="Нижний колонтитул Знак"/>
    <w:rPr>
      <w:bCs/>
      <w:sz w:val="28"/>
      <w:szCs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Покажчик"/>
    <w:basedOn w:val="a"/>
    <w:pPr>
      <w:suppressLineNumbers/>
    </w:pPr>
    <w:rPr>
      <w:rFonts w:cs="FreeSans"/>
    </w:rPr>
  </w:style>
  <w:style w:type="paragraph" w:customStyle="1" w:styleId="ae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  <w:rPr>
      <w:lang w:val="x-none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6</cp:revision>
  <cp:lastPrinted>2018-08-28T11:08:00Z</cp:lastPrinted>
  <dcterms:created xsi:type="dcterms:W3CDTF">2021-05-24T08:59:00Z</dcterms:created>
  <dcterms:modified xsi:type="dcterms:W3CDTF">2021-05-25T12:02:00Z</dcterms:modified>
</cp:coreProperties>
</file>