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AE" w:rsidRDefault="00DD3EA6" w:rsidP="00DD3EA6">
      <w:pPr>
        <w:pStyle w:val="Ch61"/>
        <w:tabs>
          <w:tab w:val="left" w:pos="14910"/>
        </w:tabs>
        <w:snapToGrid w:val="0"/>
        <w:spacing w:before="0" w:line="240" w:lineRule="auto"/>
        <w:ind w:left="0" w:firstLine="4962"/>
        <w:rPr>
          <w:rFonts w:cs="Times New Roman"/>
        </w:rPr>
      </w:pPr>
      <w:r>
        <w:rPr>
          <w:rFonts w:ascii="Times New Roman" w:hAnsi="Times New Roman" w:cs="Times New Roman"/>
          <w:w w:val="100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w w:val="100"/>
          <w:sz w:val="28"/>
          <w:szCs w:val="28"/>
          <w:lang w:val="ru-RU"/>
        </w:rPr>
        <w:t>1</w:t>
      </w:r>
      <w:r w:rsidRPr="00DD3EA6">
        <w:rPr>
          <w:rFonts w:ascii="Times New Roman" w:hAnsi="Times New Roman" w:cs="Times New Roman"/>
          <w:w w:val="100"/>
          <w:sz w:val="28"/>
          <w:szCs w:val="28"/>
          <w:lang w:val="ru-RU"/>
        </w:rPr>
        <w:t>3</w:t>
      </w:r>
    </w:p>
    <w:p w:rsidR="00E526AE" w:rsidRDefault="00DD3EA6" w:rsidP="00DD3EA6">
      <w:pPr>
        <w:pStyle w:val="Ch61"/>
        <w:tabs>
          <w:tab w:val="left" w:pos="14910"/>
        </w:tabs>
        <w:snapToGrid w:val="0"/>
        <w:spacing w:before="0" w:line="240" w:lineRule="auto"/>
        <w:ind w:left="0" w:firstLine="4962"/>
      </w:pPr>
      <w:r>
        <w:rPr>
          <w:rFonts w:ascii="Times New Roman" w:hAnsi="Times New Roman" w:cs="Times New Roman"/>
          <w:w w:val="100"/>
          <w:sz w:val="28"/>
          <w:szCs w:val="28"/>
        </w:rPr>
        <w:t>до рішення виконавчого комітету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</w:p>
    <w:p w:rsidR="00E526AE" w:rsidRDefault="00DD3EA6" w:rsidP="00DD3EA6">
      <w:pPr>
        <w:pStyle w:val="Ch61"/>
        <w:tabs>
          <w:tab w:val="left" w:pos="14910"/>
        </w:tabs>
        <w:snapToGrid w:val="0"/>
        <w:spacing w:before="0" w:line="240" w:lineRule="auto"/>
        <w:ind w:left="0" w:firstLine="4962"/>
      </w:pPr>
      <w:r>
        <w:rPr>
          <w:rFonts w:ascii="Times New Roman" w:hAnsi="Times New Roman" w:cs="Times New Roman"/>
          <w:w w:val="100"/>
          <w:sz w:val="28"/>
          <w:szCs w:val="28"/>
        </w:rPr>
        <w:t xml:space="preserve">міської ради </w:t>
      </w:r>
      <w:r>
        <w:rPr>
          <w:rFonts w:ascii="Times New Roman" w:hAnsi="Times New Roman" w:cs="Times New Roman"/>
          <w:w w:val="100"/>
          <w:sz w:val="28"/>
          <w:szCs w:val="28"/>
        </w:rPr>
        <w:t>____________ №___</w:t>
      </w:r>
    </w:p>
    <w:p w:rsidR="00E526AE" w:rsidRDefault="00E526AE">
      <w:pPr>
        <w:pStyle w:val="rvps7"/>
        <w:shd w:val="clear" w:color="auto" w:fill="FFFFFF"/>
        <w:spacing w:before="150" w:after="15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</w:p>
    <w:p w:rsidR="00E526AE" w:rsidRPr="00DD3EA6" w:rsidRDefault="00DD3EA6">
      <w:pPr>
        <w:pStyle w:val="rvps7"/>
        <w:shd w:val="clear" w:color="auto" w:fill="FFFFFF"/>
        <w:spacing w:before="150" w:after="150"/>
        <w:ind w:left="450" w:right="450"/>
        <w:jc w:val="center"/>
        <w:rPr>
          <w:lang w:val="uk-UA"/>
        </w:rPr>
      </w:pPr>
      <w:r w:rsidRPr="00DD3EA6">
        <w:rPr>
          <w:rStyle w:val="rvts15"/>
          <w:b/>
          <w:bCs/>
          <w:color w:val="333333"/>
          <w:sz w:val="28"/>
          <w:szCs w:val="28"/>
          <w:lang w:val="uk-UA"/>
        </w:rPr>
        <w:t>ІНФОРМАЦІЯ</w:t>
      </w:r>
      <w:r w:rsidRPr="00DD3EA6">
        <w:rPr>
          <w:rStyle w:val="apple-converted-space"/>
          <w:b/>
          <w:bCs/>
          <w:color w:val="333333"/>
          <w:sz w:val="28"/>
          <w:szCs w:val="28"/>
          <w:lang w:val="uk-UA"/>
        </w:rPr>
        <w:t> </w:t>
      </w:r>
      <w:r w:rsidRPr="00DD3EA6">
        <w:rPr>
          <w:color w:val="333333"/>
          <w:lang w:val="uk-UA"/>
        </w:rPr>
        <w:br/>
      </w:r>
      <w:r w:rsidRPr="00DD3EA6">
        <w:rPr>
          <w:rStyle w:val="rvts15"/>
          <w:b/>
          <w:bCs/>
          <w:color w:val="333333"/>
          <w:sz w:val="28"/>
          <w:szCs w:val="28"/>
          <w:lang w:val="uk-UA"/>
        </w:rPr>
        <w:t>про суб’єкта господарювання, що здійснює надання послуги з централізованого водопостачання</w:t>
      </w:r>
      <w:r w:rsidRPr="00DD3EA6">
        <w:rPr>
          <w:rStyle w:val="apple-converted-space"/>
          <w:color w:val="333333"/>
          <w:lang w:val="uk-UA"/>
        </w:rPr>
        <w:t> </w:t>
      </w:r>
      <w:r w:rsidRPr="00DD3EA6">
        <w:rPr>
          <w:color w:val="333333"/>
          <w:lang w:val="uk-UA"/>
        </w:rPr>
        <w:br/>
      </w:r>
      <w:r w:rsidRPr="00DD3EA6">
        <w:rPr>
          <w:rStyle w:val="rvts15"/>
          <w:b/>
          <w:bCs/>
          <w:color w:val="333333"/>
          <w:sz w:val="28"/>
          <w:szCs w:val="28"/>
          <w:lang w:val="uk-UA"/>
        </w:rPr>
        <w:t>(загальна характеристика виконавця послуги з централізованого водопостачання)</w:t>
      </w:r>
    </w:p>
    <w:tbl>
      <w:tblPr>
        <w:tblW w:w="5000" w:type="pct"/>
        <w:tblInd w:w="-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"/>
        <w:gridCol w:w="4198"/>
        <w:gridCol w:w="1201"/>
        <w:gridCol w:w="923"/>
        <w:gridCol w:w="1300"/>
        <w:gridCol w:w="1122"/>
      </w:tblGrid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pStyle w:val="rvps12"/>
              <w:widowControl w:val="0"/>
              <w:spacing w:before="150" w:after="150"/>
              <w:jc w:val="center"/>
              <w:rPr>
                <w:lang w:val="uk-UA"/>
              </w:rPr>
            </w:pPr>
            <w:bookmarkStart w:id="0" w:name="n330"/>
            <w:bookmarkEnd w:id="0"/>
            <w:r w:rsidRPr="00DD3EA6">
              <w:rPr>
                <w:lang w:val="uk-UA"/>
              </w:rPr>
              <w:t>№</w:t>
            </w:r>
            <w:r w:rsidRPr="00DD3EA6">
              <w:rPr>
                <w:rStyle w:val="apple-converted-space"/>
                <w:lang w:val="uk-UA"/>
              </w:rPr>
              <w:t> </w:t>
            </w:r>
            <w:r w:rsidRPr="00DD3EA6">
              <w:rPr>
                <w:lang w:val="uk-UA"/>
              </w:rPr>
              <w:br/>
              <w:t>з/п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pStyle w:val="rvps12"/>
              <w:widowControl w:val="0"/>
              <w:spacing w:before="150" w:after="150"/>
              <w:jc w:val="center"/>
              <w:rPr>
                <w:lang w:val="uk-UA"/>
              </w:rPr>
            </w:pPr>
            <w:r w:rsidRPr="00DD3EA6">
              <w:rPr>
                <w:lang w:val="uk-UA"/>
              </w:rPr>
              <w:t>Показники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pStyle w:val="rvps12"/>
              <w:widowControl w:val="0"/>
              <w:spacing w:before="150" w:after="150"/>
              <w:jc w:val="center"/>
              <w:rPr>
                <w:lang w:val="uk-UA"/>
              </w:rPr>
            </w:pPr>
            <w:r w:rsidRPr="00DD3EA6">
              <w:rPr>
                <w:lang w:val="uk-UA"/>
              </w:rPr>
              <w:t>Попередній до базового рік (факт.)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pStyle w:val="rvps12"/>
              <w:widowControl w:val="0"/>
              <w:spacing w:before="150" w:after="150"/>
              <w:jc w:val="center"/>
              <w:rPr>
                <w:lang w:val="uk-UA"/>
              </w:rPr>
            </w:pPr>
            <w:r w:rsidRPr="00DD3EA6">
              <w:rPr>
                <w:lang w:val="uk-UA"/>
              </w:rPr>
              <w:t>Баз</w:t>
            </w:r>
            <w:r w:rsidRPr="00DD3EA6">
              <w:rPr>
                <w:lang w:val="uk-UA"/>
              </w:rPr>
              <w:t>овий період (факт.)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pStyle w:val="rvps12"/>
              <w:widowControl w:val="0"/>
              <w:spacing w:before="150" w:after="150"/>
              <w:jc w:val="center"/>
              <w:rPr>
                <w:lang w:val="uk-UA"/>
              </w:rPr>
            </w:pPr>
            <w:r w:rsidRPr="00DD3EA6">
              <w:rPr>
                <w:lang w:val="uk-UA"/>
              </w:rPr>
              <w:t>Передбачено чинними тарифами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pStyle w:val="rvps12"/>
              <w:widowControl w:val="0"/>
              <w:spacing w:before="150" w:after="150"/>
              <w:jc w:val="center"/>
              <w:rPr>
                <w:lang w:val="uk-UA"/>
              </w:rPr>
            </w:pPr>
            <w:r w:rsidRPr="00DD3EA6">
              <w:rPr>
                <w:lang w:val="uk-UA"/>
              </w:rPr>
              <w:t>Плановий період</w:t>
            </w:r>
          </w:p>
        </w:tc>
      </w:tr>
      <w:tr w:rsidR="00E526AE" w:rsidRPr="00DD3EA6">
        <w:trPr>
          <w:trHeight w:val="192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pStyle w:val="a3"/>
              <w:widowControl w:val="0"/>
              <w:jc w:val="center"/>
              <w:rPr>
                <w:lang w:val="uk-UA"/>
              </w:rPr>
            </w:pPr>
            <w:r w:rsidRPr="00DD3EA6">
              <w:rPr>
                <w:lang w:val="uk-UA"/>
              </w:rPr>
              <w:t>1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pStyle w:val="a3"/>
              <w:widowControl w:val="0"/>
              <w:jc w:val="center"/>
              <w:rPr>
                <w:lang w:val="uk-UA"/>
              </w:rPr>
            </w:pPr>
            <w:r w:rsidRPr="00DD3EA6">
              <w:rPr>
                <w:lang w:val="uk-UA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pStyle w:val="a3"/>
              <w:widowControl w:val="0"/>
              <w:jc w:val="center"/>
              <w:rPr>
                <w:lang w:val="uk-UA"/>
              </w:rPr>
            </w:pPr>
            <w:r w:rsidRPr="00DD3EA6">
              <w:rPr>
                <w:lang w:val="uk-UA"/>
              </w:rPr>
              <w:t>3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pStyle w:val="a3"/>
              <w:widowControl w:val="0"/>
              <w:jc w:val="center"/>
              <w:rPr>
                <w:lang w:val="uk-UA"/>
              </w:rPr>
            </w:pPr>
            <w:r w:rsidRPr="00DD3EA6">
              <w:rPr>
                <w:lang w:val="uk-UA"/>
              </w:rPr>
              <w:t>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pStyle w:val="a3"/>
              <w:widowControl w:val="0"/>
              <w:jc w:val="center"/>
              <w:rPr>
                <w:lang w:val="uk-UA"/>
              </w:rPr>
            </w:pPr>
            <w:r w:rsidRPr="00DD3EA6">
              <w:rPr>
                <w:lang w:val="uk-UA"/>
              </w:rPr>
              <w:t>5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pStyle w:val="a3"/>
              <w:widowControl w:val="0"/>
              <w:jc w:val="center"/>
              <w:rPr>
                <w:lang w:val="uk-UA"/>
              </w:rPr>
            </w:pPr>
            <w:r w:rsidRPr="00DD3EA6">
              <w:rPr>
                <w:lang w:val="uk-UA"/>
              </w:rPr>
              <w:t>6</w:t>
            </w: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1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Загальна довжина водопровідних мереж*, км: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1.1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з них водоводів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1.2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вуличної водопровідної мережі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1.3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proofErr w:type="spellStart"/>
            <w:r w:rsidRPr="00DD3EA6">
              <w:rPr>
                <w:lang w:val="uk-UA"/>
              </w:rPr>
              <w:t>внутрішньоквартальної</w:t>
            </w:r>
            <w:proofErr w:type="spellEnd"/>
            <w:r w:rsidRPr="00DD3EA6">
              <w:rPr>
                <w:lang w:val="uk-UA"/>
              </w:rPr>
              <w:t xml:space="preserve"> та </w:t>
            </w:r>
            <w:proofErr w:type="spellStart"/>
            <w:r w:rsidRPr="00DD3EA6">
              <w:rPr>
                <w:lang w:val="uk-UA"/>
              </w:rPr>
              <w:t>внутрішньодворової</w:t>
            </w:r>
            <w:proofErr w:type="spellEnd"/>
            <w:r w:rsidRPr="00DD3EA6">
              <w:rPr>
                <w:lang w:val="uk-UA"/>
              </w:rPr>
              <w:t xml:space="preserve"> мережі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2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Піднято води насосними станціями (I підйом), тис. куб. м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3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Відпущено води стороннім підприємствам, тис. куб. м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4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Поставлено води сторонніми</w:t>
            </w:r>
            <w:r>
              <w:rPr>
                <w:lang w:val="uk-UA"/>
              </w:rPr>
              <w:t xml:space="preserve"> </w:t>
            </w:r>
            <w:r w:rsidRPr="00DD3EA6">
              <w:rPr>
                <w:lang w:val="uk-UA"/>
              </w:rPr>
              <w:t>підприємствами, тис. куб. м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5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Витрати води на технологічні потреби, тис. куб. м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6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 xml:space="preserve">Втрати води на </w:t>
            </w:r>
            <w:r w:rsidRPr="00DD3EA6">
              <w:rPr>
                <w:lang w:val="uk-UA"/>
              </w:rPr>
              <w:t>технологічні потреби, тис. куб. м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7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Подано води в мережу (II</w:t>
            </w:r>
            <w:r w:rsidRPr="00DD3EA6">
              <w:rPr>
                <w:rStyle w:val="apple-converted-space"/>
                <w:lang w:val="uk-UA"/>
              </w:rPr>
              <w:t> </w:t>
            </w:r>
            <w:r w:rsidRPr="00DD3EA6">
              <w:rPr>
                <w:lang w:val="uk-UA"/>
              </w:rPr>
              <w:t>підйом), тис. куб. м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8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 xml:space="preserve">Втрати та </w:t>
            </w:r>
            <w:proofErr w:type="spellStart"/>
            <w:r w:rsidRPr="00DD3EA6">
              <w:rPr>
                <w:lang w:val="uk-UA"/>
              </w:rPr>
              <w:t>необліковані</w:t>
            </w:r>
            <w:proofErr w:type="spellEnd"/>
            <w:r w:rsidRPr="00DD3EA6">
              <w:rPr>
                <w:lang w:val="uk-UA"/>
              </w:rPr>
              <w:t xml:space="preserve"> витрати води під час транспортування, тис. куб. м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9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Витрати води на технологічні та господарські потреби після II</w:t>
            </w:r>
            <w:r w:rsidRPr="00DD3EA6">
              <w:rPr>
                <w:rStyle w:val="apple-converted-space"/>
                <w:lang w:val="uk-UA"/>
              </w:rPr>
              <w:t> </w:t>
            </w:r>
            <w:r w:rsidRPr="00DD3EA6">
              <w:rPr>
                <w:lang w:val="uk-UA"/>
              </w:rPr>
              <w:t xml:space="preserve">підйому, тис. куб. </w:t>
            </w:r>
            <w:r w:rsidRPr="00DD3EA6">
              <w:rPr>
                <w:lang w:val="uk-UA"/>
              </w:rPr>
              <w:t>м, зокрема: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9.1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на потреби водопровідного господарства, тис. куб. м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9.2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на потреби каналізаційного господарства, тис. куб. м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10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Обсяги надання послуги з централізованого водопостачання споживачам, тис. куб. м, зокрема для: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10.1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суб'</w:t>
            </w:r>
            <w:r w:rsidRPr="00DD3EA6">
              <w:rPr>
                <w:lang w:val="uk-UA"/>
              </w:rPr>
              <w:t xml:space="preserve">єктів господарювання у сфері </w:t>
            </w:r>
            <w:r w:rsidRPr="00DD3EA6">
              <w:rPr>
                <w:lang w:val="uk-UA"/>
              </w:rPr>
              <w:lastRenderedPageBreak/>
              <w:t>централізованого водопостачання та централізованого водовідведення, тис. куб. м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lastRenderedPageBreak/>
              <w:t>10.2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інших споживачів, які не є суб'єктами господарювання у сфері централізованого водопостачання та централізованого водовідведення, тис. куб</w:t>
            </w:r>
            <w:r w:rsidRPr="00DD3EA6">
              <w:rPr>
                <w:lang w:val="uk-UA"/>
              </w:rPr>
              <w:t>. м, зокрема: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10.2.1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для населення, тис. куб. м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10.2.2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бюджетних установ та організацій, тис. куб. м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10.2.3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інших споживачів, тис. куб. м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11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 xml:space="preserve">Вартість реалізації послуги з централізованого водопостачання (без ПДВ) за відповідними </w:t>
            </w:r>
            <w:r w:rsidRPr="00DD3EA6">
              <w:rPr>
                <w:lang w:val="uk-UA"/>
              </w:rPr>
              <w:t xml:space="preserve">тарифами, тис. </w:t>
            </w:r>
            <w:proofErr w:type="spellStart"/>
            <w:r w:rsidRPr="00DD3EA6">
              <w:rPr>
                <w:lang w:val="uk-UA"/>
              </w:rPr>
              <w:t>грн</w:t>
            </w:r>
            <w:proofErr w:type="spellEnd"/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12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 xml:space="preserve">Повна собівартість послуги з централізованого водопостачання**, тис. </w:t>
            </w:r>
            <w:proofErr w:type="spellStart"/>
            <w:r w:rsidRPr="00DD3EA6">
              <w:rPr>
                <w:lang w:val="uk-UA"/>
              </w:rPr>
              <w:t>грн</w:t>
            </w:r>
            <w:proofErr w:type="spellEnd"/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13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Розрахунковий прибуток</w:t>
            </w:r>
            <w:r w:rsidRPr="00DD3EA6">
              <w:rPr>
                <w:rStyle w:val="rvts9"/>
                <w:lang w:val="uk-UA"/>
              </w:rPr>
              <w:t>**</w:t>
            </w:r>
            <w:r w:rsidRPr="00DD3EA6">
              <w:rPr>
                <w:lang w:val="uk-UA"/>
              </w:rPr>
              <w:t xml:space="preserve">, тис. </w:t>
            </w:r>
            <w:proofErr w:type="spellStart"/>
            <w:r w:rsidRPr="00DD3EA6">
              <w:rPr>
                <w:lang w:val="uk-UA"/>
              </w:rPr>
              <w:t>грн</w:t>
            </w:r>
            <w:proofErr w:type="spellEnd"/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14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 xml:space="preserve">Середньозважений тариф (без ПДВ) на послугу з централізованого водопостачання, </w:t>
            </w:r>
            <w:proofErr w:type="spellStart"/>
            <w:r w:rsidRPr="00DD3EA6">
              <w:rPr>
                <w:lang w:val="uk-UA"/>
              </w:rPr>
              <w:t>грн</w:t>
            </w:r>
            <w:proofErr w:type="spellEnd"/>
            <w:r w:rsidRPr="00DD3EA6">
              <w:rPr>
                <w:lang w:val="uk-UA"/>
              </w:rPr>
              <w:t>/куб. м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15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 xml:space="preserve">Фактичні втрати та </w:t>
            </w:r>
            <w:proofErr w:type="spellStart"/>
            <w:r w:rsidRPr="00DD3EA6">
              <w:rPr>
                <w:lang w:val="uk-UA"/>
              </w:rPr>
              <w:t>необліковані</w:t>
            </w:r>
            <w:proofErr w:type="spellEnd"/>
            <w:r w:rsidRPr="00DD3EA6">
              <w:rPr>
                <w:lang w:val="uk-UA"/>
              </w:rPr>
              <w:t xml:space="preserve"> витрати води, %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16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 xml:space="preserve">Нормативні втрати та </w:t>
            </w:r>
            <w:proofErr w:type="spellStart"/>
            <w:r w:rsidRPr="00DD3EA6">
              <w:rPr>
                <w:lang w:val="uk-UA"/>
              </w:rPr>
              <w:t>необліковані</w:t>
            </w:r>
            <w:proofErr w:type="spellEnd"/>
            <w:r w:rsidRPr="00DD3EA6">
              <w:rPr>
                <w:lang w:val="uk-UA"/>
              </w:rPr>
              <w:t xml:space="preserve"> витрати води, %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17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Середньооблікова чисельність персоналу, задіяного у процесі надання послуги з централізованого водопостачання, осіб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18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 xml:space="preserve">Середньомісячна </w:t>
            </w:r>
            <w:r w:rsidRPr="00DD3EA6">
              <w:rPr>
                <w:lang w:val="uk-UA"/>
              </w:rPr>
              <w:t xml:space="preserve">заробітна плата працівників, задіяних у процесі надання послуги з централізованого водопостачання, </w:t>
            </w:r>
            <w:proofErr w:type="spellStart"/>
            <w:r w:rsidRPr="00DD3EA6">
              <w:rPr>
                <w:lang w:val="uk-UA"/>
              </w:rPr>
              <w:t>грн</w:t>
            </w:r>
            <w:proofErr w:type="spellEnd"/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rPr>
          <w:trHeight w:val="843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19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 xml:space="preserve">Витрати на оплату праці в повній собівартості, усього, тис. </w:t>
            </w:r>
            <w:proofErr w:type="spellStart"/>
            <w:r w:rsidRPr="00DD3EA6">
              <w:rPr>
                <w:lang w:val="uk-UA"/>
              </w:rPr>
              <w:t>грн</w:t>
            </w:r>
            <w:proofErr w:type="spellEnd"/>
            <w:r w:rsidRPr="00DD3EA6">
              <w:rPr>
                <w:lang w:val="uk-UA"/>
              </w:rPr>
              <w:t>, зокрема віднесені до: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19.1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 xml:space="preserve">загальновиробничих витрат, тис. </w:t>
            </w:r>
            <w:proofErr w:type="spellStart"/>
            <w:r w:rsidRPr="00DD3EA6">
              <w:rPr>
                <w:lang w:val="uk-UA"/>
              </w:rPr>
              <w:t>грн</w:t>
            </w:r>
            <w:proofErr w:type="spellEnd"/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19.2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 xml:space="preserve">адміністративних витрат, тис. </w:t>
            </w:r>
            <w:proofErr w:type="spellStart"/>
            <w:r w:rsidRPr="00DD3EA6">
              <w:rPr>
                <w:lang w:val="uk-UA"/>
              </w:rPr>
              <w:t>грн</w:t>
            </w:r>
            <w:proofErr w:type="spellEnd"/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19.3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 xml:space="preserve">витрат на збут, тис. </w:t>
            </w:r>
            <w:proofErr w:type="spellStart"/>
            <w:r w:rsidRPr="00DD3EA6">
              <w:rPr>
                <w:lang w:val="uk-UA"/>
              </w:rPr>
              <w:t>грн</w:t>
            </w:r>
            <w:proofErr w:type="spellEnd"/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20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 xml:space="preserve">Витрати на ремонт та інше поліпшення основних засобів у повній собівартості, усього, тис. </w:t>
            </w:r>
            <w:proofErr w:type="spellStart"/>
            <w:r w:rsidRPr="00DD3EA6">
              <w:rPr>
                <w:lang w:val="uk-UA"/>
              </w:rPr>
              <w:t>грн</w:t>
            </w:r>
            <w:proofErr w:type="spellEnd"/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rPr>
          <w:trHeight w:val="666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20.1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 xml:space="preserve">зокрема без заробітної плати з нарахуваннями, тис. </w:t>
            </w:r>
            <w:proofErr w:type="spellStart"/>
            <w:r w:rsidRPr="00DD3EA6">
              <w:rPr>
                <w:lang w:val="uk-UA"/>
              </w:rPr>
              <w:t>грн</w:t>
            </w:r>
            <w:proofErr w:type="spellEnd"/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21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 xml:space="preserve">Амортизаційні відрахування в повній собівартості, усього, тис. </w:t>
            </w:r>
            <w:proofErr w:type="spellStart"/>
            <w:r w:rsidRPr="00DD3EA6">
              <w:rPr>
                <w:lang w:val="uk-UA"/>
              </w:rPr>
              <w:t>грн</w:t>
            </w:r>
            <w:proofErr w:type="spellEnd"/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22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 xml:space="preserve">Витрати на електроенергію в повній </w:t>
            </w:r>
            <w:r w:rsidRPr="00DD3EA6">
              <w:rPr>
                <w:lang w:val="uk-UA"/>
              </w:rPr>
              <w:lastRenderedPageBreak/>
              <w:t xml:space="preserve">собівартості, усього, тис. </w:t>
            </w:r>
            <w:proofErr w:type="spellStart"/>
            <w:r w:rsidRPr="00DD3EA6">
              <w:rPr>
                <w:lang w:val="uk-UA"/>
              </w:rPr>
              <w:t>грн</w:t>
            </w:r>
            <w:proofErr w:type="spellEnd"/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rPr>
          <w:trHeight w:val="345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lastRenderedPageBreak/>
              <w:t>23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Кількість споживачів, усього, зокрема: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23.1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 xml:space="preserve">суб'єктів господарювання у сфері централізованого </w:t>
            </w:r>
            <w:r w:rsidRPr="00DD3EA6">
              <w:rPr>
                <w:lang w:val="uk-UA"/>
              </w:rPr>
              <w:t>водопостачання та централізованого водовідведення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rPr>
          <w:trHeight w:val="1269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23.2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інших споживачів, які не є суб'єктами господарювання у сфері централізованого водопостачання та централізованого водовідведення (абонентських рахунків), зокрема: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23.2.1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 xml:space="preserve">населення - фізичні </w:t>
            </w:r>
            <w:r w:rsidRPr="00DD3EA6">
              <w:rPr>
                <w:lang w:val="uk-UA"/>
              </w:rPr>
              <w:t>особи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23.2.2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бюджетні установи та організації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  <w:tr w:rsidR="00E526AE" w:rsidRPr="00DD3EA6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23.2.3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DD3EA6">
            <w:pPr>
              <w:widowControl w:val="0"/>
              <w:rPr>
                <w:lang w:val="uk-UA"/>
              </w:rPr>
            </w:pPr>
            <w:r w:rsidRPr="00DD3EA6">
              <w:rPr>
                <w:lang w:val="uk-UA"/>
              </w:rPr>
              <w:t>інші споживачі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26AE" w:rsidRPr="00DD3EA6" w:rsidRDefault="00E526AE">
            <w:pPr>
              <w:widowControl w:val="0"/>
              <w:snapToGrid w:val="0"/>
              <w:rPr>
                <w:lang w:val="uk-UA"/>
              </w:rPr>
            </w:pPr>
          </w:p>
        </w:tc>
      </w:tr>
    </w:tbl>
    <w:p w:rsidR="00E526AE" w:rsidRPr="00DD3EA6" w:rsidRDefault="00DD3EA6">
      <w:pPr>
        <w:pStyle w:val="rvps14"/>
        <w:shd w:val="clear" w:color="auto" w:fill="FFFFFF"/>
        <w:spacing w:before="150" w:after="150"/>
        <w:rPr>
          <w:lang w:val="uk-UA"/>
        </w:rPr>
      </w:pPr>
      <w:bookmarkStart w:id="1" w:name="n331"/>
      <w:bookmarkEnd w:id="1"/>
      <w:r w:rsidRPr="00DD3EA6">
        <w:rPr>
          <w:rStyle w:val="rvts82"/>
          <w:color w:val="333333"/>
          <w:sz w:val="20"/>
          <w:szCs w:val="20"/>
          <w:lang w:val="uk-UA"/>
        </w:rPr>
        <w:t xml:space="preserve">_ Без довжини вводів в індивідуальні житлові будинки та довжини </w:t>
      </w:r>
      <w:proofErr w:type="spellStart"/>
      <w:r w:rsidRPr="00DD3EA6">
        <w:rPr>
          <w:rStyle w:val="rvts82"/>
          <w:color w:val="333333"/>
          <w:sz w:val="20"/>
          <w:szCs w:val="20"/>
          <w:lang w:val="uk-UA"/>
        </w:rPr>
        <w:t>внутрішньобудинкових</w:t>
      </w:r>
      <w:proofErr w:type="spellEnd"/>
      <w:r w:rsidRPr="00DD3EA6">
        <w:rPr>
          <w:rStyle w:val="rvts82"/>
          <w:color w:val="333333"/>
          <w:sz w:val="20"/>
          <w:szCs w:val="20"/>
          <w:lang w:val="uk-UA"/>
        </w:rPr>
        <w:t xml:space="preserve"> мереж.</w:t>
      </w:r>
      <w:r w:rsidRPr="00DD3EA6">
        <w:rPr>
          <w:rStyle w:val="apple-converted-space"/>
          <w:color w:val="333333"/>
          <w:lang w:val="uk-UA"/>
        </w:rPr>
        <w:t> </w:t>
      </w:r>
      <w:r w:rsidRPr="00DD3EA6">
        <w:rPr>
          <w:color w:val="333333"/>
          <w:lang w:val="uk-UA"/>
        </w:rPr>
        <w:br/>
      </w:r>
      <w:r w:rsidRPr="00DD3EA6">
        <w:rPr>
          <w:rStyle w:val="rvts82"/>
          <w:color w:val="333333"/>
          <w:sz w:val="20"/>
          <w:szCs w:val="20"/>
          <w:lang w:val="uk-UA"/>
        </w:rPr>
        <w:t xml:space="preserve">** Без урахування списання безнадійної дебіторської заборгованості та </w:t>
      </w:r>
      <w:r w:rsidRPr="00DD3EA6">
        <w:rPr>
          <w:rStyle w:val="rvts82"/>
          <w:color w:val="333333"/>
          <w:sz w:val="20"/>
          <w:szCs w:val="20"/>
          <w:lang w:val="uk-UA"/>
        </w:rPr>
        <w:t>нарахування резерву сумнівних боргів.</w:t>
      </w:r>
    </w:p>
    <w:tbl>
      <w:tblPr>
        <w:tblW w:w="5000" w:type="pct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3"/>
        <w:gridCol w:w="1831"/>
        <w:gridCol w:w="3440"/>
      </w:tblGrid>
      <w:tr w:rsidR="00E526AE" w:rsidRPr="00DD3EA6">
        <w:trPr>
          <w:trHeight w:val="60"/>
        </w:trPr>
        <w:tc>
          <w:tcPr>
            <w:tcW w:w="4225" w:type="dxa"/>
          </w:tcPr>
          <w:p w:rsidR="00E526AE" w:rsidRPr="00DD3EA6" w:rsidRDefault="00DD3EA6">
            <w:pPr>
              <w:pStyle w:val="rvps12"/>
              <w:widowControl w:val="0"/>
              <w:spacing w:before="150" w:after="150" w:line="60" w:lineRule="atLeast"/>
              <w:jc w:val="center"/>
              <w:rPr>
                <w:lang w:val="uk-UA"/>
              </w:rPr>
            </w:pPr>
            <w:bookmarkStart w:id="2" w:name="n332"/>
            <w:bookmarkEnd w:id="2"/>
            <w:r w:rsidRPr="00DD3EA6">
              <w:rPr>
                <w:lang w:val="uk-UA"/>
              </w:rPr>
              <w:t>____________________________</w:t>
            </w:r>
            <w:r w:rsidRPr="00DD3EA6">
              <w:rPr>
                <w:rStyle w:val="apple-converted-space"/>
                <w:lang w:val="uk-UA"/>
              </w:rPr>
              <w:t> </w:t>
            </w:r>
            <w:r w:rsidRPr="00DD3EA6">
              <w:rPr>
                <w:lang w:val="uk-UA"/>
              </w:rPr>
              <w:br/>
            </w:r>
            <w:r w:rsidRPr="00DD3EA6">
              <w:rPr>
                <w:rStyle w:val="rvts82"/>
                <w:sz w:val="20"/>
                <w:szCs w:val="20"/>
                <w:lang w:val="uk-UA"/>
              </w:rPr>
              <w:t>(керівник)</w:t>
            </w:r>
          </w:p>
        </w:tc>
        <w:tc>
          <w:tcPr>
            <w:tcW w:w="1880" w:type="dxa"/>
          </w:tcPr>
          <w:p w:rsidR="00E526AE" w:rsidRPr="00DD3EA6" w:rsidRDefault="00DD3EA6">
            <w:pPr>
              <w:pStyle w:val="rvps12"/>
              <w:widowControl w:val="0"/>
              <w:spacing w:before="150" w:after="150" w:line="60" w:lineRule="atLeast"/>
              <w:jc w:val="center"/>
              <w:rPr>
                <w:lang w:val="uk-UA"/>
              </w:rPr>
            </w:pPr>
            <w:r w:rsidRPr="00DD3EA6">
              <w:rPr>
                <w:lang w:val="uk-UA"/>
              </w:rPr>
              <w:t>__________</w:t>
            </w:r>
            <w:r w:rsidRPr="00DD3EA6">
              <w:rPr>
                <w:rStyle w:val="apple-converted-space"/>
                <w:lang w:val="uk-UA"/>
              </w:rPr>
              <w:t> </w:t>
            </w:r>
            <w:r w:rsidRPr="00DD3EA6">
              <w:rPr>
                <w:lang w:val="uk-UA"/>
              </w:rPr>
              <w:br/>
            </w:r>
            <w:r w:rsidRPr="00DD3EA6">
              <w:rPr>
                <w:rStyle w:val="rvts82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533" w:type="dxa"/>
          </w:tcPr>
          <w:p w:rsidR="00E526AE" w:rsidRPr="00DD3EA6" w:rsidRDefault="00DD3EA6">
            <w:pPr>
              <w:pStyle w:val="rvps12"/>
              <w:widowControl w:val="0"/>
              <w:spacing w:before="150" w:after="150" w:line="60" w:lineRule="atLeast"/>
              <w:jc w:val="center"/>
              <w:rPr>
                <w:lang w:val="uk-UA"/>
              </w:rPr>
            </w:pPr>
            <w:r w:rsidRPr="00DD3EA6">
              <w:rPr>
                <w:lang w:val="uk-UA"/>
              </w:rPr>
              <w:t>________________________</w:t>
            </w:r>
            <w:r w:rsidRPr="00DD3EA6">
              <w:rPr>
                <w:rStyle w:val="apple-converted-space"/>
                <w:lang w:val="uk-UA"/>
              </w:rPr>
              <w:t> </w:t>
            </w:r>
            <w:r w:rsidRPr="00DD3EA6">
              <w:rPr>
                <w:lang w:val="uk-UA"/>
              </w:rPr>
              <w:br/>
            </w:r>
            <w:r w:rsidRPr="00DD3EA6">
              <w:rPr>
                <w:rStyle w:val="rvts82"/>
                <w:sz w:val="20"/>
                <w:szCs w:val="20"/>
                <w:lang w:val="uk-UA"/>
              </w:rPr>
              <w:t>(ініціали, прізвище)</w:t>
            </w:r>
          </w:p>
        </w:tc>
      </w:tr>
    </w:tbl>
    <w:p w:rsidR="00E526AE" w:rsidRPr="00DD3EA6" w:rsidRDefault="00E526AE">
      <w:pPr>
        <w:pBdr>
          <w:bottom w:val="single" w:sz="12" w:space="1" w:color="000000"/>
        </w:pBdr>
        <w:rPr>
          <w:sz w:val="28"/>
          <w:szCs w:val="28"/>
          <w:lang w:val="uk-UA"/>
        </w:rPr>
      </w:pPr>
    </w:p>
    <w:p w:rsidR="00E526AE" w:rsidRPr="00DD3EA6" w:rsidRDefault="00E526AE">
      <w:pPr>
        <w:rPr>
          <w:sz w:val="28"/>
          <w:szCs w:val="28"/>
          <w:lang w:val="uk-UA"/>
        </w:rPr>
      </w:pPr>
    </w:p>
    <w:p w:rsidR="00E526AE" w:rsidRPr="00DD3EA6" w:rsidRDefault="00DD3EA6">
      <w:pPr>
        <w:ind w:left="-540" w:firstLine="540"/>
        <w:rPr>
          <w:lang w:val="uk-UA"/>
        </w:rPr>
      </w:pPr>
      <w:r w:rsidRPr="00DD3EA6">
        <w:rPr>
          <w:sz w:val="28"/>
          <w:szCs w:val="28"/>
          <w:lang w:val="uk-UA"/>
        </w:rPr>
        <w:t xml:space="preserve">Заступник міського голови,                                  </w:t>
      </w:r>
      <w:r w:rsidRPr="00DD3EA6">
        <w:rPr>
          <w:sz w:val="28"/>
          <w:szCs w:val="28"/>
          <w:lang w:val="uk-UA"/>
        </w:rPr>
        <w:t xml:space="preserve">                      </w:t>
      </w:r>
    </w:p>
    <w:p w:rsidR="00E526AE" w:rsidRDefault="00DD3EA6">
      <w:pPr>
        <w:ind w:left="-540" w:firstLine="540"/>
        <w:rPr>
          <w:sz w:val="28"/>
          <w:szCs w:val="28"/>
          <w:lang w:val="uk-UA"/>
        </w:rPr>
      </w:pPr>
      <w:r w:rsidRPr="00DD3EA6">
        <w:rPr>
          <w:sz w:val="28"/>
          <w:szCs w:val="28"/>
          <w:lang w:val="uk-UA"/>
        </w:rPr>
        <w:t>керуючий справами виконкому                                                     Юрій ВЕРБИЧ</w:t>
      </w:r>
    </w:p>
    <w:p w:rsidR="00DD3EA6" w:rsidRDefault="00DD3EA6">
      <w:pPr>
        <w:ind w:left="-540" w:firstLine="540"/>
        <w:rPr>
          <w:sz w:val="28"/>
          <w:szCs w:val="28"/>
          <w:lang w:val="uk-UA"/>
        </w:rPr>
      </w:pPr>
    </w:p>
    <w:p w:rsidR="00DD3EA6" w:rsidRPr="00DD3EA6" w:rsidRDefault="00DD3EA6">
      <w:pPr>
        <w:ind w:left="-540" w:firstLine="540"/>
        <w:rPr>
          <w:sz w:val="28"/>
          <w:szCs w:val="28"/>
          <w:lang w:val="uk-UA"/>
        </w:rPr>
      </w:pPr>
    </w:p>
    <w:p w:rsidR="00E526AE" w:rsidRPr="00DD3EA6" w:rsidRDefault="00DD3EA6">
      <w:pPr>
        <w:ind w:left="-540" w:firstLine="540"/>
        <w:rPr>
          <w:lang w:val="uk-UA"/>
        </w:rPr>
      </w:pPr>
      <w:proofErr w:type="spellStart"/>
      <w:r w:rsidRPr="00DD3EA6">
        <w:rPr>
          <w:lang w:val="uk-UA"/>
        </w:rPr>
        <w:t>Смаль</w:t>
      </w:r>
      <w:proofErr w:type="spellEnd"/>
      <w:r w:rsidRPr="00DD3EA6">
        <w:rPr>
          <w:lang w:val="uk-UA"/>
        </w:rPr>
        <w:t xml:space="preserve"> 777</w:t>
      </w:r>
      <w:r w:rsidRPr="00DD3EA6">
        <w:rPr>
          <w:lang w:val="uk-UA"/>
        </w:rPr>
        <w:t> </w:t>
      </w:r>
      <w:r w:rsidRPr="00DD3EA6">
        <w:rPr>
          <w:lang w:val="uk-UA"/>
        </w:rPr>
        <w:t>955</w:t>
      </w:r>
    </w:p>
    <w:p w:rsidR="00E526AE" w:rsidRDefault="00E526AE">
      <w:pPr>
        <w:ind w:left="-540" w:firstLine="540"/>
        <w:rPr>
          <w:lang w:val="uk-UA"/>
        </w:rPr>
      </w:pPr>
    </w:p>
    <w:sectPr w:rsidR="00E526AE" w:rsidSect="00DD3EA6">
      <w:pgSz w:w="11906" w:h="16838"/>
      <w:pgMar w:top="567" w:right="567" w:bottom="1418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ragmatica-Book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-Bold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1A03"/>
    <w:multiLevelType w:val="multilevel"/>
    <w:tmpl w:val="21A87B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E526AE"/>
    <w:rsid w:val="00DD3EA6"/>
    <w:rsid w:val="00E5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AE"/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3"/>
    <w:qFormat/>
    <w:rsid w:val="00E526AE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customStyle="1" w:styleId="rvts15">
    <w:name w:val="rvts15"/>
    <w:basedOn w:val="a0"/>
    <w:qFormat/>
    <w:rsid w:val="00E526AE"/>
  </w:style>
  <w:style w:type="character" w:customStyle="1" w:styleId="apple-converted-space">
    <w:name w:val="apple-converted-space"/>
    <w:basedOn w:val="a0"/>
    <w:qFormat/>
    <w:rsid w:val="00E526AE"/>
  </w:style>
  <w:style w:type="character" w:customStyle="1" w:styleId="rvts82">
    <w:name w:val="rvts82"/>
    <w:basedOn w:val="a0"/>
    <w:qFormat/>
    <w:rsid w:val="00E526AE"/>
  </w:style>
  <w:style w:type="character" w:customStyle="1" w:styleId="rvts9">
    <w:name w:val="rvts9"/>
    <w:basedOn w:val="a0"/>
    <w:qFormat/>
    <w:rsid w:val="00E526AE"/>
  </w:style>
  <w:style w:type="paragraph" w:customStyle="1" w:styleId="a4">
    <w:name w:val="Заголовок"/>
    <w:basedOn w:val="a"/>
    <w:next w:val="a3"/>
    <w:qFormat/>
    <w:rsid w:val="00E526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E526AE"/>
    <w:pPr>
      <w:spacing w:after="140" w:line="276" w:lineRule="auto"/>
    </w:pPr>
  </w:style>
  <w:style w:type="paragraph" w:styleId="a5">
    <w:name w:val="List"/>
    <w:basedOn w:val="a3"/>
    <w:rsid w:val="00E526AE"/>
    <w:rPr>
      <w:rFonts w:cs="Arial"/>
    </w:rPr>
  </w:style>
  <w:style w:type="paragraph" w:customStyle="1" w:styleId="Caption">
    <w:name w:val="Caption"/>
    <w:basedOn w:val="a"/>
    <w:qFormat/>
    <w:rsid w:val="00E526AE"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Покажчик"/>
    <w:basedOn w:val="a"/>
    <w:qFormat/>
    <w:rsid w:val="00E526AE"/>
    <w:pPr>
      <w:suppressLineNumbers/>
    </w:pPr>
    <w:rPr>
      <w:rFonts w:cs="Arial"/>
    </w:rPr>
  </w:style>
  <w:style w:type="paragraph" w:styleId="a7">
    <w:name w:val="Normal (Web)"/>
    <w:basedOn w:val="a"/>
    <w:qFormat/>
    <w:rsid w:val="00E526AE"/>
    <w:pPr>
      <w:spacing w:before="280" w:after="280"/>
    </w:pPr>
  </w:style>
  <w:style w:type="paragraph" w:customStyle="1" w:styleId="Ch6">
    <w:name w:val="Додаток № (Ch_6 Міністерства)"/>
    <w:basedOn w:val="a"/>
    <w:qFormat/>
    <w:rsid w:val="00E526AE"/>
    <w:pPr>
      <w:keepNext/>
      <w:keepLines/>
      <w:widowControl w:val="0"/>
      <w:tabs>
        <w:tab w:val="right" w:pos="7710"/>
      </w:tabs>
      <w:spacing w:before="397" w:line="254" w:lineRule="auto"/>
      <w:ind w:left="3969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7"/>
      <w:szCs w:val="17"/>
      <w:lang w:val="uk-UA"/>
    </w:rPr>
  </w:style>
  <w:style w:type="paragraph" w:customStyle="1" w:styleId="Ch60">
    <w:name w:val="Заголовок Додатка (Ch_6 Міністерства)"/>
    <w:basedOn w:val="a"/>
    <w:qFormat/>
    <w:rsid w:val="00E526AE"/>
    <w:pPr>
      <w:keepNext/>
      <w:keepLines/>
      <w:widowControl w:val="0"/>
      <w:tabs>
        <w:tab w:val="right" w:pos="7710"/>
      </w:tabs>
      <w:spacing w:before="283" w:after="113" w:line="254" w:lineRule="auto"/>
      <w:jc w:val="center"/>
      <w:textAlignment w:val="center"/>
    </w:pPr>
    <w:rPr>
      <w:rFonts w:ascii="Pragmatica-Bold;Times New Roman" w:hAnsi="Pragmatica-Bold;Times New Roman" w:cs="Pragmatica-Bold;Times New Roman"/>
      <w:b/>
      <w:bCs/>
      <w:color w:val="000000"/>
      <w:w w:val="90"/>
      <w:sz w:val="19"/>
      <w:szCs w:val="19"/>
      <w:lang w:val="uk-UA"/>
    </w:rPr>
  </w:style>
  <w:style w:type="paragraph" w:customStyle="1" w:styleId="Ch61">
    <w:name w:val="Додаток №_горизонт (Ch_6 Міністерства)"/>
    <w:basedOn w:val="a"/>
    <w:qFormat/>
    <w:rsid w:val="00E526AE"/>
    <w:pPr>
      <w:keepNext/>
      <w:keepLines/>
      <w:widowControl w:val="0"/>
      <w:tabs>
        <w:tab w:val="right" w:leader="underscore" w:pos="11514"/>
      </w:tabs>
      <w:spacing w:before="397" w:line="254" w:lineRule="auto"/>
      <w:ind w:left="8050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7"/>
      <w:szCs w:val="17"/>
      <w:lang w:val="uk-UA"/>
    </w:rPr>
  </w:style>
  <w:style w:type="paragraph" w:customStyle="1" w:styleId="rvps7">
    <w:name w:val="rvps7"/>
    <w:basedOn w:val="a"/>
    <w:qFormat/>
    <w:rsid w:val="00E526AE"/>
    <w:pPr>
      <w:spacing w:before="280" w:after="280"/>
    </w:pPr>
  </w:style>
  <w:style w:type="paragraph" w:customStyle="1" w:styleId="rvps12">
    <w:name w:val="rvps12"/>
    <w:basedOn w:val="a"/>
    <w:qFormat/>
    <w:rsid w:val="00E526AE"/>
    <w:pPr>
      <w:spacing w:before="280" w:after="280"/>
    </w:pPr>
  </w:style>
  <w:style w:type="paragraph" w:customStyle="1" w:styleId="rvps14">
    <w:name w:val="rvps14"/>
    <w:basedOn w:val="a"/>
    <w:qFormat/>
    <w:rsid w:val="00E526AE"/>
    <w:pPr>
      <w:spacing w:before="280" w:after="280"/>
    </w:pPr>
  </w:style>
  <w:style w:type="paragraph" w:customStyle="1" w:styleId="a8">
    <w:name w:val="Вміст таблиці"/>
    <w:basedOn w:val="a"/>
    <w:qFormat/>
    <w:rsid w:val="00E526AE"/>
    <w:pPr>
      <w:widowControl w:val="0"/>
      <w:suppressLineNumbers/>
    </w:pPr>
  </w:style>
  <w:style w:type="paragraph" w:customStyle="1" w:styleId="a9">
    <w:name w:val="Заголовок таблиці"/>
    <w:basedOn w:val="a8"/>
    <w:qFormat/>
    <w:rsid w:val="00E526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2501</Words>
  <Characters>1427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  </cp:keywords>
  <dc:description/>
  <cp:lastModifiedBy>polischuk</cp:lastModifiedBy>
  <cp:revision>7</cp:revision>
  <dcterms:created xsi:type="dcterms:W3CDTF">2018-11-23T13:11:00Z</dcterms:created>
  <dcterms:modified xsi:type="dcterms:W3CDTF">2021-07-01T08:41:00Z</dcterms:modified>
  <dc:language>uk-UA</dc:language>
</cp:coreProperties>
</file>