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pt;height:58.7pt" o:ole="" fillcolor="window">
            <v:imagedata r:id="rId6" o:title=""/>
          </v:shape>
          <o:OLEObject Type="Embed" ProgID="PBrush" ShapeID="_x0000_i1025" DrawAspect="Content" ObjectID="_1687678006" r:id="rId7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7750B7" w:rsidRPr="00906106" w:rsidRDefault="007750B7" w:rsidP="000C2BF1">
      <w:pPr>
        <w:jc w:val="both"/>
        <w:rPr>
          <w:sz w:val="28"/>
          <w:szCs w:val="28"/>
        </w:rPr>
      </w:pPr>
    </w:p>
    <w:p w:rsidR="000C2BF1" w:rsidRDefault="0022139C" w:rsidP="000C2BF1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</w:rPr>
        <w:t>Про передачу</w:t>
      </w:r>
      <w:r w:rsidR="00906106">
        <w:rPr>
          <w:sz w:val="28"/>
          <w:szCs w:val="28"/>
          <w:lang w:val="uk-UA"/>
        </w:rPr>
        <w:t xml:space="preserve"> </w:t>
      </w:r>
      <w:r w:rsidR="000C2BF1">
        <w:rPr>
          <w:sz w:val="28"/>
          <w:szCs w:val="28"/>
          <w:lang w:val="uk-UA"/>
        </w:rPr>
        <w:t xml:space="preserve">в оперативне управління </w:t>
      </w:r>
    </w:p>
    <w:p w:rsidR="000C2BF1" w:rsidRDefault="000C2BF1" w:rsidP="000C2B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Pr="0022139C">
        <w:rPr>
          <w:sz w:val="28"/>
          <w:szCs w:val="28"/>
        </w:rPr>
        <w:t xml:space="preserve"> на баланс </w:t>
      </w:r>
      <w:r>
        <w:rPr>
          <w:sz w:val="28"/>
          <w:szCs w:val="28"/>
          <w:lang w:val="uk-UA"/>
        </w:rPr>
        <w:t xml:space="preserve">департаменту освіти </w:t>
      </w:r>
    </w:p>
    <w:p w:rsidR="000C2BF1" w:rsidRPr="005667B3" w:rsidRDefault="000C2BF1" w:rsidP="000C2B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Луцької </w:t>
      </w:r>
      <w:r w:rsidR="00906106">
        <w:rPr>
          <w:sz w:val="28"/>
          <w:szCs w:val="28"/>
          <w:lang w:val="uk-UA"/>
        </w:rPr>
        <w:t>міської ради основних засобів</w:t>
      </w:r>
      <w:r>
        <w:rPr>
          <w:sz w:val="28"/>
          <w:szCs w:val="28"/>
          <w:lang w:val="uk-UA"/>
        </w:rPr>
        <w:t>,</w:t>
      </w:r>
    </w:p>
    <w:p w:rsidR="000C2BF1" w:rsidRDefault="000C2BF1" w:rsidP="00221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</w:t>
      </w:r>
      <w:r w:rsidR="00530876">
        <w:rPr>
          <w:sz w:val="28"/>
          <w:szCs w:val="28"/>
          <w:lang w:val="uk-UA"/>
        </w:rPr>
        <w:t>еребув</w:t>
      </w:r>
      <w:r>
        <w:rPr>
          <w:sz w:val="28"/>
          <w:szCs w:val="28"/>
          <w:lang w:val="uk-UA"/>
        </w:rPr>
        <w:t>ають</w:t>
      </w:r>
      <w:r w:rsidR="00906106">
        <w:rPr>
          <w:sz w:val="28"/>
          <w:szCs w:val="28"/>
          <w:lang w:val="uk-UA"/>
        </w:rPr>
        <w:t xml:space="preserve"> </w:t>
      </w:r>
      <w:r w:rsidR="00530876">
        <w:rPr>
          <w:sz w:val="28"/>
          <w:szCs w:val="28"/>
          <w:lang w:val="uk-UA"/>
        </w:rPr>
        <w:t>на</w:t>
      </w:r>
      <w:r w:rsidR="00530876">
        <w:rPr>
          <w:sz w:val="28"/>
          <w:szCs w:val="28"/>
        </w:rPr>
        <w:t xml:space="preserve"> баланс</w:t>
      </w:r>
      <w:r w:rsidR="00530876">
        <w:rPr>
          <w:sz w:val="28"/>
          <w:szCs w:val="28"/>
          <w:lang w:val="uk-UA"/>
        </w:rPr>
        <w:t>і</w:t>
      </w:r>
      <w:r w:rsidR="00906106">
        <w:rPr>
          <w:sz w:val="28"/>
          <w:szCs w:val="28"/>
          <w:lang w:val="uk-UA"/>
        </w:rPr>
        <w:t xml:space="preserve"> </w:t>
      </w:r>
      <w:r w:rsidR="005667B3">
        <w:rPr>
          <w:sz w:val="28"/>
          <w:szCs w:val="28"/>
          <w:lang w:val="uk-UA"/>
        </w:rPr>
        <w:t xml:space="preserve">комунального </w:t>
      </w:r>
    </w:p>
    <w:p w:rsidR="0022139C" w:rsidRPr="00220054" w:rsidRDefault="005667B3" w:rsidP="00221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 «Парки та сквери»</w:t>
      </w:r>
    </w:p>
    <w:p w:rsidR="0022139C" w:rsidRPr="00220054" w:rsidRDefault="0022139C" w:rsidP="0022139C">
      <w:pPr>
        <w:rPr>
          <w:sz w:val="28"/>
          <w:szCs w:val="28"/>
          <w:lang w:val="uk-UA"/>
        </w:rPr>
      </w:pPr>
    </w:p>
    <w:p w:rsidR="0022139C" w:rsidRPr="00220054" w:rsidRDefault="0022139C" w:rsidP="0022139C">
      <w:pPr>
        <w:jc w:val="both"/>
        <w:rPr>
          <w:sz w:val="28"/>
          <w:szCs w:val="28"/>
          <w:lang w:val="uk-UA"/>
        </w:rPr>
      </w:pPr>
    </w:p>
    <w:p w:rsidR="0022139C" w:rsidRPr="0022139C" w:rsidRDefault="0022139C" w:rsidP="0022139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Pr="00220054">
        <w:rPr>
          <w:sz w:val="28"/>
          <w:szCs w:val="28"/>
          <w:lang w:val="uk-UA"/>
        </w:rPr>
        <w:t>32 Закону України «Про місцеве самоврядування в Україні» 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22139C" w:rsidRPr="00220054" w:rsidRDefault="0022139C" w:rsidP="0022139C">
      <w:pPr>
        <w:rPr>
          <w:sz w:val="28"/>
          <w:szCs w:val="28"/>
          <w:lang w:val="uk-UA"/>
        </w:rPr>
      </w:pPr>
    </w:p>
    <w:p w:rsidR="0044595C" w:rsidRPr="007750B7" w:rsidRDefault="0044595C" w:rsidP="0044595C">
      <w:pPr>
        <w:rPr>
          <w:sz w:val="28"/>
          <w:szCs w:val="28"/>
          <w:lang w:val="uk-UA"/>
        </w:rPr>
      </w:pPr>
      <w:bookmarkStart w:id="0" w:name="_GoBack"/>
      <w:r w:rsidRPr="007750B7">
        <w:rPr>
          <w:sz w:val="28"/>
          <w:szCs w:val="28"/>
          <w:lang w:val="uk-UA"/>
        </w:rPr>
        <w:t>ВИРІШИЛА:</w:t>
      </w:r>
    </w:p>
    <w:bookmarkEnd w:id="0"/>
    <w:p w:rsidR="0022139C" w:rsidRPr="00FA3366" w:rsidRDefault="0022139C" w:rsidP="0022139C">
      <w:pPr>
        <w:ind w:firstLine="436"/>
        <w:jc w:val="both"/>
        <w:rPr>
          <w:sz w:val="28"/>
          <w:szCs w:val="28"/>
          <w:lang w:val="uk-UA"/>
        </w:rPr>
      </w:pPr>
    </w:p>
    <w:p w:rsidR="0022139C" w:rsidRPr="000C2BF1" w:rsidRDefault="0022139C" w:rsidP="0022139C">
      <w:pPr>
        <w:ind w:firstLine="709"/>
        <w:jc w:val="both"/>
        <w:rPr>
          <w:sz w:val="28"/>
          <w:szCs w:val="28"/>
          <w:lang w:val="uk-UA"/>
        </w:rPr>
      </w:pPr>
      <w:r w:rsidRPr="00FA3366">
        <w:rPr>
          <w:sz w:val="28"/>
          <w:szCs w:val="28"/>
          <w:lang w:val="uk-UA"/>
        </w:rPr>
        <w:t xml:space="preserve">1. Передати </w:t>
      </w:r>
      <w:r w:rsidR="000C2BF1">
        <w:rPr>
          <w:sz w:val="28"/>
          <w:szCs w:val="28"/>
          <w:lang w:val="uk-UA"/>
        </w:rPr>
        <w:t xml:space="preserve">в оперативне управління та на баланс </w:t>
      </w:r>
      <w:r w:rsidR="00772708">
        <w:rPr>
          <w:sz w:val="28"/>
          <w:szCs w:val="28"/>
          <w:lang w:val="uk-UA"/>
        </w:rPr>
        <w:t xml:space="preserve">департаменту освіти Луцької міської ради (КЗ «Дитячо-юнацька спортивна школа № 2 Луцької міської ради») </w:t>
      </w:r>
      <w:r w:rsidR="00530876" w:rsidRPr="000C2BF1">
        <w:rPr>
          <w:sz w:val="28"/>
          <w:szCs w:val="28"/>
          <w:lang w:val="uk-UA"/>
        </w:rPr>
        <w:t xml:space="preserve">безоплатно </w:t>
      </w:r>
      <w:r w:rsidR="004E5BD2">
        <w:rPr>
          <w:sz w:val="28"/>
          <w:szCs w:val="28"/>
          <w:lang w:val="uk-UA"/>
        </w:rPr>
        <w:t xml:space="preserve">основні засоби </w:t>
      </w:r>
      <w:r w:rsidR="000C2BF1">
        <w:rPr>
          <w:sz w:val="28"/>
          <w:szCs w:val="28"/>
          <w:lang w:val="uk-UA"/>
        </w:rPr>
        <w:t>(</w:t>
      </w:r>
      <w:r w:rsidR="004E5BD2">
        <w:rPr>
          <w:sz w:val="28"/>
          <w:szCs w:val="28"/>
          <w:lang w:val="uk-UA"/>
        </w:rPr>
        <w:t>т</w:t>
      </w:r>
      <w:r w:rsidR="004E5BD2" w:rsidRPr="000C2BF1">
        <w:rPr>
          <w:sz w:val="28"/>
          <w:szCs w:val="28"/>
          <w:lang w:val="uk-UA"/>
        </w:rPr>
        <w:t>рактор-газонокосарка</w:t>
      </w:r>
      <w:r w:rsidR="007750B7" w:rsidRPr="007750B7">
        <w:rPr>
          <w:sz w:val="28"/>
          <w:szCs w:val="28"/>
          <w:lang w:val="uk-UA"/>
        </w:rPr>
        <w:t xml:space="preserve"> </w:t>
      </w:r>
      <w:r w:rsidR="004E5BD2" w:rsidRPr="000C2BF1">
        <w:rPr>
          <w:sz w:val="28"/>
          <w:szCs w:val="28"/>
          <w:lang w:val="uk-UA"/>
        </w:rPr>
        <w:t>ТС 239Т</w:t>
      </w:r>
      <w:r w:rsidR="007750B7" w:rsidRPr="007750B7">
        <w:rPr>
          <w:sz w:val="28"/>
          <w:szCs w:val="28"/>
          <w:lang w:val="uk-UA"/>
        </w:rPr>
        <w:t xml:space="preserve"> </w:t>
      </w:r>
      <w:r w:rsidR="000C2BF1" w:rsidRPr="000C2BF1">
        <w:rPr>
          <w:sz w:val="28"/>
          <w:szCs w:val="28"/>
          <w:lang w:val="uk-UA"/>
        </w:rPr>
        <w:t>Хускварна</w:t>
      </w:r>
      <w:r w:rsidR="00772708">
        <w:rPr>
          <w:sz w:val="28"/>
          <w:szCs w:val="28"/>
          <w:lang w:val="uk-UA"/>
        </w:rPr>
        <w:t>)</w:t>
      </w:r>
      <w:r w:rsidRPr="000C2BF1">
        <w:rPr>
          <w:sz w:val="28"/>
          <w:szCs w:val="28"/>
          <w:lang w:val="uk-UA"/>
        </w:rPr>
        <w:t>,</w:t>
      </w:r>
      <w:r w:rsidR="00772708">
        <w:rPr>
          <w:sz w:val="28"/>
          <w:szCs w:val="28"/>
          <w:lang w:val="uk-UA"/>
        </w:rPr>
        <w:t xml:space="preserve"> балансовою вартістю 98 541,67 грн, амортизація 4</w:t>
      </w:r>
      <w:r w:rsidR="00FA3366">
        <w:rPr>
          <w:sz w:val="28"/>
          <w:szCs w:val="28"/>
          <w:lang w:val="uk-UA"/>
        </w:rPr>
        <w:t>3405</w:t>
      </w:r>
      <w:r w:rsidR="00772708">
        <w:rPr>
          <w:sz w:val="28"/>
          <w:szCs w:val="28"/>
          <w:lang w:val="uk-UA"/>
        </w:rPr>
        <w:t>,</w:t>
      </w:r>
      <w:r w:rsidR="00FA3366">
        <w:rPr>
          <w:sz w:val="28"/>
          <w:szCs w:val="28"/>
          <w:lang w:val="uk-UA"/>
        </w:rPr>
        <w:t>44</w:t>
      </w:r>
      <w:r w:rsidR="00772708">
        <w:rPr>
          <w:sz w:val="28"/>
          <w:szCs w:val="28"/>
          <w:lang w:val="uk-UA"/>
        </w:rPr>
        <w:t xml:space="preserve"> грн, залишковою вартістю 5</w:t>
      </w:r>
      <w:r w:rsidR="00FA3366">
        <w:rPr>
          <w:sz w:val="28"/>
          <w:szCs w:val="28"/>
          <w:lang w:val="uk-UA"/>
        </w:rPr>
        <w:t>5</w:t>
      </w:r>
      <w:r w:rsidR="00772708">
        <w:rPr>
          <w:sz w:val="28"/>
          <w:szCs w:val="28"/>
          <w:lang w:val="uk-UA"/>
        </w:rPr>
        <w:t> </w:t>
      </w:r>
      <w:r w:rsidR="00FA3366">
        <w:rPr>
          <w:sz w:val="28"/>
          <w:szCs w:val="28"/>
          <w:lang w:val="uk-UA"/>
        </w:rPr>
        <w:t>136</w:t>
      </w:r>
      <w:r w:rsidR="00772708">
        <w:rPr>
          <w:sz w:val="28"/>
          <w:szCs w:val="28"/>
          <w:lang w:val="uk-UA"/>
        </w:rPr>
        <w:t>,</w:t>
      </w:r>
      <w:r w:rsidR="00FA3366">
        <w:rPr>
          <w:sz w:val="28"/>
          <w:szCs w:val="28"/>
          <w:lang w:val="uk-UA"/>
        </w:rPr>
        <w:t>23</w:t>
      </w:r>
      <w:r w:rsidR="00772708">
        <w:rPr>
          <w:sz w:val="28"/>
          <w:szCs w:val="28"/>
          <w:lang w:val="uk-UA"/>
        </w:rPr>
        <w:t xml:space="preserve"> грн</w:t>
      </w:r>
      <w:r w:rsidR="004E5BD2">
        <w:rPr>
          <w:sz w:val="28"/>
          <w:szCs w:val="28"/>
          <w:lang w:val="uk-UA"/>
        </w:rPr>
        <w:t>,</w:t>
      </w:r>
      <w:r w:rsidRPr="000C2BF1">
        <w:rPr>
          <w:sz w:val="28"/>
          <w:szCs w:val="28"/>
          <w:lang w:val="uk-UA"/>
        </w:rPr>
        <w:t xml:space="preserve"> що перебува</w:t>
      </w:r>
      <w:r w:rsidR="000C2BF1">
        <w:rPr>
          <w:sz w:val="28"/>
          <w:szCs w:val="28"/>
          <w:lang w:val="uk-UA"/>
        </w:rPr>
        <w:t>ють</w:t>
      </w:r>
      <w:r w:rsidRPr="000C2BF1">
        <w:rPr>
          <w:sz w:val="28"/>
          <w:szCs w:val="28"/>
          <w:lang w:val="uk-UA"/>
        </w:rPr>
        <w:t xml:space="preserve"> на балансі </w:t>
      </w:r>
      <w:r w:rsidR="005667B3">
        <w:rPr>
          <w:sz w:val="28"/>
          <w:szCs w:val="28"/>
          <w:lang w:val="uk-UA"/>
        </w:rPr>
        <w:t>комунального підприємства «Парки та сквери»</w:t>
      </w:r>
      <w:r w:rsidRPr="000C2BF1">
        <w:rPr>
          <w:sz w:val="28"/>
          <w:szCs w:val="28"/>
          <w:lang w:val="uk-UA"/>
        </w:rPr>
        <w:t>.</w:t>
      </w:r>
    </w:p>
    <w:p w:rsidR="00772708" w:rsidRPr="00160802" w:rsidRDefault="0022139C" w:rsidP="00772708">
      <w:pPr>
        <w:ind w:firstLine="709"/>
        <w:jc w:val="both"/>
        <w:rPr>
          <w:sz w:val="28"/>
          <w:szCs w:val="28"/>
          <w:lang w:val="uk-UA"/>
        </w:rPr>
      </w:pPr>
      <w:r w:rsidRPr="000C2BF1">
        <w:rPr>
          <w:sz w:val="28"/>
          <w:szCs w:val="28"/>
          <w:lang w:val="uk-UA"/>
        </w:rPr>
        <w:t>2.</w:t>
      </w:r>
      <w:r w:rsidR="004E5BD2">
        <w:rPr>
          <w:sz w:val="28"/>
          <w:szCs w:val="28"/>
          <w:lang w:val="uk-UA"/>
        </w:rPr>
        <w:t>Департаменту</w:t>
      </w:r>
      <w:r w:rsidR="00772708" w:rsidRPr="00160802">
        <w:rPr>
          <w:sz w:val="28"/>
          <w:szCs w:val="28"/>
          <w:lang w:val="uk-UA"/>
        </w:rPr>
        <w:t xml:space="preserve"> освіти Луцької міської ради:</w:t>
      </w:r>
    </w:p>
    <w:p w:rsidR="00772708" w:rsidRPr="00160802" w:rsidRDefault="007750B7" w:rsidP="00772708">
      <w:pPr>
        <w:ind w:firstLine="709"/>
        <w:jc w:val="both"/>
        <w:rPr>
          <w:sz w:val="28"/>
          <w:szCs w:val="28"/>
          <w:lang w:val="uk-UA"/>
        </w:rPr>
      </w:pPr>
      <w:r w:rsidRPr="007750B7">
        <w:rPr>
          <w:sz w:val="28"/>
          <w:szCs w:val="28"/>
        </w:rPr>
        <w:t xml:space="preserve">- </w:t>
      </w:r>
      <w:r w:rsidR="00772708" w:rsidRPr="00160802">
        <w:rPr>
          <w:sz w:val="28"/>
          <w:szCs w:val="28"/>
          <w:lang w:val="uk-UA"/>
        </w:rPr>
        <w:t xml:space="preserve">оформити передачу </w:t>
      </w:r>
      <w:r w:rsidR="00754919">
        <w:rPr>
          <w:sz w:val="28"/>
          <w:szCs w:val="28"/>
          <w:lang w:val="uk-UA"/>
        </w:rPr>
        <w:t xml:space="preserve">основних засобів </w:t>
      </w:r>
      <w:r w:rsidR="00772708" w:rsidRPr="00160802">
        <w:rPr>
          <w:sz w:val="28"/>
          <w:szCs w:val="28"/>
          <w:lang w:val="uk-UA"/>
        </w:rPr>
        <w:t>актами приймання-передачі відповідно до чинного законодавства</w:t>
      </w:r>
      <w:r w:rsidR="00772708">
        <w:rPr>
          <w:sz w:val="28"/>
          <w:szCs w:val="28"/>
          <w:lang w:val="uk-UA"/>
        </w:rPr>
        <w:t>;</w:t>
      </w:r>
    </w:p>
    <w:p w:rsidR="0022139C" w:rsidRPr="004E5BD2" w:rsidRDefault="007750B7" w:rsidP="0022139C">
      <w:pPr>
        <w:ind w:firstLine="709"/>
        <w:jc w:val="both"/>
        <w:rPr>
          <w:sz w:val="28"/>
          <w:szCs w:val="28"/>
          <w:lang w:val="uk-UA"/>
        </w:rPr>
      </w:pPr>
      <w:r w:rsidRPr="007750B7">
        <w:rPr>
          <w:sz w:val="28"/>
          <w:szCs w:val="28"/>
        </w:rPr>
        <w:t>-</w:t>
      </w:r>
      <w:r w:rsidR="00772708" w:rsidRPr="00160802">
        <w:rPr>
          <w:sz w:val="28"/>
          <w:szCs w:val="28"/>
          <w:lang w:val="uk-UA"/>
        </w:rPr>
        <w:t xml:space="preserve"> відобразити операції з приймання-передачі </w:t>
      </w:r>
      <w:r w:rsidR="00754919">
        <w:rPr>
          <w:sz w:val="28"/>
          <w:szCs w:val="28"/>
          <w:lang w:val="uk-UA"/>
        </w:rPr>
        <w:t>основних засобів</w:t>
      </w:r>
      <w:r w:rsidRPr="007750B7">
        <w:rPr>
          <w:sz w:val="28"/>
          <w:szCs w:val="28"/>
        </w:rPr>
        <w:t xml:space="preserve"> </w:t>
      </w:r>
      <w:r w:rsidR="00754919">
        <w:rPr>
          <w:sz w:val="28"/>
          <w:szCs w:val="28"/>
          <w:lang w:val="uk-UA"/>
        </w:rPr>
        <w:t>у</w:t>
      </w:r>
      <w:r w:rsidR="00772708" w:rsidRPr="00160802">
        <w:rPr>
          <w:sz w:val="28"/>
          <w:szCs w:val="28"/>
          <w:lang w:val="uk-UA"/>
        </w:rPr>
        <w:t xml:space="preserve"> бухгалтерському обліку</w:t>
      </w:r>
      <w:r w:rsidR="000C2BF1">
        <w:rPr>
          <w:sz w:val="28"/>
          <w:szCs w:val="28"/>
          <w:lang w:val="uk-UA"/>
        </w:rPr>
        <w:t>.</w:t>
      </w:r>
    </w:p>
    <w:p w:rsidR="0022139C" w:rsidRPr="0022139C" w:rsidRDefault="004E5BD2" w:rsidP="007750B7">
      <w:pPr>
        <w:tabs>
          <w:tab w:val="num" w:pos="709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22139C" w:rsidRPr="0022139C">
        <w:rPr>
          <w:color w:val="000000"/>
          <w:sz w:val="28"/>
          <w:szCs w:val="28"/>
        </w:rPr>
        <w:t>. </w:t>
      </w:r>
      <w:r w:rsidR="0022139C" w:rsidRPr="0022139C">
        <w:rPr>
          <w:sz w:val="28"/>
          <w:szCs w:val="28"/>
        </w:rPr>
        <w:t>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Pr="00906106" w:rsidRDefault="007F2C75" w:rsidP="007F2C75">
      <w:pPr>
        <w:jc w:val="both"/>
        <w:rPr>
          <w:sz w:val="28"/>
          <w:szCs w:val="28"/>
        </w:rPr>
      </w:pPr>
    </w:p>
    <w:p w:rsidR="007750B7" w:rsidRPr="00906106" w:rsidRDefault="007750B7" w:rsidP="007F2C75">
      <w:pPr>
        <w:jc w:val="both"/>
        <w:rPr>
          <w:sz w:val="28"/>
          <w:szCs w:val="28"/>
        </w:rPr>
      </w:pP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="007750B7" w:rsidRPr="00906106">
        <w:rPr>
          <w:sz w:val="28"/>
          <w:szCs w:val="28"/>
        </w:rPr>
        <w:t xml:space="preserve">                           </w:t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7F2C75" w:rsidRPr="00906106" w:rsidRDefault="007F2C75" w:rsidP="007F2C75">
      <w:pPr>
        <w:jc w:val="both"/>
        <w:rPr>
          <w:sz w:val="28"/>
          <w:szCs w:val="28"/>
        </w:rPr>
      </w:pPr>
    </w:p>
    <w:p w:rsidR="007750B7" w:rsidRPr="00906106" w:rsidRDefault="007750B7" w:rsidP="007F2C75">
      <w:pPr>
        <w:jc w:val="both"/>
        <w:rPr>
          <w:sz w:val="28"/>
          <w:szCs w:val="28"/>
        </w:rPr>
      </w:pPr>
    </w:p>
    <w:p w:rsidR="007F2C75" w:rsidRPr="004E686E" w:rsidRDefault="000C2BF1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Бондар </w:t>
      </w:r>
      <w:r w:rsidR="007F2C75" w:rsidRPr="00DF4297">
        <w:rPr>
          <w:rFonts w:eastAsia="Calibri"/>
          <w:lang w:val="uk-UA"/>
        </w:rPr>
        <w:t>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8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B0A" w:rsidRDefault="00286B0A" w:rsidP="007B230F">
      <w:r>
        <w:separator/>
      </w:r>
    </w:p>
  </w:endnote>
  <w:endnote w:type="continuationSeparator" w:id="1">
    <w:p w:rsidR="00286B0A" w:rsidRDefault="00286B0A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B0A" w:rsidRDefault="00286B0A" w:rsidP="007B230F">
      <w:r>
        <w:separator/>
      </w:r>
    </w:p>
  </w:footnote>
  <w:footnote w:type="continuationSeparator" w:id="1">
    <w:p w:rsidR="00286B0A" w:rsidRDefault="00286B0A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67199D">
        <w:pPr>
          <w:pStyle w:val="a3"/>
          <w:jc w:val="center"/>
        </w:pPr>
        <w:r>
          <w:fldChar w:fldCharType="begin"/>
        </w:r>
        <w:r w:rsidR="004109D8">
          <w:instrText xml:space="preserve"> PAGE   \* MERGEFORMAT </w:instrText>
        </w:r>
        <w:r>
          <w:fldChar w:fldCharType="separate"/>
        </w:r>
        <w:r w:rsidR="00872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71F26"/>
    <w:rsid w:val="00074C13"/>
    <w:rsid w:val="000C28F8"/>
    <w:rsid w:val="000C2BF1"/>
    <w:rsid w:val="000E2D55"/>
    <w:rsid w:val="000F3983"/>
    <w:rsid w:val="000F461F"/>
    <w:rsid w:val="00110BBD"/>
    <w:rsid w:val="001154E6"/>
    <w:rsid w:val="00146422"/>
    <w:rsid w:val="00192502"/>
    <w:rsid w:val="001B7FC9"/>
    <w:rsid w:val="001E0D3E"/>
    <w:rsid w:val="001E68A5"/>
    <w:rsid w:val="00215DAA"/>
    <w:rsid w:val="00220054"/>
    <w:rsid w:val="0022139C"/>
    <w:rsid w:val="002269A3"/>
    <w:rsid w:val="00234621"/>
    <w:rsid w:val="00251AC3"/>
    <w:rsid w:val="00286B0A"/>
    <w:rsid w:val="002A107C"/>
    <w:rsid w:val="002A4442"/>
    <w:rsid w:val="002C410C"/>
    <w:rsid w:val="002C5BAE"/>
    <w:rsid w:val="002D5F57"/>
    <w:rsid w:val="002F3935"/>
    <w:rsid w:val="003057A9"/>
    <w:rsid w:val="00316BD3"/>
    <w:rsid w:val="003321DA"/>
    <w:rsid w:val="0035741C"/>
    <w:rsid w:val="00380A60"/>
    <w:rsid w:val="003B4820"/>
    <w:rsid w:val="003C6A1D"/>
    <w:rsid w:val="003D53E0"/>
    <w:rsid w:val="003F2F80"/>
    <w:rsid w:val="003F6CC0"/>
    <w:rsid w:val="004109D8"/>
    <w:rsid w:val="00415FF8"/>
    <w:rsid w:val="004225C8"/>
    <w:rsid w:val="00425F3B"/>
    <w:rsid w:val="00431A16"/>
    <w:rsid w:val="0044595C"/>
    <w:rsid w:val="00451352"/>
    <w:rsid w:val="004513AF"/>
    <w:rsid w:val="00452E61"/>
    <w:rsid w:val="004A36A4"/>
    <w:rsid w:val="004B6AE5"/>
    <w:rsid w:val="004E40CF"/>
    <w:rsid w:val="004E5BD2"/>
    <w:rsid w:val="004F3812"/>
    <w:rsid w:val="00514A16"/>
    <w:rsid w:val="00530876"/>
    <w:rsid w:val="00544648"/>
    <w:rsid w:val="005667B3"/>
    <w:rsid w:val="005813E5"/>
    <w:rsid w:val="005A5CDA"/>
    <w:rsid w:val="005E6009"/>
    <w:rsid w:val="005F22DF"/>
    <w:rsid w:val="005F56D2"/>
    <w:rsid w:val="00617C95"/>
    <w:rsid w:val="00623F07"/>
    <w:rsid w:val="0063709B"/>
    <w:rsid w:val="00640AEF"/>
    <w:rsid w:val="00645BA0"/>
    <w:rsid w:val="006471CD"/>
    <w:rsid w:val="0067199D"/>
    <w:rsid w:val="006B11EE"/>
    <w:rsid w:val="006B447A"/>
    <w:rsid w:val="006B724C"/>
    <w:rsid w:val="006C3D94"/>
    <w:rsid w:val="006D6639"/>
    <w:rsid w:val="0073086D"/>
    <w:rsid w:val="00735029"/>
    <w:rsid w:val="00742EE7"/>
    <w:rsid w:val="00753270"/>
    <w:rsid w:val="00754919"/>
    <w:rsid w:val="0076034F"/>
    <w:rsid w:val="00760484"/>
    <w:rsid w:val="0076355D"/>
    <w:rsid w:val="00763953"/>
    <w:rsid w:val="00767A12"/>
    <w:rsid w:val="00772708"/>
    <w:rsid w:val="007750B7"/>
    <w:rsid w:val="007A2346"/>
    <w:rsid w:val="007B230F"/>
    <w:rsid w:val="007B4433"/>
    <w:rsid w:val="007D6617"/>
    <w:rsid w:val="007E6BB0"/>
    <w:rsid w:val="007F2C75"/>
    <w:rsid w:val="007F3352"/>
    <w:rsid w:val="008066F7"/>
    <w:rsid w:val="00815088"/>
    <w:rsid w:val="0081567C"/>
    <w:rsid w:val="00843C38"/>
    <w:rsid w:val="008443E1"/>
    <w:rsid w:val="00846E59"/>
    <w:rsid w:val="00854B69"/>
    <w:rsid w:val="00872F30"/>
    <w:rsid w:val="00885E11"/>
    <w:rsid w:val="008A18F4"/>
    <w:rsid w:val="008A5267"/>
    <w:rsid w:val="008C6F04"/>
    <w:rsid w:val="00902B4E"/>
    <w:rsid w:val="00906106"/>
    <w:rsid w:val="00913CC1"/>
    <w:rsid w:val="0091758D"/>
    <w:rsid w:val="00925574"/>
    <w:rsid w:val="0096750E"/>
    <w:rsid w:val="00974B74"/>
    <w:rsid w:val="00987ED7"/>
    <w:rsid w:val="009A0E16"/>
    <w:rsid w:val="009A7E5C"/>
    <w:rsid w:val="009B4D85"/>
    <w:rsid w:val="009B5D87"/>
    <w:rsid w:val="009C4157"/>
    <w:rsid w:val="009C5F43"/>
    <w:rsid w:val="00A24FBA"/>
    <w:rsid w:val="00A41F95"/>
    <w:rsid w:val="00A66E5C"/>
    <w:rsid w:val="00A805A9"/>
    <w:rsid w:val="00AB7ED9"/>
    <w:rsid w:val="00AD2C8B"/>
    <w:rsid w:val="00AD30AC"/>
    <w:rsid w:val="00B24729"/>
    <w:rsid w:val="00B24AD4"/>
    <w:rsid w:val="00B306D8"/>
    <w:rsid w:val="00B41FA3"/>
    <w:rsid w:val="00B639B4"/>
    <w:rsid w:val="00B927F6"/>
    <w:rsid w:val="00B955DB"/>
    <w:rsid w:val="00BA2C50"/>
    <w:rsid w:val="00BA6F88"/>
    <w:rsid w:val="00BB7BE1"/>
    <w:rsid w:val="00BC118A"/>
    <w:rsid w:val="00BD2924"/>
    <w:rsid w:val="00BF0F35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B31E1"/>
    <w:rsid w:val="00CE08B2"/>
    <w:rsid w:val="00CF0032"/>
    <w:rsid w:val="00CF3A07"/>
    <w:rsid w:val="00D202AF"/>
    <w:rsid w:val="00D34630"/>
    <w:rsid w:val="00D37054"/>
    <w:rsid w:val="00D43F64"/>
    <w:rsid w:val="00D62EF1"/>
    <w:rsid w:val="00D718BB"/>
    <w:rsid w:val="00D87206"/>
    <w:rsid w:val="00D97B65"/>
    <w:rsid w:val="00DA7575"/>
    <w:rsid w:val="00DE68FA"/>
    <w:rsid w:val="00E120CE"/>
    <w:rsid w:val="00E17264"/>
    <w:rsid w:val="00E46C2F"/>
    <w:rsid w:val="00E564DD"/>
    <w:rsid w:val="00E5671B"/>
    <w:rsid w:val="00E816AC"/>
    <w:rsid w:val="00E81A34"/>
    <w:rsid w:val="00E969FC"/>
    <w:rsid w:val="00EA0413"/>
    <w:rsid w:val="00EA6FC2"/>
    <w:rsid w:val="00EB2661"/>
    <w:rsid w:val="00EC11FD"/>
    <w:rsid w:val="00ED1D5A"/>
    <w:rsid w:val="00EE6425"/>
    <w:rsid w:val="00EF4CD0"/>
    <w:rsid w:val="00F0152F"/>
    <w:rsid w:val="00F05B87"/>
    <w:rsid w:val="00F178A8"/>
    <w:rsid w:val="00F437E8"/>
    <w:rsid w:val="00F84F28"/>
    <w:rsid w:val="00FA3366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sheremeta</cp:lastModifiedBy>
  <cp:revision>7</cp:revision>
  <cp:lastPrinted>2020-12-17T09:56:00Z</cp:lastPrinted>
  <dcterms:created xsi:type="dcterms:W3CDTF">2021-07-08T14:26:00Z</dcterms:created>
  <dcterms:modified xsi:type="dcterms:W3CDTF">2021-07-13T07:40:00Z</dcterms:modified>
</cp:coreProperties>
</file>