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827C9" w:rsidRDefault="00D90415">
      <w:pPr>
        <w:tabs>
          <w:tab w:val="left" w:pos="4320"/>
        </w:tabs>
        <w:jc w:val="center"/>
        <w:rPr>
          <w:sz w:val="16"/>
          <w:szCs w:val="16"/>
        </w:rPr>
      </w:pPr>
      <w:r>
        <w:object w:dxaOrig="3105" w:dyaOrig="3300">
          <v:shape id="ole_rId2" o:spid="_x0000_i1025" style="width:57pt;height:58.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PBrush" ShapeID="ole_rId2" DrawAspect="Content" ObjectID="_1689139349" r:id="rId7"/>
        </w:object>
      </w:r>
    </w:p>
    <w:p w:rsidR="00C827C9" w:rsidRDefault="00C827C9">
      <w:pPr>
        <w:jc w:val="center"/>
        <w:rPr>
          <w:sz w:val="16"/>
          <w:szCs w:val="16"/>
        </w:rPr>
      </w:pPr>
    </w:p>
    <w:p w:rsidR="00C827C9" w:rsidRDefault="00D90415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C827C9" w:rsidRDefault="00C827C9">
      <w:pPr>
        <w:rPr>
          <w:sz w:val="10"/>
          <w:szCs w:val="10"/>
        </w:rPr>
      </w:pPr>
    </w:p>
    <w:p w:rsidR="00C827C9" w:rsidRDefault="00D90415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C827C9" w:rsidRDefault="00C827C9">
      <w:pPr>
        <w:jc w:val="center"/>
        <w:rPr>
          <w:b/>
          <w:bCs w:val="0"/>
          <w:sz w:val="20"/>
          <w:szCs w:val="20"/>
        </w:rPr>
      </w:pPr>
    </w:p>
    <w:p w:rsidR="00C827C9" w:rsidRDefault="00D90415">
      <w:pPr>
        <w:pStyle w:val="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827C9" w:rsidRDefault="00C827C9">
      <w:pPr>
        <w:jc w:val="center"/>
        <w:rPr>
          <w:bCs w:val="0"/>
          <w:i/>
          <w:sz w:val="40"/>
          <w:szCs w:val="40"/>
        </w:rPr>
      </w:pPr>
    </w:p>
    <w:p w:rsidR="00C827C9" w:rsidRDefault="00D90415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__________________                                    Луцьк                                      №______________</w:t>
      </w:r>
    </w:p>
    <w:p w:rsidR="00C827C9" w:rsidRDefault="00C827C9" w:rsidP="00D90415">
      <w:pPr>
        <w:tabs>
          <w:tab w:val="left" w:pos="4687"/>
        </w:tabs>
        <w:spacing w:line="360" w:lineRule="auto"/>
        <w:jc w:val="both"/>
        <w:rPr>
          <w:szCs w:val="28"/>
        </w:rPr>
      </w:pPr>
    </w:p>
    <w:p w:rsidR="00C827C9" w:rsidRDefault="00D90415" w:rsidP="00D90415">
      <w:pPr>
        <w:ind w:right="5243"/>
        <w:jc w:val="both"/>
      </w:pPr>
      <w:r>
        <w:rPr>
          <w:szCs w:val="28"/>
        </w:rPr>
        <w:t xml:space="preserve">Про </w:t>
      </w:r>
      <w:proofErr w:type="spellStart"/>
      <w:r>
        <w:rPr>
          <w:color w:val="000000"/>
          <w:szCs w:val="28"/>
        </w:rPr>
        <w:t>проєкт</w:t>
      </w:r>
      <w:proofErr w:type="spellEnd"/>
      <w:r>
        <w:rPr>
          <w:color w:val="000000"/>
          <w:szCs w:val="28"/>
        </w:rPr>
        <w:t xml:space="preserve"> Програми </w:t>
      </w:r>
      <w:r>
        <w:rPr>
          <w:bCs w:val="0"/>
          <w:color w:val="000000"/>
          <w:szCs w:val="28"/>
        </w:rPr>
        <w:t xml:space="preserve">розвитку </w:t>
      </w:r>
      <w:r>
        <w:rPr>
          <w:bCs w:val="0"/>
          <w:color w:val="000000"/>
          <w:szCs w:val="28"/>
        </w:rPr>
        <w:t xml:space="preserve">агропромислового комплексу </w:t>
      </w:r>
      <w:r>
        <w:rPr>
          <w:bCs w:val="0"/>
          <w:color w:val="000000"/>
          <w:szCs w:val="28"/>
        </w:rPr>
        <w:t xml:space="preserve">Луцької міської територіальної громади </w:t>
      </w:r>
      <w:r>
        <w:rPr>
          <w:bCs w:val="0"/>
          <w:color w:val="000000"/>
          <w:szCs w:val="28"/>
        </w:rPr>
        <w:t>на 2021–</w:t>
      </w:r>
      <w:r>
        <w:rPr>
          <w:bCs w:val="0"/>
          <w:color w:val="000000"/>
          <w:szCs w:val="28"/>
        </w:rPr>
        <w:t xml:space="preserve">2025 роки </w:t>
      </w:r>
    </w:p>
    <w:p w:rsidR="00C827C9" w:rsidRDefault="00C827C9">
      <w:pPr>
        <w:rPr>
          <w:szCs w:val="28"/>
        </w:rPr>
      </w:pPr>
    </w:p>
    <w:p w:rsidR="00C827C9" w:rsidRDefault="00C827C9">
      <w:pPr>
        <w:rPr>
          <w:szCs w:val="28"/>
        </w:rPr>
      </w:pPr>
    </w:p>
    <w:p w:rsidR="00C827C9" w:rsidRDefault="00D90415" w:rsidP="00D90415">
      <w:pPr>
        <w:ind w:right="-23" w:firstLine="720"/>
        <w:jc w:val="both"/>
      </w:pPr>
      <w:r>
        <w:rPr>
          <w:szCs w:val="28"/>
        </w:rPr>
        <w:t xml:space="preserve">Керуючись Законом України «Про місцеве самоврядування в Україні», </w:t>
      </w:r>
      <w:r>
        <w:rPr>
          <w:rStyle w:val="a4"/>
          <w:b w:val="0"/>
          <w:color w:val="000000"/>
          <w:szCs w:val="28"/>
          <w:shd w:val="clear" w:color="auto" w:fill="FFFFFF"/>
          <w:lang w:eastAsia="ru-RU"/>
        </w:rPr>
        <w:t xml:space="preserve">Законом України </w:t>
      </w:r>
      <w:r>
        <w:rPr>
          <w:rStyle w:val="a4"/>
          <w:b w:val="0"/>
          <w:iCs/>
          <w:color w:val="000000"/>
          <w:szCs w:val="28"/>
          <w:highlight w:val="white"/>
          <w:lang w:eastAsia="ru-RU"/>
        </w:rPr>
        <w:t>«</w:t>
      </w:r>
      <w:r>
        <w:rPr>
          <w:rStyle w:val="a4"/>
          <w:b w:val="0"/>
          <w:color w:val="000000"/>
          <w:szCs w:val="28"/>
          <w:shd w:val="clear" w:color="auto" w:fill="FFFFFF"/>
          <w:lang w:eastAsia="ru-RU"/>
        </w:rPr>
        <w:t>Про добровільне об’єднання територіальних громад</w:t>
      </w:r>
      <w:r>
        <w:rPr>
          <w:rStyle w:val="a4"/>
          <w:b w:val="0"/>
          <w:iCs/>
          <w:color w:val="000000"/>
          <w:szCs w:val="28"/>
          <w:highlight w:val="white"/>
          <w:lang w:eastAsia="ru-RU"/>
        </w:rPr>
        <w:t>», з </w:t>
      </w:r>
      <w:r>
        <w:rPr>
          <w:rStyle w:val="a4"/>
          <w:b w:val="0"/>
          <w:iCs/>
          <w:color w:val="000000"/>
          <w:szCs w:val="28"/>
          <w:highlight w:val="white"/>
          <w:lang w:eastAsia="ru-RU"/>
        </w:rPr>
        <w:t xml:space="preserve">метою створення передумов сталого розвитку </w:t>
      </w:r>
      <w:r>
        <w:rPr>
          <w:rStyle w:val="a4"/>
          <w:b w:val="0"/>
          <w:iCs/>
          <w:color w:val="000000"/>
          <w:szCs w:val="28"/>
          <w:highlight w:val="white"/>
          <w:lang w:eastAsia="ru-RU"/>
        </w:rPr>
        <w:t>агропромислового комплексу, підтримки розвитку підприємництва у сільській місцевості та покращення умов життя і праці мешканців сіл Луцької міської територіальної громади,</w:t>
      </w:r>
      <w:r>
        <w:rPr>
          <w:rStyle w:val="a4"/>
          <w:b w:val="0"/>
          <w:color w:val="000000"/>
          <w:szCs w:val="28"/>
          <w:shd w:val="clear" w:color="auto" w:fill="FFFFFF"/>
          <w:lang w:eastAsia="ru-RU"/>
        </w:rPr>
        <w:t xml:space="preserve"> </w:t>
      </w:r>
      <w:r>
        <w:rPr>
          <w:bCs w:val="0"/>
          <w:color w:val="000000"/>
          <w:szCs w:val="28"/>
        </w:rPr>
        <w:t>виконавчий комітет міської ради</w:t>
      </w:r>
    </w:p>
    <w:p w:rsidR="00C827C9" w:rsidRDefault="00C827C9">
      <w:pPr>
        <w:rPr>
          <w:bCs w:val="0"/>
          <w:color w:val="000000"/>
          <w:szCs w:val="28"/>
        </w:rPr>
      </w:pPr>
    </w:p>
    <w:p w:rsidR="00C827C9" w:rsidRDefault="00D90415">
      <w:pPr>
        <w:ind w:right="-23"/>
        <w:rPr>
          <w:bCs w:val="0"/>
          <w:color w:val="000000"/>
          <w:szCs w:val="28"/>
        </w:rPr>
      </w:pPr>
      <w:r>
        <w:rPr>
          <w:bCs w:val="0"/>
          <w:color w:val="000000"/>
          <w:szCs w:val="28"/>
        </w:rPr>
        <w:t>ВИРІШИВ:</w:t>
      </w:r>
    </w:p>
    <w:p w:rsidR="00C827C9" w:rsidRDefault="00C827C9">
      <w:pPr>
        <w:ind w:right="-23"/>
        <w:jc w:val="both"/>
        <w:rPr>
          <w:bCs w:val="0"/>
          <w:color w:val="000000"/>
          <w:szCs w:val="28"/>
        </w:rPr>
      </w:pPr>
    </w:p>
    <w:p w:rsidR="00C827C9" w:rsidRDefault="00D90415">
      <w:pPr>
        <w:ind w:firstLine="709"/>
        <w:jc w:val="both"/>
      </w:pPr>
      <w:r>
        <w:rPr>
          <w:szCs w:val="28"/>
        </w:rPr>
        <w:t>1.  П</w:t>
      </w:r>
      <w:r>
        <w:rPr>
          <w:bCs w:val="0"/>
          <w:szCs w:val="28"/>
        </w:rPr>
        <w:t xml:space="preserve">огодити </w:t>
      </w:r>
      <w:proofErr w:type="spellStart"/>
      <w:r>
        <w:rPr>
          <w:bCs w:val="0"/>
          <w:szCs w:val="28"/>
        </w:rPr>
        <w:t>проєкт</w:t>
      </w:r>
      <w:proofErr w:type="spellEnd"/>
      <w:r>
        <w:rPr>
          <w:bCs w:val="0"/>
          <w:szCs w:val="28"/>
        </w:rPr>
        <w:t xml:space="preserve"> </w:t>
      </w:r>
      <w:r>
        <w:rPr>
          <w:bCs w:val="0"/>
          <w:color w:val="000000"/>
          <w:szCs w:val="28"/>
        </w:rPr>
        <w:t xml:space="preserve">Програми розвитку </w:t>
      </w:r>
      <w:r>
        <w:rPr>
          <w:bCs w:val="0"/>
          <w:color w:val="000000"/>
          <w:szCs w:val="28"/>
        </w:rPr>
        <w:t>агропромислового комплексу Луцької міської територіальної громади на 2021–</w:t>
      </w:r>
      <w:r>
        <w:rPr>
          <w:bCs w:val="0"/>
          <w:color w:val="000000"/>
          <w:szCs w:val="28"/>
        </w:rPr>
        <w:t xml:space="preserve">2025 роки </w:t>
      </w:r>
      <w:r>
        <w:rPr>
          <w:bCs w:val="0"/>
          <w:color w:val="000000"/>
          <w:szCs w:val="28"/>
        </w:rPr>
        <w:t xml:space="preserve">згідно з </w:t>
      </w:r>
      <w:r>
        <w:rPr>
          <w:bCs w:val="0"/>
          <w:szCs w:val="28"/>
        </w:rPr>
        <w:t>додатком.</w:t>
      </w:r>
    </w:p>
    <w:p w:rsidR="00C827C9" w:rsidRDefault="00D90415">
      <w:pPr>
        <w:tabs>
          <w:tab w:val="left" w:pos="720"/>
          <w:tab w:val="left" w:pos="900"/>
        </w:tabs>
        <w:ind w:firstLine="709"/>
        <w:jc w:val="both"/>
      </w:pPr>
      <w:r>
        <w:rPr>
          <w:szCs w:val="28"/>
        </w:rPr>
        <w:t xml:space="preserve">2. Доручити департаменту економічної політики </w:t>
      </w:r>
      <w:proofErr w:type="spellStart"/>
      <w:r>
        <w:rPr>
          <w:szCs w:val="28"/>
        </w:rPr>
        <w:t>внести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проєкт</w:t>
      </w:r>
      <w:proofErr w:type="spellEnd"/>
      <w:r>
        <w:rPr>
          <w:szCs w:val="28"/>
        </w:rPr>
        <w:t xml:space="preserve"> </w:t>
      </w:r>
      <w:bookmarkStart w:id="0" w:name="__DdeLink__54_3565177439"/>
      <w:r>
        <w:rPr>
          <w:color w:val="000000"/>
          <w:szCs w:val="28"/>
        </w:rPr>
        <w:t xml:space="preserve">Програми </w:t>
      </w:r>
      <w:r>
        <w:rPr>
          <w:bCs w:val="0"/>
          <w:color w:val="000000"/>
          <w:szCs w:val="28"/>
        </w:rPr>
        <w:t xml:space="preserve">розвитку </w:t>
      </w:r>
      <w:r>
        <w:rPr>
          <w:bCs w:val="0"/>
          <w:color w:val="000000"/>
          <w:szCs w:val="28"/>
        </w:rPr>
        <w:t>агропромислового комплексу Луцької міської територіальної громади н</w:t>
      </w:r>
      <w:r>
        <w:rPr>
          <w:bCs w:val="0"/>
          <w:color w:val="000000"/>
          <w:szCs w:val="28"/>
        </w:rPr>
        <w:t>а 2021–</w:t>
      </w:r>
      <w:bookmarkStart w:id="1" w:name="_GoBack"/>
      <w:bookmarkEnd w:id="1"/>
      <w:r>
        <w:rPr>
          <w:bCs w:val="0"/>
          <w:color w:val="000000"/>
          <w:szCs w:val="28"/>
        </w:rPr>
        <w:t xml:space="preserve">2025 роки </w:t>
      </w:r>
      <w:bookmarkEnd w:id="0"/>
      <w:r>
        <w:rPr>
          <w:szCs w:val="28"/>
        </w:rPr>
        <w:t>на сесію міської ради для затвердження.</w:t>
      </w:r>
    </w:p>
    <w:p w:rsidR="00C827C9" w:rsidRDefault="00D90415">
      <w:pPr>
        <w:tabs>
          <w:tab w:val="left" w:pos="540"/>
          <w:tab w:val="left" w:pos="720"/>
          <w:tab w:val="left" w:pos="1080"/>
        </w:tabs>
        <w:ind w:firstLine="709"/>
        <w:jc w:val="both"/>
      </w:pPr>
      <w:r>
        <w:rPr>
          <w:szCs w:val="28"/>
        </w:rPr>
        <w:t>3. Контроль за виконанням рішення покласти на заступника міського голови відповідно до розподілу обов’язків.</w:t>
      </w:r>
    </w:p>
    <w:p w:rsidR="00C827C9" w:rsidRDefault="00C827C9">
      <w:pPr>
        <w:jc w:val="both"/>
        <w:rPr>
          <w:szCs w:val="28"/>
        </w:rPr>
      </w:pPr>
    </w:p>
    <w:p w:rsidR="00C827C9" w:rsidRDefault="00C827C9">
      <w:pPr>
        <w:jc w:val="both"/>
        <w:rPr>
          <w:szCs w:val="28"/>
        </w:rPr>
      </w:pPr>
    </w:p>
    <w:p w:rsidR="00C827C9" w:rsidRDefault="00D90415">
      <w:pPr>
        <w:tabs>
          <w:tab w:val="left" w:pos="7230"/>
        </w:tabs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  <w:t xml:space="preserve">Ігор </w:t>
      </w:r>
      <w:r>
        <w:rPr>
          <w:caps/>
          <w:szCs w:val="28"/>
        </w:rPr>
        <w:t>Поліщук</w:t>
      </w:r>
    </w:p>
    <w:p w:rsidR="00C827C9" w:rsidRDefault="00C827C9">
      <w:pPr>
        <w:jc w:val="both"/>
        <w:rPr>
          <w:szCs w:val="28"/>
        </w:rPr>
      </w:pPr>
    </w:p>
    <w:p w:rsidR="00C827C9" w:rsidRDefault="00C827C9">
      <w:pPr>
        <w:jc w:val="both"/>
        <w:rPr>
          <w:szCs w:val="28"/>
        </w:rPr>
      </w:pPr>
    </w:p>
    <w:p w:rsidR="00C827C9" w:rsidRDefault="00D90415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:rsidR="00C827C9" w:rsidRDefault="00D90415">
      <w:pPr>
        <w:tabs>
          <w:tab w:val="left" w:pos="720"/>
          <w:tab w:val="left" w:pos="6663"/>
          <w:tab w:val="left" w:pos="7200"/>
        </w:tabs>
        <w:jc w:val="both"/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  <w:t xml:space="preserve">Юрій </w:t>
      </w:r>
      <w:r>
        <w:rPr>
          <w:caps/>
          <w:szCs w:val="28"/>
        </w:rPr>
        <w:t>В</w:t>
      </w:r>
      <w:r>
        <w:rPr>
          <w:caps/>
          <w:szCs w:val="28"/>
        </w:rPr>
        <w:t>ербич</w:t>
      </w:r>
    </w:p>
    <w:p w:rsidR="00C827C9" w:rsidRDefault="00C827C9">
      <w:pPr>
        <w:jc w:val="both"/>
        <w:rPr>
          <w:szCs w:val="28"/>
        </w:rPr>
      </w:pPr>
    </w:p>
    <w:p w:rsidR="00C827C9" w:rsidRDefault="00C827C9">
      <w:pPr>
        <w:jc w:val="both"/>
        <w:rPr>
          <w:szCs w:val="28"/>
        </w:rPr>
      </w:pPr>
    </w:p>
    <w:p w:rsidR="00C827C9" w:rsidRDefault="00D90415" w:rsidP="00D90415">
      <w:pPr>
        <w:jc w:val="both"/>
      </w:pPr>
      <w:proofErr w:type="spellStart"/>
      <w:r>
        <w:rPr>
          <w:sz w:val="24"/>
        </w:rPr>
        <w:t>Смаль</w:t>
      </w:r>
      <w:proofErr w:type="spellEnd"/>
      <w:r>
        <w:rPr>
          <w:sz w:val="24"/>
        </w:rPr>
        <w:t xml:space="preserve"> 777 955</w:t>
      </w:r>
    </w:p>
    <w:sectPr w:rsidR="00C827C9">
      <w:pgSz w:w="11906" w:h="16838"/>
      <w:pgMar w:top="567" w:right="567" w:bottom="1134" w:left="1985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F10BC"/>
    <w:multiLevelType w:val="multilevel"/>
    <w:tmpl w:val="6FF2FB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E7220F6"/>
    <w:multiLevelType w:val="multilevel"/>
    <w:tmpl w:val="7DEAE60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27C9"/>
    <w:rsid w:val="00C827C9"/>
    <w:rsid w:val="00D9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a3">
    <w:name w:val="Номер сторінки"/>
    <w:basedOn w:val="10"/>
  </w:style>
  <w:style w:type="character" w:customStyle="1" w:styleId="a4">
    <w:name w:val="Виділення жирним"/>
    <w:qFormat/>
    <w:rPr>
      <w:b/>
      <w:bCs/>
    </w:rPr>
  </w:style>
  <w:style w:type="character" w:customStyle="1" w:styleId="a5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">
    <w:name w:val="Стандартный HTML Знак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1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10"/>
    <w:qFormat/>
  </w:style>
  <w:style w:type="character" w:customStyle="1" w:styleId="a6">
    <w:name w:val="Нижний колонтитул Знак"/>
    <w:qFormat/>
    <w:rPr>
      <w:bCs/>
      <w:sz w:val="28"/>
      <w:szCs w:val="24"/>
      <w:lang w:val="uk-UA"/>
    </w:rPr>
  </w:style>
  <w:style w:type="character" w:customStyle="1" w:styleId="30">
    <w:name w:val="Основной текст с отступом 3 Знак"/>
    <w:qFormat/>
    <w:rPr>
      <w:sz w:val="16"/>
      <w:szCs w:val="16"/>
    </w:rPr>
  </w:style>
  <w:style w:type="character" w:customStyle="1" w:styleId="rvts44">
    <w:name w:val="rvts44"/>
    <w:qFormat/>
    <w:rPr>
      <w:rFonts w:cs="Times New Roman"/>
    </w:rPr>
  </w:style>
  <w:style w:type="character" w:customStyle="1" w:styleId="a7">
    <w:name w:val="Гіперпосилання"/>
    <w:rPr>
      <w:rFonts w:cs="Times New Roman"/>
      <w:color w:val="0000FF"/>
      <w:u w:val="single"/>
    </w:rPr>
  </w:style>
  <w:style w:type="character" w:customStyle="1" w:styleId="20">
    <w:name w:val="Основной текст с отступом 2 Знак"/>
    <w:qFormat/>
    <w:rPr>
      <w:bCs/>
      <w:sz w:val="28"/>
      <w:szCs w:val="24"/>
    </w:rPr>
  </w:style>
  <w:style w:type="character" w:customStyle="1" w:styleId="a8">
    <w:name w:val="Основной текст с отступом Знак"/>
    <w:qFormat/>
    <w:rPr>
      <w:sz w:val="28"/>
      <w:szCs w:val="24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a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pPr>
      <w:ind w:firstLine="545"/>
      <w:jc w:val="both"/>
    </w:pPr>
    <w:rPr>
      <w:bCs w:val="0"/>
    </w:r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1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2">
    <w:name w:val="List Paragraph"/>
    <w:basedOn w:val="a"/>
    <w:qFormat/>
    <w:pPr>
      <w:spacing w:after="200"/>
      <w:ind w:left="720"/>
    </w:p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3">
    <w:name w:val="No Spacing"/>
    <w:qFormat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1">
    <w:name w:val="Основной текст1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4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5">
    <w:name w:val="footer"/>
    <w:basedOn w:val="a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2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2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af6">
    <w:name w:val="Вміст рамки"/>
    <w:basedOn w:val="a"/>
    <w:qFormat/>
  </w:style>
  <w:style w:type="paragraph" w:customStyle="1" w:styleId="110">
    <w:name w:val="Заголовок 1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kern w:val="2"/>
      <w:sz w:val="32"/>
      <w:szCs w:val="32"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804</Words>
  <Characters>459</Characters>
  <Application>Microsoft Office Word</Application>
  <DocSecurity>0</DocSecurity>
  <Lines>3</Lines>
  <Paragraphs>2</Paragraphs>
  <ScaleCrop>false</ScaleCrop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Поліщук Оксана Анатоліївна</cp:lastModifiedBy>
  <cp:revision>20</cp:revision>
  <cp:lastPrinted>2021-07-29T11:59:00Z</cp:lastPrinted>
  <dcterms:created xsi:type="dcterms:W3CDTF">1995-11-21T18:41:00Z</dcterms:created>
  <dcterms:modified xsi:type="dcterms:W3CDTF">2021-07-30T05:36:00Z</dcterms:modified>
  <dc:language>uk-UA</dc:language>
</cp:coreProperties>
</file>