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1E4A8A61" w:rsidR="00D51B8D" w:rsidRPr="00D655DD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55DD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5663B0" w:rsidRPr="00D655DD">
        <w:rPr>
          <w:rFonts w:ascii="Times New Roman" w:hAnsi="Times New Roman" w:cs="Times New Roman"/>
          <w:sz w:val="24"/>
          <w:szCs w:val="24"/>
        </w:rPr>
        <w:t>23</w:t>
      </w:r>
    </w:p>
    <w:p w14:paraId="0E30B237" w14:textId="0E5D7A46" w:rsidR="00ED08B7" w:rsidRPr="00D655DD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655DD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33287EC9" w14:textId="223F546A" w:rsidR="00ED08B7" w:rsidRPr="00D655DD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655DD">
        <w:rPr>
          <w:rFonts w:ascii="Times New Roman" w:hAnsi="Times New Roman" w:cs="Times New Roman"/>
          <w:sz w:val="24"/>
          <w:szCs w:val="24"/>
        </w:rPr>
        <w:t xml:space="preserve">міської ради </w:t>
      </w:r>
    </w:p>
    <w:p w14:paraId="050AB7BB" w14:textId="5F29654A" w:rsidR="005017C5" w:rsidRPr="00D655DD" w:rsidRDefault="005017C5" w:rsidP="005017C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655DD">
        <w:rPr>
          <w:rFonts w:ascii="Times New Roman" w:hAnsi="Times New Roman" w:cs="Times New Roman"/>
          <w:sz w:val="24"/>
          <w:szCs w:val="24"/>
        </w:rPr>
        <w:t>_____________№______________</w:t>
      </w:r>
    </w:p>
    <w:p w14:paraId="17706E3F" w14:textId="77777777" w:rsidR="00ED08B7" w:rsidRPr="00D655DD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31D8F45F" w14:textId="4F587DD2" w:rsidR="00ED08B7" w:rsidRPr="00D655DD" w:rsidRDefault="005663B0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55DD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D655DD">
        <w:rPr>
          <w:rFonts w:ascii="Times New Roman" w:hAnsi="Times New Roman" w:cs="Times New Roman"/>
          <w:sz w:val="24"/>
          <w:szCs w:val="24"/>
        </w:rPr>
        <w:t>одноставкових</w:t>
      </w:r>
      <w:proofErr w:type="spellEnd"/>
      <w:r w:rsidRPr="00D655DD">
        <w:rPr>
          <w:rFonts w:ascii="Times New Roman" w:hAnsi="Times New Roman" w:cs="Times New Roman"/>
          <w:sz w:val="24"/>
          <w:szCs w:val="24"/>
        </w:rPr>
        <w:t xml:space="preserve"> тарифів ДКП "</w:t>
      </w:r>
      <w:proofErr w:type="spellStart"/>
      <w:r w:rsidRPr="00D655DD"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Pr="00D655DD">
        <w:rPr>
          <w:rFonts w:ascii="Times New Roman" w:hAnsi="Times New Roman" w:cs="Times New Roman"/>
          <w:sz w:val="24"/>
          <w:szCs w:val="24"/>
        </w:rPr>
        <w:t>"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</w:r>
    </w:p>
    <w:p w14:paraId="54581E99" w14:textId="77777777" w:rsidR="00ED08B7" w:rsidRPr="00D655DD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5DD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4221"/>
        <w:gridCol w:w="1239"/>
        <w:gridCol w:w="1182"/>
        <w:gridCol w:w="1239"/>
        <w:gridCol w:w="1182"/>
      </w:tblGrid>
      <w:tr w:rsidR="005663B0" w:rsidRPr="00D655DD" w14:paraId="324585B5" w14:textId="77777777" w:rsidTr="005663B0">
        <w:trPr>
          <w:trHeight w:val="330"/>
        </w:trPr>
        <w:tc>
          <w:tcPr>
            <w:tcW w:w="565" w:type="dxa"/>
            <w:vMerge w:val="restart"/>
            <w:hideMark/>
          </w:tcPr>
          <w:p w14:paraId="7E7CFEA3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D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221" w:type="dxa"/>
            <w:vMerge w:val="restart"/>
            <w:hideMark/>
          </w:tcPr>
          <w:p w14:paraId="1C41A269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DD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4842" w:type="dxa"/>
            <w:gridSpan w:val="4"/>
            <w:hideMark/>
          </w:tcPr>
          <w:p w14:paraId="1D005EE7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DD">
              <w:rPr>
                <w:rFonts w:ascii="Times New Roman" w:hAnsi="Times New Roman" w:cs="Times New Roman"/>
                <w:sz w:val="24"/>
                <w:szCs w:val="24"/>
              </w:rPr>
              <w:t>Послуга з постачання гарячої води</w:t>
            </w:r>
          </w:p>
        </w:tc>
      </w:tr>
      <w:tr w:rsidR="005663B0" w:rsidRPr="00D655DD" w14:paraId="3B4E7483" w14:textId="77777777" w:rsidTr="005663B0">
        <w:trPr>
          <w:trHeight w:val="450"/>
        </w:trPr>
        <w:tc>
          <w:tcPr>
            <w:tcW w:w="565" w:type="dxa"/>
            <w:vMerge/>
            <w:hideMark/>
          </w:tcPr>
          <w:p w14:paraId="302736AA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hideMark/>
          </w:tcPr>
          <w:p w14:paraId="6B68DD4A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hideMark/>
          </w:tcPr>
          <w:p w14:paraId="30FE4F4D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DD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2421" w:type="dxa"/>
            <w:gridSpan w:val="2"/>
            <w:hideMark/>
          </w:tcPr>
          <w:p w14:paraId="27351AB6" w14:textId="77777777" w:rsidR="005663B0" w:rsidRPr="00D655DD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DD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bookmarkEnd w:id="0"/>
      <w:tr w:rsidR="005663B0" w:rsidRPr="005663B0" w14:paraId="72DC4AB9" w14:textId="77777777" w:rsidTr="005663B0">
        <w:trPr>
          <w:trHeight w:val="509"/>
        </w:trPr>
        <w:tc>
          <w:tcPr>
            <w:tcW w:w="565" w:type="dxa"/>
            <w:vMerge/>
            <w:hideMark/>
          </w:tcPr>
          <w:p w14:paraId="4BD8888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hideMark/>
          </w:tcPr>
          <w:p w14:paraId="4CF97835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hideMark/>
          </w:tcPr>
          <w:p w14:paraId="19855DB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82" w:type="dxa"/>
            <w:hideMark/>
          </w:tcPr>
          <w:p w14:paraId="2C686AB4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9" w:type="dxa"/>
            <w:hideMark/>
          </w:tcPr>
          <w:p w14:paraId="3CD24A9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82" w:type="dxa"/>
            <w:hideMark/>
          </w:tcPr>
          <w:p w14:paraId="6A845C7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663B0" w:rsidRPr="005663B0" w14:paraId="33B0B651" w14:textId="77777777" w:rsidTr="005663B0">
        <w:trPr>
          <w:trHeight w:val="735"/>
        </w:trPr>
        <w:tc>
          <w:tcPr>
            <w:tcW w:w="565" w:type="dxa"/>
            <w:hideMark/>
          </w:tcPr>
          <w:p w14:paraId="7585629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hideMark/>
          </w:tcPr>
          <w:p w14:paraId="1925546B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239" w:type="dxa"/>
            <w:hideMark/>
          </w:tcPr>
          <w:p w14:paraId="48243AA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1 614,54</w:t>
            </w:r>
          </w:p>
        </w:tc>
        <w:tc>
          <w:tcPr>
            <w:tcW w:w="1182" w:type="dxa"/>
            <w:hideMark/>
          </w:tcPr>
          <w:p w14:paraId="30EAF1D5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  <w:tc>
          <w:tcPr>
            <w:tcW w:w="1239" w:type="dxa"/>
            <w:hideMark/>
          </w:tcPr>
          <w:p w14:paraId="404C581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182" w:type="dxa"/>
            <w:hideMark/>
          </w:tcPr>
          <w:p w14:paraId="4BDB35E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152,87</w:t>
            </w:r>
          </w:p>
        </w:tc>
      </w:tr>
      <w:tr w:rsidR="005663B0" w:rsidRPr="005663B0" w14:paraId="7B940719" w14:textId="77777777" w:rsidTr="005663B0">
        <w:trPr>
          <w:trHeight w:val="705"/>
        </w:trPr>
        <w:tc>
          <w:tcPr>
            <w:tcW w:w="565" w:type="dxa"/>
            <w:hideMark/>
          </w:tcPr>
          <w:p w14:paraId="1D4F068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hideMark/>
          </w:tcPr>
          <w:p w14:paraId="7BB9953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239" w:type="dxa"/>
            <w:hideMark/>
          </w:tcPr>
          <w:p w14:paraId="199D958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164,93</w:t>
            </w:r>
          </w:p>
        </w:tc>
        <w:tc>
          <w:tcPr>
            <w:tcW w:w="1182" w:type="dxa"/>
            <w:hideMark/>
          </w:tcPr>
          <w:p w14:paraId="4D7F1BC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239" w:type="dxa"/>
            <w:hideMark/>
          </w:tcPr>
          <w:p w14:paraId="2058E40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82" w:type="dxa"/>
            <w:hideMark/>
          </w:tcPr>
          <w:p w14:paraId="0D2FBDE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5663B0" w:rsidRPr="005663B0" w14:paraId="0AB56DBF" w14:textId="77777777" w:rsidTr="005663B0">
        <w:trPr>
          <w:trHeight w:val="705"/>
        </w:trPr>
        <w:tc>
          <w:tcPr>
            <w:tcW w:w="565" w:type="dxa"/>
            <w:hideMark/>
          </w:tcPr>
          <w:p w14:paraId="78E14A4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hideMark/>
          </w:tcPr>
          <w:p w14:paraId="75EBA44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239" w:type="dxa"/>
            <w:hideMark/>
          </w:tcPr>
          <w:p w14:paraId="6C09A52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491100D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2C5AED5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374FC7E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163A4F37" w14:textId="77777777" w:rsidTr="005663B0">
        <w:trPr>
          <w:trHeight w:val="510"/>
        </w:trPr>
        <w:tc>
          <w:tcPr>
            <w:tcW w:w="565" w:type="dxa"/>
            <w:hideMark/>
          </w:tcPr>
          <w:p w14:paraId="6D3FF70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hideMark/>
          </w:tcPr>
          <w:p w14:paraId="49F49BB0" w14:textId="49211E65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Єдиний внесок на </w:t>
            </w:r>
            <w:r w:rsidR="00D655DD" w:rsidRPr="005663B0">
              <w:rPr>
                <w:rFonts w:ascii="Times New Roman" w:hAnsi="Times New Roman" w:cs="Times New Roman"/>
                <w:sz w:val="24"/>
                <w:szCs w:val="24"/>
              </w:rPr>
              <w:t>загальнообов’язкове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1239" w:type="dxa"/>
            <w:hideMark/>
          </w:tcPr>
          <w:p w14:paraId="4805882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17460D0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756D8CF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06C6DDD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76536292" w14:textId="77777777" w:rsidTr="005663B0">
        <w:trPr>
          <w:trHeight w:val="705"/>
        </w:trPr>
        <w:tc>
          <w:tcPr>
            <w:tcW w:w="565" w:type="dxa"/>
            <w:hideMark/>
          </w:tcPr>
          <w:p w14:paraId="55FDA1F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  <w:hideMark/>
          </w:tcPr>
          <w:p w14:paraId="7E3C127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239" w:type="dxa"/>
            <w:hideMark/>
          </w:tcPr>
          <w:p w14:paraId="619C675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67,81</w:t>
            </w:r>
          </w:p>
        </w:tc>
        <w:tc>
          <w:tcPr>
            <w:tcW w:w="1182" w:type="dxa"/>
            <w:hideMark/>
          </w:tcPr>
          <w:p w14:paraId="4835833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39" w:type="dxa"/>
            <w:hideMark/>
          </w:tcPr>
          <w:p w14:paraId="47F6E20A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82" w:type="dxa"/>
            <w:hideMark/>
          </w:tcPr>
          <w:p w14:paraId="654A816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5663B0" w:rsidRPr="005663B0" w14:paraId="41E28C32" w14:textId="77777777" w:rsidTr="005663B0">
        <w:trPr>
          <w:trHeight w:val="510"/>
        </w:trPr>
        <w:tc>
          <w:tcPr>
            <w:tcW w:w="565" w:type="dxa"/>
            <w:hideMark/>
          </w:tcPr>
          <w:p w14:paraId="77F97B8A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  <w:hideMark/>
          </w:tcPr>
          <w:p w14:paraId="39054AC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Решта витрат (загальновиробничі, адміністративні витрати)</w:t>
            </w:r>
          </w:p>
        </w:tc>
        <w:tc>
          <w:tcPr>
            <w:tcW w:w="1239" w:type="dxa"/>
            <w:hideMark/>
          </w:tcPr>
          <w:p w14:paraId="1B119E1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  <w:tc>
          <w:tcPr>
            <w:tcW w:w="1182" w:type="dxa"/>
            <w:hideMark/>
          </w:tcPr>
          <w:p w14:paraId="0DE99E6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39" w:type="dxa"/>
            <w:hideMark/>
          </w:tcPr>
          <w:p w14:paraId="566DF5E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82" w:type="dxa"/>
            <w:hideMark/>
          </w:tcPr>
          <w:p w14:paraId="537EC89A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5663B0" w:rsidRPr="005663B0" w14:paraId="3B6907BD" w14:textId="77777777" w:rsidTr="005663B0">
        <w:trPr>
          <w:trHeight w:val="510"/>
        </w:trPr>
        <w:tc>
          <w:tcPr>
            <w:tcW w:w="565" w:type="dxa"/>
            <w:hideMark/>
          </w:tcPr>
          <w:p w14:paraId="2B29223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  <w:hideMark/>
          </w:tcPr>
          <w:p w14:paraId="64139AA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39" w:type="dxa"/>
            <w:hideMark/>
          </w:tcPr>
          <w:p w14:paraId="5F22169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39C8C79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669CC80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27B3E51B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28F2714B" w14:textId="77777777" w:rsidTr="005663B0">
        <w:trPr>
          <w:trHeight w:val="510"/>
        </w:trPr>
        <w:tc>
          <w:tcPr>
            <w:tcW w:w="565" w:type="dxa"/>
            <w:hideMark/>
          </w:tcPr>
          <w:p w14:paraId="475AA9B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  <w:hideMark/>
          </w:tcPr>
          <w:p w14:paraId="7C2D92F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Повна собівартість послуг </w:t>
            </w:r>
          </w:p>
        </w:tc>
        <w:tc>
          <w:tcPr>
            <w:tcW w:w="1239" w:type="dxa"/>
            <w:hideMark/>
          </w:tcPr>
          <w:p w14:paraId="7B6C047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1 869,26</w:t>
            </w:r>
          </w:p>
        </w:tc>
        <w:tc>
          <w:tcPr>
            <w:tcW w:w="1182" w:type="dxa"/>
            <w:hideMark/>
          </w:tcPr>
          <w:p w14:paraId="79F52BD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101,21</w:t>
            </w:r>
          </w:p>
        </w:tc>
        <w:tc>
          <w:tcPr>
            <w:tcW w:w="1239" w:type="dxa"/>
            <w:hideMark/>
          </w:tcPr>
          <w:p w14:paraId="4DA0B23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1182" w:type="dxa"/>
            <w:hideMark/>
          </w:tcPr>
          <w:p w14:paraId="28E3098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166,66</w:t>
            </w:r>
          </w:p>
        </w:tc>
      </w:tr>
      <w:tr w:rsidR="005663B0" w:rsidRPr="005663B0" w14:paraId="435D2837" w14:textId="77777777" w:rsidTr="005663B0">
        <w:trPr>
          <w:trHeight w:val="660"/>
        </w:trPr>
        <w:tc>
          <w:tcPr>
            <w:tcW w:w="565" w:type="dxa"/>
            <w:hideMark/>
          </w:tcPr>
          <w:p w14:paraId="77F10284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  <w:hideMark/>
          </w:tcPr>
          <w:p w14:paraId="73FA6B99" w14:textId="7891A48F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239" w:type="dxa"/>
            <w:hideMark/>
          </w:tcPr>
          <w:p w14:paraId="68FED14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69,28</w:t>
            </w:r>
          </w:p>
        </w:tc>
        <w:tc>
          <w:tcPr>
            <w:tcW w:w="1182" w:type="dxa"/>
            <w:hideMark/>
          </w:tcPr>
          <w:p w14:paraId="12AF850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39" w:type="dxa"/>
            <w:hideMark/>
          </w:tcPr>
          <w:p w14:paraId="728E6CF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82" w:type="dxa"/>
            <w:hideMark/>
          </w:tcPr>
          <w:p w14:paraId="5CF87995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</w:tr>
      <w:tr w:rsidR="005663B0" w:rsidRPr="005663B0" w14:paraId="58A7DC5E" w14:textId="77777777" w:rsidTr="005663B0">
        <w:trPr>
          <w:trHeight w:val="570"/>
        </w:trPr>
        <w:tc>
          <w:tcPr>
            <w:tcW w:w="565" w:type="dxa"/>
            <w:hideMark/>
          </w:tcPr>
          <w:p w14:paraId="67DC8CB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21" w:type="dxa"/>
            <w:hideMark/>
          </w:tcPr>
          <w:p w14:paraId="130F0DF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39" w:type="dxa"/>
            <w:hideMark/>
          </w:tcPr>
          <w:p w14:paraId="439698A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182" w:type="dxa"/>
            <w:hideMark/>
          </w:tcPr>
          <w:p w14:paraId="036A870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39" w:type="dxa"/>
            <w:hideMark/>
          </w:tcPr>
          <w:p w14:paraId="28C9C00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82" w:type="dxa"/>
            <w:hideMark/>
          </w:tcPr>
          <w:p w14:paraId="5ED97D4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5663B0" w:rsidRPr="005663B0" w14:paraId="077E8C3C" w14:textId="77777777" w:rsidTr="005663B0">
        <w:trPr>
          <w:trHeight w:val="570"/>
        </w:trPr>
        <w:tc>
          <w:tcPr>
            <w:tcW w:w="565" w:type="dxa"/>
            <w:hideMark/>
          </w:tcPr>
          <w:p w14:paraId="3ABDD83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21" w:type="dxa"/>
            <w:hideMark/>
          </w:tcPr>
          <w:p w14:paraId="201D910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239" w:type="dxa"/>
            <w:hideMark/>
          </w:tcPr>
          <w:p w14:paraId="295260F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585F856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638DA2C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4BAB58E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5A16A4D7" w14:textId="77777777" w:rsidTr="005663B0">
        <w:trPr>
          <w:trHeight w:val="570"/>
        </w:trPr>
        <w:tc>
          <w:tcPr>
            <w:tcW w:w="565" w:type="dxa"/>
            <w:hideMark/>
          </w:tcPr>
          <w:p w14:paraId="1CD6860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21" w:type="dxa"/>
            <w:hideMark/>
          </w:tcPr>
          <w:p w14:paraId="6CDFB4A5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239" w:type="dxa"/>
            <w:hideMark/>
          </w:tcPr>
          <w:p w14:paraId="5D22077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7D844A4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5723340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7C90CD0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4F6E462D" w14:textId="77777777" w:rsidTr="005663B0">
        <w:trPr>
          <w:trHeight w:val="570"/>
        </w:trPr>
        <w:tc>
          <w:tcPr>
            <w:tcW w:w="565" w:type="dxa"/>
            <w:hideMark/>
          </w:tcPr>
          <w:p w14:paraId="31BEAC8A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221" w:type="dxa"/>
            <w:hideMark/>
          </w:tcPr>
          <w:p w14:paraId="7AEDFB34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239" w:type="dxa"/>
            <w:hideMark/>
          </w:tcPr>
          <w:p w14:paraId="16CAE84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013D1B4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204B0F9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7AA2B7B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71161016" w14:textId="77777777" w:rsidTr="005663B0">
        <w:trPr>
          <w:trHeight w:val="570"/>
        </w:trPr>
        <w:tc>
          <w:tcPr>
            <w:tcW w:w="565" w:type="dxa"/>
            <w:hideMark/>
          </w:tcPr>
          <w:p w14:paraId="5486FD0B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4221" w:type="dxa"/>
            <w:hideMark/>
          </w:tcPr>
          <w:p w14:paraId="59A680E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239" w:type="dxa"/>
            <w:hideMark/>
          </w:tcPr>
          <w:p w14:paraId="63AB61E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56,81</w:t>
            </w:r>
          </w:p>
        </w:tc>
        <w:tc>
          <w:tcPr>
            <w:tcW w:w="1182" w:type="dxa"/>
            <w:hideMark/>
          </w:tcPr>
          <w:p w14:paraId="40D7A1C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39" w:type="dxa"/>
            <w:hideMark/>
          </w:tcPr>
          <w:p w14:paraId="2B6708D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82" w:type="dxa"/>
            <w:hideMark/>
          </w:tcPr>
          <w:p w14:paraId="2ACC0CD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</w:tr>
      <w:tr w:rsidR="005663B0" w:rsidRPr="005663B0" w14:paraId="108EFB0A" w14:textId="77777777" w:rsidTr="005663B0">
        <w:trPr>
          <w:trHeight w:val="570"/>
        </w:trPr>
        <w:tc>
          <w:tcPr>
            <w:tcW w:w="565" w:type="dxa"/>
            <w:hideMark/>
          </w:tcPr>
          <w:p w14:paraId="767416B9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221" w:type="dxa"/>
            <w:hideMark/>
          </w:tcPr>
          <w:p w14:paraId="5E98A56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витрати на встановлення вузлів комерційного обліку</w:t>
            </w:r>
          </w:p>
        </w:tc>
        <w:tc>
          <w:tcPr>
            <w:tcW w:w="1239" w:type="dxa"/>
            <w:hideMark/>
          </w:tcPr>
          <w:p w14:paraId="210F27E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5D7BAD6D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6CB911E0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12EFB21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68789756" w14:textId="77777777" w:rsidTr="005663B0">
        <w:trPr>
          <w:trHeight w:val="570"/>
        </w:trPr>
        <w:tc>
          <w:tcPr>
            <w:tcW w:w="565" w:type="dxa"/>
            <w:hideMark/>
          </w:tcPr>
          <w:p w14:paraId="58415F5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221" w:type="dxa"/>
            <w:hideMark/>
          </w:tcPr>
          <w:p w14:paraId="5EF342A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39" w:type="dxa"/>
            <w:hideMark/>
          </w:tcPr>
          <w:p w14:paraId="354FF2E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57266EA5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hideMark/>
          </w:tcPr>
          <w:p w14:paraId="786F8AE7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  <w:hideMark/>
          </w:tcPr>
          <w:p w14:paraId="6A30AD63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3B0" w:rsidRPr="005663B0" w14:paraId="18444115" w14:textId="77777777" w:rsidTr="005663B0">
        <w:trPr>
          <w:trHeight w:val="570"/>
        </w:trPr>
        <w:tc>
          <w:tcPr>
            <w:tcW w:w="565" w:type="dxa"/>
            <w:hideMark/>
          </w:tcPr>
          <w:p w14:paraId="7552BF6A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  <w:hideMark/>
          </w:tcPr>
          <w:p w14:paraId="02864B69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Тариф на послуги з постачання гарячої води</w:t>
            </w:r>
          </w:p>
        </w:tc>
        <w:tc>
          <w:tcPr>
            <w:tcW w:w="1239" w:type="dxa"/>
            <w:hideMark/>
          </w:tcPr>
          <w:p w14:paraId="75079F08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2" w:type="dxa"/>
            <w:hideMark/>
          </w:tcPr>
          <w:p w14:paraId="406CF656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  <w:tc>
          <w:tcPr>
            <w:tcW w:w="1239" w:type="dxa"/>
            <w:hideMark/>
          </w:tcPr>
          <w:p w14:paraId="2F331889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2" w:type="dxa"/>
            <w:hideMark/>
          </w:tcPr>
          <w:p w14:paraId="56410AB2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173,38</w:t>
            </w:r>
          </w:p>
        </w:tc>
      </w:tr>
      <w:tr w:rsidR="005663B0" w:rsidRPr="005663B0" w14:paraId="759CDDD6" w14:textId="77777777" w:rsidTr="005663B0">
        <w:trPr>
          <w:trHeight w:val="570"/>
        </w:trPr>
        <w:tc>
          <w:tcPr>
            <w:tcW w:w="565" w:type="dxa"/>
            <w:hideMark/>
          </w:tcPr>
          <w:p w14:paraId="0D81841F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  <w:hideMark/>
          </w:tcPr>
          <w:p w14:paraId="3CB6434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на послуги з постачання гарячої води з ПДВ</w:t>
            </w:r>
          </w:p>
        </w:tc>
        <w:tc>
          <w:tcPr>
            <w:tcW w:w="1239" w:type="dxa"/>
            <w:hideMark/>
          </w:tcPr>
          <w:p w14:paraId="374090A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2" w:type="dxa"/>
            <w:hideMark/>
          </w:tcPr>
          <w:p w14:paraId="42F9380C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125,95</w:t>
            </w:r>
          </w:p>
        </w:tc>
        <w:tc>
          <w:tcPr>
            <w:tcW w:w="1239" w:type="dxa"/>
            <w:hideMark/>
          </w:tcPr>
          <w:p w14:paraId="6DE7E9BE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2" w:type="dxa"/>
            <w:hideMark/>
          </w:tcPr>
          <w:p w14:paraId="74FEFF81" w14:textId="77777777" w:rsidR="005663B0" w:rsidRPr="005663B0" w:rsidRDefault="005663B0" w:rsidP="0056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208,06</w:t>
            </w:r>
          </w:p>
        </w:tc>
      </w:tr>
    </w:tbl>
    <w:p w14:paraId="5F6B958F" w14:textId="3D556D0F" w:rsidR="003D3E7B" w:rsidRDefault="003D3E7B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6517A6" w14:textId="77777777" w:rsidR="003D3E7B" w:rsidRDefault="003D3E7B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0D775442" w14:textId="77777777" w:rsidR="00ED08B7" w:rsidRDefault="00ED08B7" w:rsidP="00ED08B7">
      <w:pPr>
        <w:rPr>
          <w:rFonts w:ascii="Times New Roman" w:hAnsi="Times New Roman" w:cs="Times New Roman"/>
          <w:sz w:val="24"/>
          <w:szCs w:val="24"/>
        </w:rPr>
      </w:pPr>
    </w:p>
    <w:sectPr w:rsidR="00ED08B7" w:rsidSect="00D655DD">
      <w:headerReference w:type="default" r:id="rId7"/>
      <w:pgSz w:w="11906" w:h="16838"/>
      <w:pgMar w:top="567" w:right="567" w:bottom="1418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A5AF1" w14:textId="77777777" w:rsidR="00C769F4" w:rsidRDefault="00C769F4" w:rsidP="00D655DD">
      <w:pPr>
        <w:spacing w:after="0" w:line="240" w:lineRule="auto"/>
      </w:pPr>
      <w:r>
        <w:separator/>
      </w:r>
    </w:p>
  </w:endnote>
  <w:endnote w:type="continuationSeparator" w:id="0">
    <w:p w14:paraId="643931F7" w14:textId="77777777" w:rsidR="00C769F4" w:rsidRDefault="00C769F4" w:rsidP="00D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42A50" w14:textId="77777777" w:rsidR="00C769F4" w:rsidRDefault="00C769F4" w:rsidP="00D655DD">
      <w:pPr>
        <w:spacing w:after="0" w:line="240" w:lineRule="auto"/>
      </w:pPr>
      <w:r>
        <w:separator/>
      </w:r>
    </w:p>
  </w:footnote>
  <w:footnote w:type="continuationSeparator" w:id="0">
    <w:p w14:paraId="3A832451" w14:textId="77777777" w:rsidR="00C769F4" w:rsidRDefault="00C769F4" w:rsidP="00D6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12975"/>
      <w:docPartObj>
        <w:docPartGallery w:val="Page Numbers (Top of Page)"/>
        <w:docPartUnique/>
      </w:docPartObj>
    </w:sdtPr>
    <w:sdtContent>
      <w:p w14:paraId="01292473" w14:textId="0A409293" w:rsidR="00D655DD" w:rsidRDefault="00D655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55DD">
          <w:rPr>
            <w:noProof/>
            <w:lang w:val="ru-RU"/>
          </w:rPr>
          <w:t>82</w:t>
        </w:r>
        <w:r>
          <w:fldChar w:fldCharType="end"/>
        </w:r>
      </w:p>
    </w:sdtContent>
  </w:sdt>
  <w:p w14:paraId="47A5BE23" w14:textId="77777777" w:rsidR="00D655DD" w:rsidRDefault="00D655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3D3E7B"/>
    <w:rsid w:val="005017C5"/>
    <w:rsid w:val="005663B0"/>
    <w:rsid w:val="00707352"/>
    <w:rsid w:val="008D7761"/>
    <w:rsid w:val="00C769F4"/>
    <w:rsid w:val="00D51B8D"/>
    <w:rsid w:val="00D655DD"/>
    <w:rsid w:val="00E01CAB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DD"/>
  </w:style>
  <w:style w:type="paragraph" w:styleId="a6">
    <w:name w:val="footer"/>
    <w:basedOn w:val="a"/>
    <w:link w:val="a7"/>
    <w:uiPriority w:val="99"/>
    <w:unhideWhenUsed/>
    <w:rsid w:val="00D65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DD"/>
  </w:style>
  <w:style w:type="paragraph" w:styleId="a6">
    <w:name w:val="footer"/>
    <w:basedOn w:val="a"/>
    <w:link w:val="a7"/>
    <w:uiPriority w:val="99"/>
    <w:unhideWhenUsed/>
    <w:rsid w:val="00D65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3</cp:revision>
  <dcterms:created xsi:type="dcterms:W3CDTF">2021-09-17T12:02:00Z</dcterms:created>
  <dcterms:modified xsi:type="dcterms:W3CDTF">2021-09-24T13:54:00Z</dcterms:modified>
</cp:coreProperties>
</file>