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84" w:rsidRPr="007B0A07" w:rsidRDefault="00127584" w:rsidP="00884D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0A07">
        <w:rPr>
          <w:rFonts w:ascii="Times New Roman" w:hAnsi="Times New Roman" w:cs="Times New Roman"/>
          <w:sz w:val="28"/>
          <w:szCs w:val="28"/>
        </w:rPr>
        <w:object w:dxaOrig="3024" w:dyaOrig="3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7pt;height:58.5pt;mso-position-horizontal-relative:page;mso-position-vertical-relative:page" o:ole="">
            <v:imagedata r:id="rId7" o:title=""/>
          </v:shape>
          <o:OLEObject Type="Embed" ProgID="PBrush" ShapeID="Object 1" DrawAspect="Content" ObjectID="_1694247880" r:id="rId8"/>
        </w:object>
      </w:r>
    </w:p>
    <w:p w:rsidR="00127584" w:rsidRPr="007B0A07" w:rsidRDefault="00127584" w:rsidP="00884DFC">
      <w:pPr>
        <w:pStyle w:val="1"/>
        <w:rPr>
          <w:sz w:val="28"/>
          <w:szCs w:val="28"/>
        </w:rPr>
      </w:pPr>
      <w:r w:rsidRPr="007B0A07">
        <w:rPr>
          <w:sz w:val="28"/>
          <w:szCs w:val="28"/>
        </w:rPr>
        <w:t>ЛУЦЬКА  МІСЬКА  РАДА</w:t>
      </w:r>
    </w:p>
    <w:p w:rsidR="00127584" w:rsidRPr="007B0A07" w:rsidRDefault="00127584" w:rsidP="00884D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7584" w:rsidRPr="007B0A07" w:rsidRDefault="00127584" w:rsidP="00884DFC">
      <w:pPr>
        <w:pStyle w:val="2"/>
        <w:rPr>
          <w:sz w:val="28"/>
          <w:szCs w:val="28"/>
        </w:rPr>
      </w:pPr>
      <w:r w:rsidRPr="007B0A07">
        <w:rPr>
          <w:sz w:val="28"/>
          <w:szCs w:val="28"/>
        </w:rPr>
        <w:t xml:space="preserve">Р І Ш Е Н </w:t>
      </w:r>
      <w:proofErr w:type="spellStart"/>
      <w:r w:rsidRPr="007B0A07">
        <w:rPr>
          <w:sz w:val="28"/>
          <w:szCs w:val="28"/>
        </w:rPr>
        <w:t>Н</w:t>
      </w:r>
      <w:proofErr w:type="spellEnd"/>
      <w:r w:rsidRPr="007B0A07">
        <w:rPr>
          <w:sz w:val="28"/>
          <w:szCs w:val="28"/>
        </w:rPr>
        <w:t xml:space="preserve"> Я</w:t>
      </w:r>
    </w:p>
    <w:p w:rsidR="00127584" w:rsidRPr="007B0A07" w:rsidRDefault="00127584" w:rsidP="00884DF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27584" w:rsidRPr="007B0A07" w:rsidRDefault="00127584" w:rsidP="00884DFC">
      <w:pPr>
        <w:tabs>
          <w:tab w:val="left" w:pos="468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0A07">
        <w:rPr>
          <w:rFonts w:ascii="Times New Roman" w:hAnsi="Times New Roman" w:cs="Times New Roman"/>
          <w:sz w:val="28"/>
          <w:szCs w:val="28"/>
          <w:lang w:val="uk-UA"/>
        </w:rPr>
        <w:t xml:space="preserve">________________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7B0A07">
        <w:rPr>
          <w:rFonts w:ascii="Times New Roman" w:hAnsi="Times New Roman" w:cs="Times New Roman"/>
          <w:sz w:val="28"/>
          <w:szCs w:val="28"/>
          <w:lang w:val="uk-UA"/>
        </w:rPr>
        <w:t xml:space="preserve">   Луць</w:t>
      </w:r>
      <w:r w:rsidR="00884DFC">
        <w:rPr>
          <w:rFonts w:ascii="Times New Roman" w:hAnsi="Times New Roman" w:cs="Times New Roman"/>
          <w:sz w:val="28"/>
          <w:szCs w:val="28"/>
          <w:lang w:val="uk-UA"/>
        </w:rPr>
        <w:t xml:space="preserve">к                      </w:t>
      </w:r>
      <w:r w:rsidRPr="007B0A07">
        <w:rPr>
          <w:rFonts w:ascii="Times New Roman" w:hAnsi="Times New Roman" w:cs="Times New Roman"/>
          <w:sz w:val="28"/>
          <w:szCs w:val="28"/>
          <w:lang w:val="uk-UA"/>
        </w:rPr>
        <w:t>№ ______________</w:t>
      </w:r>
    </w:p>
    <w:p w:rsidR="00DA273B" w:rsidRDefault="00DA273B" w:rsidP="00127584">
      <w:pPr>
        <w:pStyle w:val="HTML"/>
        <w:ind w:firstLine="708"/>
        <w:jc w:val="both"/>
      </w:pPr>
    </w:p>
    <w:p w:rsidR="00127584" w:rsidRDefault="00127584" w:rsidP="00127584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</w:p>
    <w:p w:rsidR="00127584" w:rsidRDefault="00127584" w:rsidP="00884DFC">
      <w:pPr>
        <w:pStyle w:val="HTML"/>
        <w:tabs>
          <w:tab w:val="clear" w:pos="3664"/>
          <w:tab w:val="clear" w:pos="4580"/>
          <w:tab w:val="left" w:pos="1560"/>
          <w:tab w:val="left" w:pos="13467"/>
        </w:tabs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1B505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103FC">
        <w:rPr>
          <w:rFonts w:ascii="Times New Roman" w:hAnsi="Times New Roman" w:cs="Times New Roman"/>
          <w:sz w:val="28"/>
          <w:szCs w:val="28"/>
        </w:rPr>
        <w:t>виконуючого обов’язки директора комунального підприємства «</w:t>
      </w:r>
      <w:r w:rsidR="005A32C7">
        <w:rPr>
          <w:rFonts w:ascii="Times New Roman" w:hAnsi="Times New Roman" w:cs="Times New Roman"/>
          <w:sz w:val="28"/>
          <w:szCs w:val="28"/>
        </w:rPr>
        <w:t>Медичний ц</w:t>
      </w:r>
      <w:r w:rsidR="00B103FC">
        <w:rPr>
          <w:rFonts w:ascii="Times New Roman" w:hAnsi="Times New Roman" w:cs="Times New Roman"/>
          <w:sz w:val="28"/>
          <w:szCs w:val="28"/>
        </w:rPr>
        <w:t>ентр реабілітації учасників бойових дій Луцької міської територіальної громади»</w:t>
      </w:r>
    </w:p>
    <w:p w:rsidR="00DA273B" w:rsidRDefault="00DA273B" w:rsidP="0012758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32C7" w:rsidRDefault="005A32C7" w:rsidP="0012758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7584" w:rsidRPr="00B37E64" w:rsidRDefault="00127584" w:rsidP="00B37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3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273B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D244AC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273B">
        <w:rPr>
          <w:rFonts w:ascii="Times New Roman" w:hAnsi="Times New Roman" w:cs="Times New Roman"/>
          <w:sz w:val="28"/>
          <w:szCs w:val="28"/>
          <w:lang w:val="uk-UA"/>
        </w:rPr>
        <w:t xml:space="preserve">25 Закону України «Про місцеве самоврядування в Україні», </w:t>
      </w:r>
      <w:r w:rsidR="00B37E64" w:rsidRPr="004066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D244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татей 15,</w:t>
      </w:r>
      <w:r w:rsidR="00B37E64" w:rsidRPr="004066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17 З</w:t>
      </w:r>
      <w:r w:rsidR="005D610E" w:rsidRPr="004066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акону України «Про державну реєстрацію юридичних осіб, фізичних осіб – підприємців та громадських  формувань»,</w:t>
      </w:r>
      <w:r w:rsidR="00B37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84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керуючись </w:t>
      </w:r>
      <w:r w:rsidR="004066E4" w:rsidRPr="00D244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рішенням</w:t>
      </w:r>
      <w:r w:rsidR="005A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4066E4" w:rsidRPr="00D244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Луцької міської ради </w:t>
      </w:r>
      <w:r w:rsidR="004066E4" w:rsidRPr="00D244AC">
        <w:rPr>
          <w:rFonts w:ascii="Times New Roman" w:hAnsi="Times New Roman" w:cs="Times New Roman"/>
          <w:sz w:val="28"/>
          <w:szCs w:val="28"/>
          <w:lang w:val="uk-UA"/>
        </w:rPr>
        <w:t>від 28.04.2021 №</w:t>
      </w:r>
      <w:r w:rsidR="004066E4" w:rsidRPr="00D244AC">
        <w:rPr>
          <w:rFonts w:ascii="Times New Roman" w:hAnsi="Times New Roman" w:cs="Times New Roman"/>
          <w:sz w:val="28"/>
          <w:szCs w:val="28"/>
        </w:rPr>
        <w:t> </w:t>
      </w:r>
      <w:r w:rsidR="004066E4" w:rsidRPr="00D244AC">
        <w:rPr>
          <w:rFonts w:ascii="Times New Roman" w:hAnsi="Times New Roman" w:cs="Times New Roman"/>
          <w:sz w:val="28"/>
          <w:szCs w:val="28"/>
          <w:lang w:val="uk-UA"/>
        </w:rPr>
        <w:t>10/89 «</w:t>
      </w:r>
      <w:r w:rsidR="004066E4">
        <w:rPr>
          <w:rFonts w:ascii="Times New Roman" w:hAnsi="Times New Roman" w:cs="Times New Roman"/>
          <w:sz w:val="28"/>
          <w:szCs w:val="28"/>
          <w:lang w:val="uk-UA"/>
        </w:rPr>
        <w:t>Про створення комунального підприємства «Центр реабілітації учасників бойових дій Луцької міської територіальної громади»,</w:t>
      </w:r>
      <w:r w:rsidR="005A32C7">
        <w:rPr>
          <w:rFonts w:ascii="Times New Roman" w:hAnsi="Times New Roman" w:cs="Times New Roman"/>
          <w:sz w:val="28"/>
          <w:szCs w:val="28"/>
          <w:lang w:val="uk-UA"/>
        </w:rPr>
        <w:t xml:space="preserve"> від 23.06.2021 № 13/84 «Про внесення змін до рішення міської ради від 28.04.2021 № 10/89 «Про створення комунального підприємства «Центр реабілітації учасників бойових дій Луцької міської територіальної громади»,</w:t>
      </w:r>
      <w:r w:rsidR="00406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6A8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із заявою виконуючого обов’язки </w:t>
      </w:r>
      <w:r w:rsidR="005875F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B916A8" w:rsidRPr="00B37E6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5A32C7">
        <w:rPr>
          <w:rFonts w:ascii="Times New Roman" w:hAnsi="Times New Roman" w:cs="Times New Roman"/>
          <w:sz w:val="28"/>
          <w:szCs w:val="28"/>
          <w:lang w:val="uk-UA"/>
        </w:rPr>
        <w:t>Медичний ц</w:t>
      </w:r>
      <w:r w:rsidR="00B916A8">
        <w:rPr>
          <w:rFonts w:ascii="Times New Roman" w:hAnsi="Times New Roman" w:cs="Times New Roman"/>
          <w:sz w:val="28"/>
          <w:szCs w:val="28"/>
          <w:lang w:val="uk-UA"/>
        </w:rPr>
        <w:t>ентр реабілітації учасників бойових дій Луцької міської територіальної громади</w:t>
      </w:r>
      <w:r w:rsidR="00B916A8" w:rsidRPr="00B37E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75FD">
        <w:rPr>
          <w:rFonts w:ascii="Times New Roman" w:hAnsi="Times New Roman" w:cs="Times New Roman"/>
          <w:sz w:val="28"/>
          <w:szCs w:val="28"/>
          <w:lang w:val="uk-UA"/>
        </w:rPr>
        <w:t xml:space="preserve"> Слабенка </w:t>
      </w:r>
      <w:r w:rsidR="00B916A8">
        <w:rPr>
          <w:rFonts w:ascii="Times New Roman" w:hAnsi="Times New Roman" w:cs="Times New Roman"/>
          <w:sz w:val="28"/>
          <w:szCs w:val="28"/>
          <w:lang w:val="uk-UA"/>
        </w:rPr>
        <w:t xml:space="preserve">О.І. про звільнення та </w:t>
      </w:r>
      <w:r w:rsidRPr="00B37E64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B103FC">
        <w:rPr>
          <w:rFonts w:ascii="Times New Roman" w:hAnsi="Times New Roman" w:cs="Times New Roman"/>
          <w:sz w:val="28"/>
          <w:szCs w:val="28"/>
          <w:lang w:val="uk-UA"/>
        </w:rPr>
        <w:t xml:space="preserve">безперебійної </w:t>
      </w:r>
      <w:r w:rsidR="00AE0921">
        <w:rPr>
          <w:rFonts w:ascii="Times New Roman" w:hAnsi="Times New Roman" w:cs="Times New Roman"/>
          <w:sz w:val="28"/>
          <w:szCs w:val="28"/>
          <w:lang w:val="uk-UA"/>
        </w:rPr>
        <w:t xml:space="preserve">і стабільної </w:t>
      </w:r>
      <w:r w:rsidR="00B103FC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B37E6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«</w:t>
      </w:r>
      <w:r w:rsidR="005A32C7">
        <w:rPr>
          <w:rFonts w:ascii="Times New Roman" w:hAnsi="Times New Roman" w:cs="Times New Roman"/>
          <w:sz w:val="28"/>
          <w:szCs w:val="28"/>
          <w:lang w:val="uk-UA"/>
        </w:rPr>
        <w:t>Медичний ц</w:t>
      </w:r>
      <w:r w:rsidR="00B103FC">
        <w:rPr>
          <w:rFonts w:ascii="Times New Roman" w:hAnsi="Times New Roman" w:cs="Times New Roman"/>
          <w:sz w:val="28"/>
          <w:szCs w:val="28"/>
          <w:lang w:val="uk-UA"/>
        </w:rPr>
        <w:t>ентр реабілітації учасників бойових дій Луцької міської територіальної громади</w:t>
      </w:r>
      <w:r w:rsidRPr="00B37E64">
        <w:rPr>
          <w:rFonts w:ascii="Times New Roman" w:hAnsi="Times New Roman" w:cs="Times New Roman"/>
          <w:sz w:val="28"/>
          <w:szCs w:val="28"/>
          <w:lang w:val="uk-UA"/>
        </w:rPr>
        <w:t>» міська рада</w:t>
      </w:r>
    </w:p>
    <w:p w:rsidR="005A32C7" w:rsidRPr="005C29FC" w:rsidRDefault="005A32C7" w:rsidP="0012758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D610E" w:rsidRDefault="004066E4" w:rsidP="005D610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7584" w:rsidRPr="000D144F">
        <w:rPr>
          <w:rFonts w:ascii="Times New Roman" w:hAnsi="Times New Roman" w:cs="Times New Roman"/>
          <w:sz w:val="28"/>
          <w:szCs w:val="28"/>
        </w:rPr>
        <w:t>ИРІШИЛА:</w:t>
      </w:r>
      <w:r w:rsidR="005D61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32C7" w:rsidRDefault="00DA273B" w:rsidP="00DA27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32C7" w:rsidRDefault="005A32C7" w:rsidP="005A32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1. </w:t>
      </w:r>
      <w:r w:rsidR="00B916A8">
        <w:rPr>
          <w:rFonts w:ascii="Times New Roman" w:hAnsi="Times New Roman" w:cs="Times New Roman"/>
          <w:sz w:val="28"/>
          <w:szCs w:val="28"/>
        </w:rPr>
        <w:t xml:space="preserve">Звільнити </w:t>
      </w:r>
      <w:r w:rsidR="00163E55">
        <w:rPr>
          <w:rFonts w:ascii="Times New Roman" w:hAnsi="Times New Roman" w:cs="Times New Roman"/>
          <w:sz w:val="28"/>
          <w:szCs w:val="28"/>
        </w:rPr>
        <w:t xml:space="preserve">30.09.2021 </w:t>
      </w:r>
      <w:r w:rsidR="00B916A8">
        <w:rPr>
          <w:rFonts w:ascii="Times New Roman" w:hAnsi="Times New Roman" w:cs="Times New Roman"/>
          <w:sz w:val="28"/>
          <w:szCs w:val="28"/>
        </w:rPr>
        <w:t>Слабенка Олександра Івановича з виконуючого обов’язків директора</w:t>
      </w:r>
      <w:r w:rsidR="00B916A8" w:rsidRPr="00B916A8">
        <w:rPr>
          <w:rFonts w:ascii="Times New Roman" w:hAnsi="Times New Roman" w:cs="Times New Roman"/>
          <w:sz w:val="28"/>
          <w:szCs w:val="28"/>
        </w:rPr>
        <w:t xml:space="preserve"> </w:t>
      </w:r>
      <w:r w:rsidR="00B916A8" w:rsidRPr="00B37E64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Медичний ц</w:t>
      </w:r>
      <w:r w:rsidR="00B916A8">
        <w:rPr>
          <w:rFonts w:ascii="Times New Roman" w:hAnsi="Times New Roman" w:cs="Times New Roman"/>
          <w:sz w:val="28"/>
          <w:szCs w:val="28"/>
        </w:rPr>
        <w:t>ентр реабілітації учасників бойових дій Луцької міської територіальної громади</w:t>
      </w:r>
      <w:r w:rsidR="00B916A8" w:rsidRPr="00B37E64">
        <w:rPr>
          <w:rFonts w:ascii="Times New Roman" w:hAnsi="Times New Roman" w:cs="Times New Roman"/>
          <w:sz w:val="28"/>
          <w:szCs w:val="28"/>
        </w:rPr>
        <w:t>»</w:t>
      </w:r>
      <w:r w:rsidR="00B916A8">
        <w:rPr>
          <w:rFonts w:ascii="Times New Roman" w:hAnsi="Times New Roman" w:cs="Times New Roman"/>
          <w:sz w:val="28"/>
          <w:szCs w:val="28"/>
        </w:rPr>
        <w:t>.</w:t>
      </w:r>
    </w:p>
    <w:p w:rsidR="00705085" w:rsidRDefault="00B916A8" w:rsidP="007050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705085">
        <w:rPr>
          <w:rFonts w:ascii="Times New Roman" w:hAnsi="Times New Roman" w:cs="Times New Roman"/>
          <w:sz w:val="28"/>
          <w:szCs w:val="28"/>
        </w:rPr>
        <w:t>.</w:t>
      </w:r>
      <w:r w:rsidR="005875FD">
        <w:rPr>
          <w:rFonts w:ascii="Times New Roman" w:hAnsi="Times New Roman" w:cs="Times New Roman"/>
          <w:sz w:val="28"/>
          <w:szCs w:val="28"/>
        </w:rPr>
        <w:t xml:space="preserve"> </w:t>
      </w:r>
      <w:r w:rsidR="00705085" w:rsidRPr="00705085">
        <w:rPr>
          <w:rFonts w:ascii="Times New Roman" w:hAnsi="Times New Roman" w:cs="Times New Roman"/>
          <w:sz w:val="28"/>
          <w:szCs w:val="28"/>
        </w:rPr>
        <w:t>До завершення проведення конкурсу на зайняття вакантної посади директора комунального підприємства «</w:t>
      </w:r>
      <w:r w:rsidR="00705085">
        <w:rPr>
          <w:rFonts w:ascii="Times New Roman" w:hAnsi="Times New Roman" w:cs="Times New Roman"/>
          <w:sz w:val="28"/>
          <w:szCs w:val="28"/>
        </w:rPr>
        <w:t>Медичний ц</w:t>
      </w:r>
      <w:r w:rsidR="00705085" w:rsidRPr="00705085">
        <w:rPr>
          <w:rFonts w:ascii="Times New Roman" w:hAnsi="Times New Roman" w:cs="Times New Roman"/>
          <w:sz w:val="28"/>
          <w:szCs w:val="28"/>
        </w:rPr>
        <w:t>ентр реабілітації учасників бойових дій Луцької міської територіальної громади» та</w:t>
      </w:r>
      <w:r w:rsidR="00705085">
        <w:rPr>
          <w:rFonts w:ascii="Times New Roman" w:hAnsi="Times New Roman" w:cs="Times New Roman"/>
          <w:sz w:val="28"/>
          <w:szCs w:val="28"/>
        </w:rPr>
        <w:t xml:space="preserve"> укладання контракту виконання</w:t>
      </w:r>
      <w:r w:rsidR="00705085" w:rsidRPr="00705085">
        <w:rPr>
          <w:rFonts w:ascii="Times New Roman" w:hAnsi="Times New Roman" w:cs="Times New Roman"/>
          <w:sz w:val="28"/>
          <w:szCs w:val="28"/>
        </w:rPr>
        <w:t xml:space="preserve"> обов’язків  директора </w:t>
      </w:r>
      <w:r w:rsidR="00705085">
        <w:rPr>
          <w:rFonts w:ascii="Times New Roman" w:hAnsi="Times New Roman" w:cs="Times New Roman"/>
          <w:sz w:val="28"/>
          <w:szCs w:val="28"/>
        </w:rPr>
        <w:t xml:space="preserve">покласти на медичного директора </w:t>
      </w:r>
      <w:r w:rsidR="00A27332">
        <w:rPr>
          <w:rFonts w:ascii="Times New Roman" w:hAnsi="Times New Roman" w:cs="Times New Roman"/>
          <w:sz w:val="28"/>
          <w:szCs w:val="28"/>
        </w:rPr>
        <w:t xml:space="preserve">цього підприємства </w:t>
      </w:r>
      <w:proofErr w:type="spellStart"/>
      <w:r w:rsidR="00A27332">
        <w:rPr>
          <w:rFonts w:ascii="Times New Roman" w:hAnsi="Times New Roman" w:cs="Times New Roman"/>
          <w:sz w:val="28"/>
          <w:szCs w:val="28"/>
        </w:rPr>
        <w:t>Гнетньова</w:t>
      </w:r>
      <w:proofErr w:type="spellEnd"/>
      <w:r w:rsidR="00A27332">
        <w:rPr>
          <w:rFonts w:ascii="Times New Roman" w:hAnsi="Times New Roman" w:cs="Times New Roman"/>
          <w:sz w:val="28"/>
          <w:szCs w:val="28"/>
        </w:rPr>
        <w:t xml:space="preserve"> </w:t>
      </w:r>
      <w:r w:rsidR="00705085">
        <w:rPr>
          <w:rFonts w:ascii="Times New Roman" w:hAnsi="Times New Roman" w:cs="Times New Roman"/>
          <w:sz w:val="28"/>
          <w:szCs w:val="28"/>
        </w:rPr>
        <w:t>Ігоря Васильовича</w:t>
      </w:r>
      <w:r w:rsidR="00990022">
        <w:rPr>
          <w:rFonts w:ascii="Times New Roman" w:hAnsi="Times New Roman" w:cs="Times New Roman"/>
          <w:sz w:val="28"/>
          <w:szCs w:val="28"/>
        </w:rPr>
        <w:t xml:space="preserve"> з 01.10.2021</w:t>
      </w:r>
      <w:r w:rsidR="007050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061" w:rsidRDefault="00705085" w:rsidP="00360D4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360D4F">
        <w:rPr>
          <w:rFonts w:ascii="Times New Roman" w:hAnsi="Times New Roman" w:cs="Times New Roman"/>
          <w:sz w:val="28"/>
          <w:szCs w:val="28"/>
        </w:rPr>
        <w:t>. </w:t>
      </w:r>
      <w:r w:rsidR="004066E4">
        <w:rPr>
          <w:rFonts w:ascii="Times New Roman" w:hAnsi="Times New Roman" w:cs="Times New Roman"/>
          <w:sz w:val="28"/>
          <w:szCs w:val="28"/>
        </w:rPr>
        <w:t>Виконуючому обов’язки директора комунального підприємства «</w:t>
      </w:r>
      <w:r w:rsidR="005A32C7">
        <w:rPr>
          <w:rFonts w:ascii="Times New Roman" w:hAnsi="Times New Roman" w:cs="Times New Roman"/>
          <w:sz w:val="28"/>
          <w:szCs w:val="28"/>
        </w:rPr>
        <w:t>Медичний ц</w:t>
      </w:r>
      <w:r w:rsidR="004066E4">
        <w:rPr>
          <w:rFonts w:ascii="Times New Roman" w:hAnsi="Times New Roman" w:cs="Times New Roman"/>
          <w:sz w:val="28"/>
          <w:szCs w:val="28"/>
        </w:rPr>
        <w:t xml:space="preserve">ентр реабілітації учасників бойових дій Луцької міської </w:t>
      </w:r>
      <w:r w:rsidR="004066E4">
        <w:rPr>
          <w:rFonts w:ascii="Times New Roman" w:hAnsi="Times New Roman" w:cs="Times New Roman"/>
          <w:sz w:val="28"/>
          <w:szCs w:val="28"/>
        </w:rPr>
        <w:lastRenderedPageBreak/>
        <w:t>територіальної громади»</w:t>
      </w:r>
      <w:r w:rsidR="00587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B89">
        <w:rPr>
          <w:rFonts w:ascii="Times New Roman" w:hAnsi="Times New Roman" w:cs="Times New Roman"/>
          <w:sz w:val="28"/>
          <w:szCs w:val="28"/>
        </w:rPr>
        <w:t>Гнетньову</w:t>
      </w:r>
      <w:proofErr w:type="spellEnd"/>
      <w:r w:rsidR="004066E4">
        <w:rPr>
          <w:rFonts w:ascii="Times New Roman" w:hAnsi="Times New Roman" w:cs="Times New Roman"/>
          <w:sz w:val="28"/>
          <w:szCs w:val="28"/>
        </w:rPr>
        <w:t xml:space="preserve"> І</w:t>
      </w:r>
      <w:r w:rsidR="00026B89">
        <w:rPr>
          <w:rFonts w:ascii="Times New Roman" w:hAnsi="Times New Roman" w:cs="Times New Roman"/>
          <w:sz w:val="28"/>
          <w:szCs w:val="28"/>
        </w:rPr>
        <w:t>.</w:t>
      </w:r>
      <w:r w:rsidR="004066E4">
        <w:rPr>
          <w:rFonts w:ascii="Times New Roman" w:hAnsi="Times New Roman" w:cs="Times New Roman"/>
          <w:sz w:val="28"/>
          <w:szCs w:val="28"/>
        </w:rPr>
        <w:t xml:space="preserve"> В</w:t>
      </w:r>
      <w:r w:rsidR="00026B89">
        <w:rPr>
          <w:rFonts w:ascii="Times New Roman" w:hAnsi="Times New Roman" w:cs="Times New Roman"/>
          <w:sz w:val="28"/>
          <w:szCs w:val="28"/>
        </w:rPr>
        <w:t>. зареєструвати зміни</w:t>
      </w:r>
      <w:r w:rsidR="004066E4" w:rsidRPr="004066E4">
        <w:rPr>
          <w:color w:val="333333"/>
          <w:shd w:val="clear" w:color="auto" w:fill="FFFFFF"/>
        </w:rPr>
        <w:t xml:space="preserve"> </w:t>
      </w:r>
      <w:r w:rsidR="00026B89" w:rsidRPr="00026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4066E4" w:rsidRPr="00026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066E4" w:rsidRPr="00EC5061">
        <w:rPr>
          <w:rFonts w:ascii="Times New Roman" w:hAnsi="Times New Roman" w:cs="Times New Roman"/>
          <w:sz w:val="28"/>
          <w:szCs w:val="28"/>
          <w:shd w:val="clear" w:color="auto" w:fill="FFFFFF"/>
        </w:rPr>
        <w:t>відомост</w:t>
      </w:r>
      <w:r w:rsidR="00026B89" w:rsidRPr="00EC5061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4066E4" w:rsidRPr="00EC5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юридичну особу, що</w:t>
      </w:r>
      <w:r w:rsidR="004066E4" w:rsidRPr="00026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066E4" w:rsidRPr="00EC5061">
        <w:rPr>
          <w:rFonts w:ascii="Times New Roman" w:hAnsi="Times New Roman" w:cs="Times New Roman"/>
          <w:sz w:val="28"/>
          <w:szCs w:val="28"/>
          <w:shd w:val="clear" w:color="auto" w:fill="FFFFFF"/>
        </w:rPr>
        <w:t>містяться в</w:t>
      </w:r>
      <w:r w:rsidR="004066E4" w:rsidRPr="004066E4">
        <w:rPr>
          <w:color w:val="333333"/>
          <w:shd w:val="clear" w:color="auto" w:fill="FFFFFF"/>
        </w:rPr>
        <w:t xml:space="preserve"> </w:t>
      </w:r>
      <w:r w:rsidR="00026B89">
        <w:rPr>
          <w:rFonts w:ascii="Times New Roman" w:hAnsi="Times New Roman" w:cs="Times New Roman"/>
          <w:sz w:val="28"/>
          <w:szCs w:val="28"/>
        </w:rPr>
        <w:t>Єдиному державному реєстрі</w:t>
      </w:r>
      <w:r w:rsidR="00222F53">
        <w:rPr>
          <w:rFonts w:ascii="Times New Roman" w:hAnsi="Times New Roman" w:cs="Times New Roman"/>
          <w:sz w:val="28"/>
          <w:szCs w:val="28"/>
        </w:rPr>
        <w:t xml:space="preserve"> </w:t>
      </w:r>
      <w:r w:rsidR="00222F53" w:rsidRPr="00342E43">
        <w:rPr>
          <w:rFonts w:ascii="Times New Roman" w:hAnsi="Times New Roman"/>
          <w:bCs/>
          <w:sz w:val="28"/>
          <w:szCs w:val="28"/>
          <w:shd w:val="clear" w:color="auto" w:fill="FFFFFF"/>
        </w:rPr>
        <w:t>юридичних осіб, фізичних осіб - підприємців та громадських формувань</w:t>
      </w:r>
      <w:r w:rsidR="00222F5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127584" w:rsidRDefault="00360D4F" w:rsidP="00360D4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085">
        <w:rPr>
          <w:rFonts w:ascii="Times New Roman" w:hAnsi="Times New Roman" w:cs="Times New Roman"/>
          <w:sz w:val="28"/>
          <w:szCs w:val="28"/>
        </w:rPr>
        <w:t>4</w:t>
      </w:r>
      <w:r w:rsidR="00127584">
        <w:rPr>
          <w:rFonts w:ascii="Times New Roman" w:hAnsi="Times New Roman" w:cs="Times New Roman"/>
          <w:sz w:val="28"/>
          <w:szCs w:val="28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127584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127584">
        <w:rPr>
          <w:rFonts w:ascii="Times New Roman" w:hAnsi="Times New Roman" w:cs="Times New Roman"/>
          <w:sz w:val="28"/>
          <w:szCs w:val="28"/>
        </w:rPr>
        <w:t xml:space="preserve"> І.І. та постійну комісі</w:t>
      </w:r>
      <w:r w:rsidR="00DA273B">
        <w:rPr>
          <w:rFonts w:ascii="Times New Roman" w:hAnsi="Times New Roman" w:cs="Times New Roman"/>
          <w:sz w:val="28"/>
          <w:szCs w:val="28"/>
        </w:rPr>
        <w:t>ю</w:t>
      </w:r>
      <w:r w:rsidR="00127584">
        <w:rPr>
          <w:rFonts w:ascii="Times New Roman" w:hAnsi="Times New Roman" w:cs="Times New Roman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127584">
        <w:rPr>
          <w:rFonts w:ascii="Times New Roman" w:hAnsi="Times New Roman" w:cs="Times New Roman"/>
          <w:sz w:val="28"/>
          <w:szCs w:val="28"/>
        </w:rPr>
        <w:t>Лєщинська</w:t>
      </w:r>
      <w:proofErr w:type="spellEnd"/>
      <w:r w:rsidR="00127584">
        <w:rPr>
          <w:rFonts w:ascii="Times New Roman" w:hAnsi="Times New Roman" w:cs="Times New Roman"/>
          <w:sz w:val="28"/>
          <w:szCs w:val="28"/>
        </w:rPr>
        <w:t xml:space="preserve"> О.П.).</w:t>
      </w:r>
    </w:p>
    <w:p w:rsidR="00127584" w:rsidRDefault="00127584" w:rsidP="00127584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584" w:rsidRDefault="00127584" w:rsidP="00127584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584" w:rsidRDefault="00127584" w:rsidP="00127584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584" w:rsidRDefault="00127584" w:rsidP="00127584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ПОЛІЩУК</w:t>
      </w:r>
    </w:p>
    <w:p w:rsidR="00127584" w:rsidRDefault="00127584" w:rsidP="00127584">
      <w:pPr>
        <w:pStyle w:val="HTML"/>
        <w:rPr>
          <w:sz w:val="28"/>
          <w:szCs w:val="28"/>
          <w:lang w:val="ru-RU"/>
        </w:rPr>
      </w:pPr>
    </w:p>
    <w:p w:rsidR="00127584" w:rsidRDefault="00127584" w:rsidP="00127584">
      <w:pPr>
        <w:pStyle w:val="HTML"/>
        <w:rPr>
          <w:sz w:val="28"/>
          <w:szCs w:val="28"/>
          <w:lang w:val="ru-RU"/>
        </w:rPr>
      </w:pPr>
    </w:p>
    <w:p w:rsidR="00127584" w:rsidRDefault="00127584" w:rsidP="00127584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Лотвін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722 251</w:t>
      </w:r>
    </w:p>
    <w:sectPr w:rsidR="00127584" w:rsidSect="00127DB1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1C" w:rsidRDefault="009F751C" w:rsidP="00127DB1">
      <w:pPr>
        <w:spacing w:after="0" w:line="240" w:lineRule="auto"/>
      </w:pPr>
      <w:r>
        <w:separator/>
      </w:r>
    </w:p>
  </w:endnote>
  <w:endnote w:type="continuationSeparator" w:id="0">
    <w:p w:rsidR="009F751C" w:rsidRDefault="009F751C" w:rsidP="0012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1C" w:rsidRDefault="009F751C" w:rsidP="00127DB1">
      <w:pPr>
        <w:spacing w:after="0" w:line="240" w:lineRule="auto"/>
      </w:pPr>
      <w:r>
        <w:separator/>
      </w:r>
    </w:p>
  </w:footnote>
  <w:footnote w:type="continuationSeparator" w:id="0">
    <w:p w:rsidR="009F751C" w:rsidRDefault="009F751C" w:rsidP="0012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0496"/>
      <w:docPartObj>
        <w:docPartGallery w:val="Page Numbers (Top of Page)"/>
        <w:docPartUnique/>
      </w:docPartObj>
    </w:sdtPr>
    <w:sdtContent>
      <w:p w:rsidR="00127DB1" w:rsidRDefault="009963BB">
        <w:pPr>
          <w:pStyle w:val="a3"/>
          <w:jc w:val="center"/>
        </w:pPr>
        <w:fldSimple w:instr=" PAGE   \* MERGEFORMAT ">
          <w:r w:rsidR="00990022">
            <w:rPr>
              <w:noProof/>
            </w:rPr>
            <w:t>2</w:t>
          </w:r>
        </w:fldSimple>
      </w:p>
    </w:sdtContent>
  </w:sdt>
  <w:p w:rsidR="00127DB1" w:rsidRDefault="00127D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6EE2"/>
    <w:multiLevelType w:val="hybridMultilevel"/>
    <w:tmpl w:val="4B10F5A8"/>
    <w:lvl w:ilvl="0" w:tplc="3BEC4A14">
      <w:start w:val="1"/>
      <w:numFmt w:val="decimal"/>
      <w:lvlText w:val="%1."/>
      <w:lvlJc w:val="left"/>
      <w:pPr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7A4459"/>
    <w:multiLevelType w:val="hybridMultilevel"/>
    <w:tmpl w:val="F0ACBCF8"/>
    <w:lvl w:ilvl="0" w:tplc="8A6A6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7E718D"/>
    <w:multiLevelType w:val="hybridMultilevel"/>
    <w:tmpl w:val="010C918E"/>
    <w:lvl w:ilvl="0" w:tplc="10D4F9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797887"/>
    <w:multiLevelType w:val="hybridMultilevel"/>
    <w:tmpl w:val="4516B222"/>
    <w:lvl w:ilvl="0" w:tplc="D3C6F6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CCC48B0"/>
    <w:multiLevelType w:val="hybridMultilevel"/>
    <w:tmpl w:val="D2F46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07C71"/>
    <w:multiLevelType w:val="hybridMultilevel"/>
    <w:tmpl w:val="AAA62364"/>
    <w:lvl w:ilvl="0" w:tplc="B00AE1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58E06F0"/>
    <w:multiLevelType w:val="hybridMultilevel"/>
    <w:tmpl w:val="7278E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61A90"/>
    <w:multiLevelType w:val="hybridMultilevel"/>
    <w:tmpl w:val="2D846C82"/>
    <w:lvl w:ilvl="0" w:tplc="999EB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584"/>
    <w:rsid w:val="00002486"/>
    <w:rsid w:val="00026B89"/>
    <w:rsid w:val="000A52FD"/>
    <w:rsid w:val="000B6229"/>
    <w:rsid w:val="00127584"/>
    <w:rsid w:val="00127DB1"/>
    <w:rsid w:val="00163E55"/>
    <w:rsid w:val="001B7564"/>
    <w:rsid w:val="00222F53"/>
    <w:rsid w:val="002673D4"/>
    <w:rsid w:val="003005A4"/>
    <w:rsid w:val="003067A9"/>
    <w:rsid w:val="003347A6"/>
    <w:rsid w:val="00356688"/>
    <w:rsid w:val="00360D4F"/>
    <w:rsid w:val="003F33B5"/>
    <w:rsid w:val="004066E4"/>
    <w:rsid w:val="004B3B56"/>
    <w:rsid w:val="004B6117"/>
    <w:rsid w:val="004D2DBE"/>
    <w:rsid w:val="004E563A"/>
    <w:rsid w:val="0057399C"/>
    <w:rsid w:val="005875FD"/>
    <w:rsid w:val="005A32C7"/>
    <w:rsid w:val="005D610E"/>
    <w:rsid w:val="00611E7C"/>
    <w:rsid w:val="006F11F9"/>
    <w:rsid w:val="0070064F"/>
    <w:rsid w:val="00705085"/>
    <w:rsid w:val="007053EB"/>
    <w:rsid w:val="007A74C8"/>
    <w:rsid w:val="007B2291"/>
    <w:rsid w:val="007D657B"/>
    <w:rsid w:val="0080667F"/>
    <w:rsid w:val="00835D51"/>
    <w:rsid w:val="008554D5"/>
    <w:rsid w:val="00884DFC"/>
    <w:rsid w:val="008B4CB8"/>
    <w:rsid w:val="00990022"/>
    <w:rsid w:val="009963BB"/>
    <w:rsid w:val="009F751C"/>
    <w:rsid w:val="00A27332"/>
    <w:rsid w:val="00AE0921"/>
    <w:rsid w:val="00B103FC"/>
    <w:rsid w:val="00B37E64"/>
    <w:rsid w:val="00B916A8"/>
    <w:rsid w:val="00BA78E2"/>
    <w:rsid w:val="00BC21BB"/>
    <w:rsid w:val="00C10ADE"/>
    <w:rsid w:val="00D244AC"/>
    <w:rsid w:val="00DA273B"/>
    <w:rsid w:val="00DE2F28"/>
    <w:rsid w:val="00E930B3"/>
    <w:rsid w:val="00EC1674"/>
    <w:rsid w:val="00EC5061"/>
    <w:rsid w:val="00EE4A2E"/>
    <w:rsid w:val="00FD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84"/>
  </w:style>
  <w:style w:type="paragraph" w:styleId="1">
    <w:name w:val="heading 1"/>
    <w:basedOn w:val="a"/>
    <w:next w:val="a"/>
    <w:link w:val="10"/>
    <w:qFormat/>
    <w:rsid w:val="00127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275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58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2758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HTML">
    <w:name w:val="HTML Preformatted"/>
    <w:basedOn w:val="a"/>
    <w:link w:val="HTML0"/>
    <w:unhideWhenUsed/>
    <w:rsid w:val="00127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12758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2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DB1"/>
  </w:style>
  <w:style w:type="paragraph" w:styleId="a5">
    <w:name w:val="footer"/>
    <w:basedOn w:val="a"/>
    <w:link w:val="a6"/>
    <w:uiPriority w:val="99"/>
    <w:semiHidden/>
    <w:unhideWhenUsed/>
    <w:rsid w:val="0012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DB1"/>
  </w:style>
  <w:style w:type="paragraph" w:styleId="a7">
    <w:name w:val="List Paragraph"/>
    <w:basedOn w:val="a"/>
    <w:uiPriority w:val="99"/>
    <w:qFormat/>
    <w:rsid w:val="00705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2021-09-23T05:28:00Z</cp:lastPrinted>
  <dcterms:created xsi:type="dcterms:W3CDTF">2021-08-20T06:12:00Z</dcterms:created>
  <dcterms:modified xsi:type="dcterms:W3CDTF">2021-09-27T08:38:00Z</dcterms:modified>
</cp:coreProperties>
</file>