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11" w:rsidRDefault="00AA7811" w:rsidP="00AA7811">
      <w:pPr>
        <w:widowControl w:val="0"/>
        <w:ind w:left="5103"/>
        <w:rPr>
          <w:szCs w:val="28"/>
        </w:rPr>
      </w:pPr>
      <w:r>
        <w:rPr>
          <w:szCs w:val="28"/>
        </w:rPr>
        <w:t xml:space="preserve">Додаток </w:t>
      </w:r>
    </w:p>
    <w:p w:rsidR="00AA7811" w:rsidRDefault="00AA7811" w:rsidP="00AA7811">
      <w:pPr>
        <w:widowControl w:val="0"/>
        <w:ind w:left="5103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AA7811" w:rsidRDefault="00AA7811" w:rsidP="00AA7811">
      <w:pPr>
        <w:widowControl w:val="0"/>
        <w:ind w:left="5103"/>
        <w:rPr>
          <w:szCs w:val="28"/>
        </w:rPr>
      </w:pPr>
      <w:r>
        <w:rPr>
          <w:szCs w:val="28"/>
        </w:rPr>
        <w:t>міської ради</w:t>
      </w:r>
    </w:p>
    <w:p w:rsidR="005722FE" w:rsidRDefault="00AA7811" w:rsidP="00AA7811">
      <w:pPr>
        <w:ind w:left="5103"/>
        <w:rPr>
          <w:szCs w:val="28"/>
        </w:rPr>
      </w:pPr>
      <w:r>
        <w:rPr>
          <w:szCs w:val="28"/>
        </w:rPr>
        <w:t>____________</w:t>
      </w:r>
      <w:r>
        <w:rPr>
          <w:szCs w:val="28"/>
        </w:rPr>
        <w:t>____</w:t>
      </w:r>
      <w:r>
        <w:rPr>
          <w:szCs w:val="28"/>
        </w:rPr>
        <w:t xml:space="preserve"> №_______</w:t>
      </w:r>
      <w:r>
        <w:rPr>
          <w:szCs w:val="28"/>
        </w:rPr>
        <w:t>___</w:t>
      </w:r>
    </w:p>
    <w:p w:rsidR="00AA7811" w:rsidRDefault="00AA7811" w:rsidP="00AA7811">
      <w:pPr>
        <w:ind w:left="5103"/>
        <w:rPr>
          <w:szCs w:val="28"/>
        </w:rPr>
      </w:pPr>
    </w:p>
    <w:p w:rsidR="005722FE" w:rsidRDefault="003E67AF">
      <w:pPr>
        <w:jc w:val="center"/>
        <w:rPr>
          <w:szCs w:val="28"/>
        </w:rPr>
      </w:pPr>
      <w:proofErr w:type="spellStart"/>
      <w:r>
        <w:rPr>
          <w:szCs w:val="28"/>
          <w:lang w:val="en-US"/>
        </w:rPr>
        <w:t>Структура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тариф</w:t>
      </w:r>
      <w:proofErr w:type="spellEnd"/>
      <w:r>
        <w:rPr>
          <w:szCs w:val="28"/>
        </w:rPr>
        <w:t>у на послу</w:t>
      </w:r>
      <w:r w:rsidR="00AA7811">
        <w:rPr>
          <w:szCs w:val="28"/>
        </w:rPr>
        <w:t>гу з постачання теплової енергії</w:t>
      </w:r>
    </w:p>
    <w:p w:rsidR="005722FE" w:rsidRDefault="003E67AF">
      <w:pPr>
        <w:jc w:val="center"/>
        <w:rPr>
          <w:szCs w:val="28"/>
        </w:rPr>
      </w:pPr>
      <w:r>
        <w:rPr>
          <w:szCs w:val="28"/>
        </w:rPr>
        <w:t xml:space="preserve">для </w:t>
      </w:r>
      <w:r>
        <w:rPr>
          <w:szCs w:val="28"/>
        </w:rPr>
        <w:t>ТзОВ «ВАРМ СЕРВІС»</w:t>
      </w:r>
    </w:p>
    <w:p w:rsidR="005722FE" w:rsidRDefault="003E67AF">
      <w:pPr>
        <w:jc w:val="right"/>
        <w:rPr>
          <w:sz w:val="24"/>
          <w:lang w:eastAsia="uk-UA"/>
        </w:rPr>
      </w:pPr>
      <w:r>
        <w:rPr>
          <w:sz w:val="24"/>
          <w:lang w:eastAsia="uk-UA"/>
        </w:rPr>
        <w:t>з  ПДВ</w:t>
      </w:r>
    </w:p>
    <w:tbl>
      <w:tblPr>
        <w:tblW w:w="9435" w:type="dxa"/>
        <w:tblInd w:w="2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10"/>
        <w:gridCol w:w="5566"/>
        <w:gridCol w:w="1559"/>
        <w:gridCol w:w="1500"/>
      </w:tblGrid>
      <w:tr w:rsidR="005722FE">
        <w:trPr>
          <w:trHeight w:val="2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</w:p>
          <w:p w:rsidR="005722FE" w:rsidRDefault="003E67AF" w:rsidP="00AA7811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з/п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Найменування показників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center"/>
            </w:pPr>
            <w:r>
              <w:rPr>
                <w:rFonts w:eastAsia="Calibri"/>
                <w:szCs w:val="28"/>
                <w:lang w:eastAsia="en-US"/>
              </w:rPr>
              <w:t>Сума,</w:t>
            </w:r>
          </w:p>
          <w:p w:rsidR="005722FE" w:rsidRDefault="003E67AF" w:rsidP="00AA7811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тис.грн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на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Тариф на 1 </w:t>
            </w:r>
            <w:proofErr w:type="spellStart"/>
            <w:r>
              <w:rPr>
                <w:szCs w:val="28"/>
              </w:rPr>
              <w:t>Гкал</w:t>
            </w:r>
            <w:proofErr w:type="spellEnd"/>
            <w:r>
              <w:rPr>
                <w:szCs w:val="28"/>
              </w:rPr>
              <w:t>, грн/</w:t>
            </w:r>
            <w:proofErr w:type="spellStart"/>
            <w:r>
              <w:rPr>
                <w:szCs w:val="28"/>
              </w:rPr>
              <w:t>Гкал</w:t>
            </w:r>
            <w:proofErr w:type="spellEnd"/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Виробнича собівартість, у 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5722F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5722FE">
            <w:pPr>
              <w:widowControl w:val="0"/>
              <w:jc w:val="center"/>
              <w:rPr>
                <w:szCs w:val="28"/>
              </w:rPr>
            </w:pP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прямі матеріальні витрати,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1874,31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1588,40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паливо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1007,57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853,87</w:t>
            </w:r>
          </w:p>
        </w:tc>
      </w:tr>
      <w:tr w:rsidR="005722FE">
        <w:trPr>
          <w:trHeight w:val="51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електроенергія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65,91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55,86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послуги з розподілу природного газу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99,84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84,61</w:t>
            </w:r>
          </w:p>
        </w:tc>
      </w:tr>
      <w:tr w:rsidR="005722FE">
        <w:trPr>
          <w:trHeight w:val="51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1.1.4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вода для технологічних потреб</w:t>
            </w:r>
            <w:r>
              <w:rPr>
                <w:rFonts w:eastAsia="Calibri"/>
                <w:szCs w:val="28"/>
                <w:lang w:eastAsia="en-US"/>
              </w:rPr>
              <w:t xml:space="preserve"> та водовідведення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16,9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4,32</w:t>
            </w:r>
          </w:p>
        </w:tc>
      </w:tr>
      <w:tr w:rsidR="005722FE">
        <w:trPr>
          <w:trHeight w:val="51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1.1.5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матеріали, запасні частини та інші матеріальні ресурси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159,85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135,47</w:t>
            </w:r>
          </w:p>
        </w:tc>
      </w:tr>
      <w:tr w:rsidR="005722FE">
        <w:trPr>
          <w:trHeight w:val="51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282,00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238,98</w:t>
            </w:r>
          </w:p>
        </w:tc>
      </w:tr>
      <w:tr w:rsidR="005722FE">
        <w:trPr>
          <w:trHeight w:val="51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інші прямі витрати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242,24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205,29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62,04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52,58</w:t>
            </w:r>
          </w:p>
        </w:tc>
      </w:tr>
      <w:tr w:rsidR="005722FE">
        <w:trPr>
          <w:trHeight w:val="42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амортизаційні відрахування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180,2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152,71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rFonts w:eastAsia="Calibri"/>
                <w:szCs w:val="28"/>
                <w:lang w:eastAsia="en-US"/>
              </w:rPr>
              <w:t>1.3.3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1.4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загальновиробничі витрати,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147,57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125,06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1.4.1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1.4.2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1.4.3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Інші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147,57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125,06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Адміністративні </w:t>
            </w:r>
            <w:r>
              <w:rPr>
                <w:rFonts w:eastAsia="Calibri"/>
                <w:szCs w:val="28"/>
                <w:lang w:eastAsia="en-US"/>
              </w:rPr>
              <w:t xml:space="preserve">витрати, у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262,084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222,11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170,29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144,31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37,465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31,75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інші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54,329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46,04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покриття втрат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722FE" w:rsidTr="00AA7811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Витрати на постачання теплової 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115,525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97,90</w:t>
            </w:r>
          </w:p>
        </w:tc>
      </w:tr>
      <w:tr w:rsidR="005722FE" w:rsidTr="00AA7811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Повна </w:t>
            </w:r>
            <w:r>
              <w:rPr>
                <w:szCs w:val="28"/>
              </w:rPr>
              <w:t>собівартість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2399,49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2033,47</w:t>
            </w:r>
          </w:p>
        </w:tc>
      </w:tr>
      <w:tr w:rsidR="005722FE" w:rsidTr="00AA7811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Забезпечення обігових коштів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95,979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  <w:r>
              <w:rPr>
                <w:szCs w:val="28"/>
              </w:rPr>
              <w:t>1,34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Загальна вартість теплової енергії за відповідними тарифами, всього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2495,47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2114,81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szCs w:val="28"/>
              </w:rPr>
              <w:t>8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Податок на додану вартість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499,09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22,96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Відпускна вартість теплової 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2994,56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2537,77</w:t>
            </w: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Гкал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1180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5722FE" w:rsidP="00AA7811">
            <w:pPr>
              <w:widowControl w:val="0"/>
              <w:jc w:val="right"/>
              <w:rPr>
                <w:szCs w:val="28"/>
              </w:rPr>
            </w:pPr>
          </w:p>
        </w:tc>
      </w:tr>
      <w:tr w:rsidR="005722FE">
        <w:trPr>
          <w:trHeight w:val="25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</w:pPr>
            <w:r>
              <w:rPr>
                <w:szCs w:val="28"/>
              </w:rPr>
              <w:t>11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3E67AF">
            <w:pPr>
              <w:widowControl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Тариф на послугу з постачання теплової енергії, грн/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Гкал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FE" w:rsidRDefault="005722FE" w:rsidP="00AA7811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FE" w:rsidRDefault="003E67AF" w:rsidP="00AA781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rFonts w:eastAsia="Calibri"/>
                <w:szCs w:val="28"/>
                <w:lang w:eastAsia="en-US"/>
              </w:rPr>
              <w:t>537,77</w:t>
            </w:r>
          </w:p>
        </w:tc>
      </w:tr>
    </w:tbl>
    <w:p w:rsidR="005722FE" w:rsidRDefault="005722FE">
      <w:pPr>
        <w:rPr>
          <w:sz w:val="24"/>
        </w:rPr>
      </w:pPr>
    </w:p>
    <w:p w:rsidR="00AA7811" w:rsidRDefault="00AA7811">
      <w:pPr>
        <w:rPr>
          <w:sz w:val="24"/>
        </w:rPr>
      </w:pPr>
    </w:p>
    <w:p w:rsidR="005722FE" w:rsidRDefault="005722FE">
      <w:pPr>
        <w:rPr>
          <w:sz w:val="24"/>
        </w:rPr>
      </w:pPr>
      <w:bookmarkStart w:id="0" w:name="_GoBack"/>
      <w:bookmarkEnd w:id="0"/>
    </w:p>
    <w:p w:rsidR="005722FE" w:rsidRDefault="003E67AF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5722FE" w:rsidRDefault="003E67AF">
      <w:pPr>
        <w:rPr>
          <w:szCs w:val="28"/>
        </w:rPr>
      </w:pPr>
      <w:r>
        <w:rPr>
          <w:szCs w:val="28"/>
        </w:rPr>
        <w:t>керуючий вправами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Юрій ВЕРБИЧ</w:t>
      </w:r>
    </w:p>
    <w:p w:rsidR="005722FE" w:rsidRDefault="005722FE">
      <w:pPr>
        <w:rPr>
          <w:szCs w:val="28"/>
        </w:rPr>
      </w:pPr>
    </w:p>
    <w:p w:rsidR="005722FE" w:rsidRDefault="005722FE">
      <w:pPr>
        <w:rPr>
          <w:sz w:val="24"/>
        </w:rPr>
      </w:pPr>
    </w:p>
    <w:p w:rsidR="005722FE" w:rsidRDefault="003E67AF">
      <w:pPr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5722FE" w:rsidRDefault="005722FE" w:rsidP="00AA7811">
      <w:pPr>
        <w:jc w:val="both"/>
      </w:pPr>
    </w:p>
    <w:sectPr w:rsidR="005722FE">
      <w:headerReference w:type="default" r:id="rId8"/>
      <w:pgSz w:w="11906" w:h="16838"/>
      <w:pgMar w:top="777" w:right="567" w:bottom="850" w:left="1985" w:header="720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AF" w:rsidRDefault="003E67AF">
      <w:r>
        <w:separator/>
      </w:r>
    </w:p>
  </w:endnote>
  <w:endnote w:type="continuationSeparator" w:id="0">
    <w:p w:rsidR="003E67AF" w:rsidRDefault="003E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AF" w:rsidRDefault="003E67AF">
      <w:r>
        <w:separator/>
      </w:r>
    </w:p>
  </w:footnote>
  <w:footnote w:type="continuationSeparator" w:id="0">
    <w:p w:rsidR="003E67AF" w:rsidRDefault="003E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FE" w:rsidRDefault="003E67AF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2550" cy="19748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8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722FE" w:rsidRDefault="003E67AF">
                          <w:pPr>
                            <w:pStyle w:val="aa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AA7811">
                            <w:rPr>
                              <w:rStyle w:val="a3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1520" tIns="11520" rIns="11520" bIns="11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.5pt;height:15.5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W16gEAACUEAAAOAAAAZHJzL2Uyb0RvYy54bWysU11u1DAQfkfiDpbf2SQrUW1Xm60QVRES&#10;goqWAziOvbHkP43dTfY2HKHPiEPkSIydNF3gqYgXxzOe75v5Zia7q8FochQQlLM1rVYlJcJy1yp7&#10;qOm3+5s3G0pCZLZl2llR05MI9Gr/+tWu91uxdp3TrQCCJDZse1/TLka/LYrAO2FYWDkvLD5KB4ZF&#10;NOFQtMB6ZDe6WJflRdE7aD04LkJA7/X0SPeZX0rB4xcpg4hE1xRri/mEfDbpLPY7tj0A853icxns&#10;H6owTFlMulBds8jIA6i/qIzi4IKTccWdKZyUiousAdVU5R9q7jrmRdaCzQl+aVP4f7T88/EWiGpx&#10;dpRYZnBE4/fxcfw5/hgfq9Se3octRt35W5itgNekdZBg0hdVkCG39LS0VAyRcHRu1uUG+87xpbq8&#10;uFznjhfPWA8hfhDOkHSpKeDAch/Z8VOImA9Dn0JSKutulNZ5aNqSPqX7zY3h2iIqFT2VmW/xpEWK&#10;0/arkKg2V5scgcOhea+BTCuBO4vFPi1GJkNACpSY9oXYGZLQIm/iC/ELKOd3Ni54o6yDNJtJ56Qu&#10;CY1DM8xDalx7wsnqjxa3pareYudJPDfg3GjOjJTOuncP0UmVR5CYJ7o5I+5insz836RlP7dz1PPf&#10;vf8FAAD//wMAUEsDBBQABgAIAAAAIQD6FlP82QAAAAMBAAAPAAAAZHJzL2Rvd25yZXYueG1sTI/N&#10;TsMwEITvSLyDtUjcqNMUQZXGqQCJAz+XFqpeN/E2DtjrKHbb8PY4JzjOzmrmm3I9OitONITOs4L5&#10;LANB3Hjdcavg8+P5ZgkiRGSN1jMp+KEA6+ryosRC+zNv6LSNrUghHApUYGLsCylDY8hhmPmeOHkH&#10;PziMSQ6t1AOeU7izMs+yO+mw49RgsKcnQ8339ugUfO2lNZl8273e5o/vS9zdv+zrWqnrq/FhBSLS&#10;GP+eYcJP6FAlptofWQdhFaQhcbqKyVskVStYzHOQVSn/s1e/AAAA//8DAFBLAQItABQABgAIAAAA&#10;IQC2gziS/gAAAOEBAAATAAAAAAAAAAAAAAAAAAAAAABbQ29udGVudF9UeXBlc10ueG1sUEsBAi0A&#10;FAAGAAgAAAAhADj9If/WAAAAlAEAAAsAAAAAAAAAAAAAAAAALwEAAF9yZWxzLy5yZWxzUEsBAi0A&#10;FAAGAAgAAAAhAI12dbXqAQAAJQQAAA4AAAAAAAAAAAAAAAAALgIAAGRycy9lMm9Eb2MueG1sUEsB&#10;Ai0AFAAGAAgAAAAhAPoWU/zZAAAAAwEAAA8AAAAAAAAAAAAAAAAARAQAAGRycy9kb3ducmV2Lnht&#10;bFBLBQYAAAAABAAEAPMAAABKBQAAAAA=&#10;" o:allowincell="f" filled="f" stroked="f" strokeweight="0">
              <v:textbox inset=".32mm,.32mm,.32mm,.32mm">
                <w:txbxContent>
                  <w:p w:rsidR="005722FE" w:rsidRDefault="003E67AF">
                    <w:pPr>
                      <w:pStyle w:val="aa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AA7811">
                      <w:rPr>
                        <w:rStyle w:val="a3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7200265</wp:posOffset>
              </wp:positionH>
              <wp:positionV relativeFrom="paragraph">
                <wp:posOffset>635</wp:posOffset>
              </wp:positionV>
              <wp:extent cx="41910" cy="197485"/>
              <wp:effectExtent l="0" t="0" r="0" b="0"/>
              <wp:wrapSquare wrapText="largest"/>
              <wp:docPr id="3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722FE" w:rsidRDefault="005722FE">
                          <w:pPr>
                            <w:pStyle w:val="a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11520" tIns="11520" rIns="11520" bIns="11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2" o:spid="_x0000_s1027" style="position:absolute;margin-left:566.95pt;margin-top:.05pt;width:3.3pt;height:15.5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u07gEAACwEAAAOAAAAZHJzL2Uyb0RvYy54bWysU11u1DAQfkfiDpbf2SRLqehqsxWiKkJC&#10;ULVwAMexdy35T2N3k70NR+gz4hA5EmMnmy70qRUvjmc838x8803Wl73RZC8gKGdrWi1KSoTlrlV2&#10;W9Mf36/fvKckRGZbpp0VNT2IQC83r1+tO78SS7dzuhVAMIkNq87XdBejXxVF4DthWFg4Lyw+SgeG&#10;RTRhW7TAOsxudLEsy/Oic9B6cFyEgN6r8ZFucn4pBY/fpAwiEl1T7C3mE/LZpLPYrNlqC8zvFJ/a&#10;YC/owjBlseic6opFRu5BPUllFAcXnIwL7kzhpFRcZA7Ipir/YXO3Y15kLjic4Ocxhf+Xln/d3wBR&#10;bU3fUmKZQYmGn8PD8Hv4NTws03g6H1YYdedvYLICXhPXXoJJX2RB+jzSwzxS0UfC0XlWnZU4d44v&#10;1cX5xTJPvHjEegjxk3CGpEtNAQXLc2T7LyFiPQw9hqRS1l0rrbNo2pIulfvLjeHaIio1PbaZb/Gg&#10;RYrT9lZIZJu7TY7AYdt81EDGlcCdxWaPi5GTISAFSiz7TOwESWiRN/GZ+BmU6zsbZ7xR1kHSZuQ5&#10;sktEY9/0WczqqFzj2gMKrD9bXJqqeocCkHhqwKnRnBipqnUf7qOTKiuRCozppsK4klmg6fdJO39q&#10;56jHn3zzBwAA//8DAFBLAwQUAAYACAAAACEAqdDpR90AAAAJAQAADwAAAGRycy9kb3ducmV2Lnht&#10;bEyPy07DMBBF90j8gzVI7KidpEAJcSpAYsFjQ6Hq1omHOGCPo9htw9/jrGB5da7unKnWk7PsgGPo&#10;PUnIFgIYUut1T52Ej/fHixWwEBVpZT2hhB8MsK5PTypVan+kNzxsYsfSCIVSSTAxDiXnoTXoVFj4&#10;ASmxTz86FVMcO65HdUzjzvJciCvuVE/pglEDPhhsvzd7J+Frx60R/GX7vMzvX1dqe/20axopz8+m&#10;u1tgEaf4V4ZZP6lDnZwavycdmE05K4qb1J0Jm3m2FJfAGglFlgOvK/7/g/oXAAD//wMAUEsBAi0A&#10;FAAGAAgAAAAhALaDOJL+AAAA4QEAABMAAAAAAAAAAAAAAAAAAAAAAFtDb250ZW50X1R5cGVzXS54&#10;bWxQSwECLQAUAAYACAAAACEAOP0h/9YAAACUAQAACwAAAAAAAAAAAAAAAAAvAQAAX3JlbHMvLnJl&#10;bHNQSwECLQAUAAYACAAAACEAhFsrtO4BAAAsBAAADgAAAAAAAAAAAAAAAAAuAgAAZHJzL2Uyb0Rv&#10;Yy54bWxQSwECLQAUAAYACAAAACEAqdDpR90AAAAJAQAADwAAAAAAAAAAAAAAAABIBAAAZHJzL2Rv&#10;d25yZXYueG1sUEsFBgAAAAAEAAQA8wAAAFIFAAAAAA==&#10;" o:allowincell="f" filled="f" stroked="f" strokeweight="0">
              <v:textbox inset=".32mm,.32mm,.32mm,.32mm">
                <w:txbxContent>
                  <w:p w:rsidR="005722FE" w:rsidRDefault="005722FE">
                    <w:pPr>
                      <w:pStyle w:val="a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306"/>
    <w:multiLevelType w:val="multilevel"/>
    <w:tmpl w:val="3312C4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22FE"/>
    <w:rsid w:val="003E67AF"/>
    <w:rsid w:val="005722FE"/>
    <w:rsid w:val="00A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cp:lastModifiedBy>Поліщук Оксана Анатоліївна</cp:lastModifiedBy>
  <cp:revision>12</cp:revision>
  <cp:lastPrinted>1995-11-21T17:41:00Z</cp:lastPrinted>
  <dcterms:created xsi:type="dcterms:W3CDTF">2017-01-05T17:45:00Z</dcterms:created>
  <dcterms:modified xsi:type="dcterms:W3CDTF">2021-10-13T11:21:00Z</dcterms:modified>
  <dc:language>uk-UA</dc:language>
</cp:coreProperties>
</file>