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5BD3" w:rsidRDefault="001779C6">
      <w:pPr>
        <w:shd w:val="clear" w:color="auto" w:fill="FFFFFF"/>
        <w:tabs>
          <w:tab w:val="left" w:pos="5103"/>
        </w:tabs>
        <w:suppressAutoHyphens w:val="0"/>
        <w:ind w:left="5103"/>
        <w:jc w:val="both"/>
        <w:rPr>
          <w:szCs w:val="28"/>
        </w:rPr>
      </w:pPr>
      <w:r>
        <w:rPr>
          <w:szCs w:val="28"/>
        </w:rPr>
        <w:t>Додаток</w:t>
      </w:r>
    </w:p>
    <w:p w:rsidR="00A15BD3" w:rsidRDefault="001779C6">
      <w:pPr>
        <w:shd w:val="clear" w:color="auto" w:fill="FFFFFF"/>
        <w:tabs>
          <w:tab w:val="left" w:pos="5103"/>
        </w:tabs>
        <w:suppressAutoHyphens w:val="0"/>
        <w:ind w:left="5103"/>
        <w:jc w:val="both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A15BD3" w:rsidRDefault="001779C6">
      <w:pPr>
        <w:pStyle w:val="Standard"/>
        <w:tabs>
          <w:tab w:val="left" w:pos="5103"/>
        </w:tabs>
        <w:ind w:left="5103"/>
        <w:jc w:val="both"/>
      </w:pPr>
      <w:r>
        <w:rPr>
          <w:sz w:val="28"/>
          <w:szCs w:val="28"/>
          <w:lang w:val="uk-UA"/>
        </w:rPr>
        <w:t xml:space="preserve">______________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</w:t>
      </w:r>
    </w:p>
    <w:p w:rsidR="00A15BD3" w:rsidRPr="00924E3F" w:rsidRDefault="00A15BD3">
      <w:pPr>
        <w:pStyle w:val="Standard"/>
        <w:jc w:val="center"/>
        <w:rPr>
          <w:sz w:val="28"/>
          <w:szCs w:val="28"/>
          <w:lang w:val="uk-UA"/>
        </w:rPr>
      </w:pPr>
    </w:p>
    <w:p w:rsidR="00A15BD3" w:rsidRPr="00924E3F" w:rsidRDefault="001779C6">
      <w:pPr>
        <w:pStyle w:val="Standard"/>
        <w:jc w:val="center"/>
        <w:rPr>
          <w:sz w:val="28"/>
          <w:szCs w:val="28"/>
          <w:lang w:val="uk-UA"/>
        </w:rPr>
      </w:pPr>
      <w:r w:rsidRPr="00924E3F">
        <w:rPr>
          <w:sz w:val="28"/>
          <w:szCs w:val="28"/>
          <w:lang w:val="uk-UA"/>
        </w:rPr>
        <w:t>СКЛАД</w:t>
      </w:r>
    </w:p>
    <w:p w:rsidR="00A15BD3" w:rsidRDefault="001779C6">
      <w:pPr>
        <w:pStyle w:val="Standard"/>
        <w:jc w:val="center"/>
        <w:rPr>
          <w:sz w:val="28"/>
          <w:szCs w:val="28"/>
          <w:lang w:val="uk-UA"/>
        </w:rPr>
      </w:pPr>
      <w:r w:rsidRPr="00924E3F">
        <w:rPr>
          <w:sz w:val="28"/>
          <w:szCs w:val="28"/>
          <w:lang w:val="uk-UA"/>
        </w:rPr>
        <w:t xml:space="preserve">робочої групи з </w:t>
      </w:r>
      <w:r w:rsidRPr="00924E3F">
        <w:rPr>
          <w:sz w:val="28"/>
          <w:szCs w:val="28"/>
          <w:lang w:val="uk-UA"/>
        </w:rPr>
        <w:t>питань Б</w:t>
      </w:r>
      <w:r w:rsidRPr="00924E3F">
        <w:rPr>
          <w:sz w:val="28"/>
          <w:szCs w:val="28"/>
          <w:lang w:val="uk-UA"/>
        </w:rPr>
        <w:t>юджету участі сільських територій</w:t>
      </w:r>
    </w:p>
    <w:p w:rsidR="00924E3F" w:rsidRPr="00924E3F" w:rsidRDefault="00924E3F">
      <w:pPr>
        <w:pStyle w:val="Standard"/>
        <w:jc w:val="center"/>
        <w:rPr>
          <w:sz w:val="16"/>
          <w:szCs w:val="16"/>
          <w:lang w:val="uk-UA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3909"/>
        <w:gridCol w:w="310"/>
        <w:gridCol w:w="5279"/>
      </w:tblGrid>
      <w:tr w:rsidR="00A15BD3" w:rsidRPr="00924E3F" w:rsidTr="00924E3F">
        <w:trPr>
          <w:trHeight w:val="626"/>
        </w:trPr>
        <w:tc>
          <w:tcPr>
            <w:tcW w:w="3909" w:type="dxa"/>
            <w:shd w:val="clear" w:color="auto" w:fill="auto"/>
          </w:tcPr>
          <w:p w:rsidR="00A15BD3" w:rsidRDefault="001779C6">
            <w:pPr>
              <w:pStyle w:val="Standard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E3F">
              <w:rPr>
                <w:color w:val="000000"/>
                <w:sz w:val="28"/>
                <w:szCs w:val="28"/>
                <w:lang w:val="uk-UA"/>
              </w:rPr>
              <w:t>Чебелюк</w:t>
            </w:r>
            <w:proofErr w:type="spellEnd"/>
            <w:r w:rsidR="00924E3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24E3F">
              <w:rPr>
                <w:color w:val="000000"/>
                <w:sz w:val="28"/>
                <w:szCs w:val="28"/>
                <w:lang w:val="uk-UA"/>
              </w:rPr>
              <w:t>Ірина Іванівна</w:t>
            </w:r>
          </w:p>
          <w:p w:rsidR="00924E3F" w:rsidRPr="00924E3F" w:rsidRDefault="00924E3F">
            <w:pPr>
              <w:pStyle w:val="Standard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szCs w:val="28"/>
              </w:rPr>
            </w:pPr>
            <w:r w:rsidRPr="00924E3F"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Pr="00924E3F" w:rsidRDefault="001779C6">
            <w:pPr>
              <w:pStyle w:val="Standard"/>
              <w:jc w:val="both"/>
              <w:rPr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 xml:space="preserve">заступник міського голови, </w:t>
            </w:r>
            <w:r w:rsidRPr="00924E3F">
              <w:rPr>
                <w:sz w:val="28"/>
                <w:szCs w:val="28"/>
                <w:lang w:val="uk-UA"/>
              </w:rPr>
              <w:t>голова робочої групи</w:t>
            </w:r>
          </w:p>
          <w:p w:rsidR="00A15BD3" w:rsidRPr="00924E3F" w:rsidRDefault="00A15BD3">
            <w:pPr>
              <w:pStyle w:val="Standard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15BD3" w:rsidRPr="00924E3F" w:rsidTr="00924E3F">
        <w:trPr>
          <w:trHeight w:val="938"/>
        </w:trPr>
        <w:tc>
          <w:tcPr>
            <w:tcW w:w="3909" w:type="dxa"/>
            <w:shd w:val="clear" w:color="auto" w:fill="auto"/>
          </w:tcPr>
          <w:p w:rsidR="00A15BD3" w:rsidRPr="00924E3F" w:rsidRDefault="001779C6" w:rsidP="00924E3F">
            <w:pPr>
              <w:pStyle w:val="Standard"/>
              <w:rPr>
                <w:sz w:val="28"/>
                <w:szCs w:val="28"/>
                <w:lang w:val="uk-UA"/>
              </w:rPr>
            </w:pPr>
            <w:proofErr w:type="spellStart"/>
            <w:r w:rsidRPr="00924E3F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924E3F">
              <w:rPr>
                <w:sz w:val="28"/>
                <w:szCs w:val="28"/>
                <w:lang w:val="uk-UA"/>
              </w:rPr>
              <w:t xml:space="preserve"> </w:t>
            </w:r>
            <w:r w:rsidRPr="00924E3F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szCs w:val="28"/>
              </w:rPr>
            </w:pPr>
            <w:r w:rsidRPr="00924E3F"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Pr="00924E3F" w:rsidRDefault="001779C6">
            <w:pPr>
              <w:pStyle w:val="Standard"/>
              <w:jc w:val="both"/>
              <w:rPr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 xml:space="preserve">начальник відділу інвестиційної політики </w:t>
            </w:r>
            <w:r w:rsidRPr="00924E3F">
              <w:rPr>
                <w:sz w:val="28"/>
                <w:szCs w:val="28"/>
                <w:lang w:val="uk-UA"/>
              </w:rPr>
              <w:t>департаменту економічної політики</w:t>
            </w:r>
            <w:r w:rsidRPr="00924E3F">
              <w:rPr>
                <w:sz w:val="28"/>
                <w:szCs w:val="28"/>
                <w:lang w:val="uk-UA"/>
              </w:rPr>
              <w:t xml:space="preserve">, </w:t>
            </w:r>
            <w:r w:rsidRPr="00924E3F">
              <w:rPr>
                <w:sz w:val="28"/>
                <w:szCs w:val="28"/>
                <w:lang w:val="uk-UA"/>
              </w:rPr>
              <w:t>заступник голови робочої групи</w:t>
            </w:r>
          </w:p>
          <w:p w:rsidR="00A15BD3" w:rsidRPr="00924E3F" w:rsidRDefault="00A15BD3">
            <w:pPr>
              <w:pStyle w:val="Standard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15BD3" w:rsidRPr="00924E3F" w:rsidTr="00924E3F">
        <w:trPr>
          <w:trHeight w:val="970"/>
        </w:trPr>
        <w:tc>
          <w:tcPr>
            <w:tcW w:w="3909" w:type="dxa"/>
            <w:shd w:val="clear" w:color="auto" w:fill="auto"/>
          </w:tcPr>
          <w:p w:rsidR="00A15BD3" w:rsidRPr="00924E3F" w:rsidRDefault="001779C6" w:rsidP="00924E3F">
            <w:pPr>
              <w:pStyle w:val="Standard"/>
              <w:rPr>
                <w:sz w:val="28"/>
                <w:szCs w:val="28"/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 xml:space="preserve">Лебідь </w:t>
            </w:r>
            <w:r w:rsidRPr="00924E3F">
              <w:rPr>
                <w:sz w:val="28"/>
                <w:szCs w:val="28"/>
                <w:lang w:val="uk-UA"/>
              </w:rPr>
              <w:t>Розалія Олександрівна</w:t>
            </w: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szCs w:val="28"/>
              </w:rPr>
            </w:pPr>
            <w:r w:rsidRPr="00924E3F"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Pr="00924E3F" w:rsidRDefault="001779C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>головний спеціаліст відділу інвестиційної політики департаменту економічної політики, секретар робочої групи</w:t>
            </w:r>
          </w:p>
          <w:p w:rsidR="00A15BD3" w:rsidRPr="00924E3F" w:rsidRDefault="00A15BD3">
            <w:pPr>
              <w:pStyle w:val="Standard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15BD3" w:rsidRPr="00924E3F" w:rsidTr="00924E3F">
        <w:trPr>
          <w:trHeight w:val="970"/>
        </w:trPr>
        <w:tc>
          <w:tcPr>
            <w:tcW w:w="3909" w:type="dxa"/>
            <w:shd w:val="clear" w:color="auto" w:fill="auto"/>
          </w:tcPr>
          <w:p w:rsidR="00A15BD3" w:rsidRPr="00924E3F" w:rsidRDefault="001779C6">
            <w:pPr>
              <w:pStyle w:val="Standard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E3F">
              <w:rPr>
                <w:color w:val="000000"/>
                <w:sz w:val="28"/>
                <w:szCs w:val="28"/>
                <w:lang w:val="uk-UA"/>
              </w:rPr>
              <w:t>Пшибельський</w:t>
            </w:r>
            <w:proofErr w:type="spellEnd"/>
            <w:r w:rsidRPr="00924E3F">
              <w:rPr>
                <w:color w:val="000000"/>
                <w:sz w:val="28"/>
                <w:szCs w:val="28"/>
                <w:lang w:val="uk-UA"/>
              </w:rPr>
              <w:t xml:space="preserve"> Володимир Володимирович</w:t>
            </w: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color w:val="000000"/>
                <w:szCs w:val="28"/>
              </w:rPr>
            </w:pPr>
            <w:r w:rsidRPr="00924E3F">
              <w:rPr>
                <w:color w:val="000000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Pr="00924E3F" w:rsidRDefault="001779C6">
            <w:pPr>
              <w:pStyle w:val="Standard"/>
              <w:jc w:val="both"/>
              <w:rPr>
                <w:lang w:val="uk-UA"/>
              </w:rPr>
            </w:pPr>
            <w:r w:rsidRPr="00924E3F">
              <w:rPr>
                <w:color w:val="000000"/>
                <w:sz w:val="28"/>
                <w:szCs w:val="28"/>
                <w:lang w:val="uk-UA"/>
              </w:rPr>
              <w:t xml:space="preserve">голова </w:t>
            </w:r>
            <w:r w:rsidRPr="00924E3F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924E3F">
              <w:rPr>
                <w:color w:val="000000"/>
                <w:sz w:val="28"/>
                <w:szCs w:val="28"/>
                <w:lang w:val="uk-UA"/>
              </w:rPr>
              <w:t xml:space="preserve">олинського осередку ГО «Спілка освітян України», </w:t>
            </w:r>
            <w:r w:rsidRPr="00924E3F">
              <w:rPr>
                <w:sz w:val="28"/>
                <w:szCs w:val="28"/>
                <w:lang w:val="uk-UA"/>
              </w:rPr>
              <w:t>депутат Луцької міської ради (за згодою)</w:t>
            </w:r>
          </w:p>
          <w:p w:rsidR="00A15BD3" w:rsidRPr="00924E3F" w:rsidRDefault="00A15BD3">
            <w:pPr>
              <w:pStyle w:val="Standard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15BD3" w:rsidRPr="00924E3F" w:rsidTr="00924E3F">
        <w:trPr>
          <w:trHeight w:val="495"/>
        </w:trPr>
        <w:tc>
          <w:tcPr>
            <w:tcW w:w="3909" w:type="dxa"/>
            <w:shd w:val="clear" w:color="auto" w:fill="auto"/>
          </w:tcPr>
          <w:p w:rsidR="00A15BD3" w:rsidRDefault="001779C6">
            <w:pPr>
              <w:pStyle w:val="Standard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24E3F">
              <w:rPr>
                <w:color w:val="000000"/>
                <w:sz w:val="28"/>
                <w:szCs w:val="28"/>
                <w:lang w:val="uk-UA"/>
              </w:rPr>
              <w:t>Сущук</w:t>
            </w:r>
            <w:proofErr w:type="spellEnd"/>
            <w:r w:rsidRPr="00924E3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24E3F">
              <w:rPr>
                <w:color w:val="000000"/>
                <w:sz w:val="28"/>
                <w:szCs w:val="28"/>
                <w:lang w:val="uk-UA"/>
              </w:rPr>
              <w:t>Петро Ігорович</w:t>
            </w:r>
          </w:p>
          <w:p w:rsidR="00924E3F" w:rsidRPr="00924E3F" w:rsidRDefault="00924E3F">
            <w:pPr>
              <w:pStyle w:val="Standard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color w:val="000000"/>
                <w:szCs w:val="28"/>
              </w:rPr>
            </w:pPr>
            <w:r w:rsidRPr="00924E3F">
              <w:rPr>
                <w:color w:val="000000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Pr="00924E3F" w:rsidRDefault="001779C6">
            <w:pPr>
              <w:pStyle w:val="Standard"/>
              <w:jc w:val="both"/>
              <w:rPr>
                <w:lang w:val="uk-UA"/>
              </w:rPr>
            </w:pPr>
            <w:r w:rsidRPr="00924E3F">
              <w:rPr>
                <w:color w:val="000000"/>
                <w:sz w:val="28"/>
                <w:szCs w:val="28"/>
                <w:lang w:val="uk-UA"/>
              </w:rPr>
              <w:t>голова ГО «</w:t>
            </w:r>
            <w:proofErr w:type="spellStart"/>
            <w:r w:rsidRPr="00924E3F">
              <w:rPr>
                <w:color w:val="000000"/>
                <w:sz w:val="28"/>
                <w:szCs w:val="28"/>
                <w:lang w:val="uk-UA"/>
              </w:rPr>
              <w:t>Тивер</w:t>
            </w:r>
            <w:proofErr w:type="spellEnd"/>
            <w:r w:rsidRPr="00924E3F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 w:rsidRPr="00924E3F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A15BD3" w:rsidRPr="00924E3F" w:rsidTr="00924E3F">
        <w:trPr>
          <w:trHeight w:val="961"/>
        </w:trPr>
        <w:tc>
          <w:tcPr>
            <w:tcW w:w="3909" w:type="dxa"/>
            <w:shd w:val="clear" w:color="auto" w:fill="auto"/>
          </w:tcPr>
          <w:p w:rsidR="00A15BD3" w:rsidRPr="00924E3F" w:rsidRDefault="001779C6" w:rsidP="00924E3F">
            <w:pPr>
              <w:pStyle w:val="Standard"/>
              <w:rPr>
                <w:color w:val="000000"/>
                <w:sz w:val="28"/>
                <w:szCs w:val="28"/>
                <w:lang w:val="uk-UA"/>
              </w:rPr>
            </w:pPr>
            <w:r w:rsidRPr="00924E3F">
              <w:rPr>
                <w:color w:val="000000"/>
                <w:sz w:val="28"/>
                <w:szCs w:val="28"/>
                <w:lang w:val="uk-UA"/>
              </w:rPr>
              <w:t xml:space="preserve">Степанюк </w:t>
            </w:r>
            <w:r w:rsidRPr="00924E3F">
              <w:rPr>
                <w:color w:val="000000"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color w:val="000000"/>
                <w:szCs w:val="28"/>
              </w:rPr>
            </w:pPr>
            <w:r w:rsidRPr="00924E3F">
              <w:rPr>
                <w:color w:val="000000"/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Pr="00924E3F" w:rsidRDefault="001779C6">
            <w:pPr>
              <w:pStyle w:val="Standard"/>
              <w:jc w:val="both"/>
              <w:rPr>
                <w:lang w:val="uk-UA"/>
              </w:rPr>
            </w:pPr>
            <w:r w:rsidRPr="00924E3F">
              <w:rPr>
                <w:color w:val="000000"/>
                <w:sz w:val="28"/>
                <w:szCs w:val="28"/>
                <w:lang w:val="uk-UA"/>
              </w:rPr>
              <w:t xml:space="preserve">голова ГО </w:t>
            </w:r>
            <w:r w:rsidRPr="00924E3F">
              <w:rPr>
                <w:color w:val="000000"/>
                <w:sz w:val="28"/>
                <w:szCs w:val="28"/>
                <w:lang w:val="uk-UA"/>
              </w:rPr>
              <w:t>«</w:t>
            </w:r>
            <w:r w:rsidRPr="00924E3F">
              <w:rPr>
                <w:color w:val="000000"/>
                <w:sz w:val="28"/>
                <w:szCs w:val="28"/>
                <w:lang w:val="uk-UA"/>
              </w:rPr>
              <w:t xml:space="preserve">Центр освіти </w:t>
            </w:r>
            <w:r w:rsidRPr="00924E3F">
              <w:rPr>
                <w:color w:val="000000"/>
                <w:sz w:val="28"/>
                <w:szCs w:val="28"/>
                <w:lang w:val="uk-UA"/>
              </w:rPr>
              <w:t>“</w:t>
            </w:r>
            <w:r w:rsidRPr="00924E3F">
              <w:rPr>
                <w:color w:val="000000"/>
                <w:sz w:val="28"/>
                <w:szCs w:val="28"/>
                <w:lang w:val="uk-UA"/>
              </w:rPr>
              <w:t>Університет третього віку</w:t>
            </w:r>
            <w:r w:rsidRPr="00924E3F">
              <w:rPr>
                <w:color w:val="000000"/>
                <w:sz w:val="28"/>
                <w:szCs w:val="28"/>
                <w:lang w:val="uk-UA"/>
              </w:rPr>
              <w:t>”</w:t>
            </w:r>
            <w:r w:rsidRPr="00924E3F">
              <w:rPr>
                <w:color w:val="000000"/>
                <w:sz w:val="28"/>
                <w:szCs w:val="28"/>
                <w:lang w:val="uk-UA"/>
              </w:rPr>
              <w:t xml:space="preserve">», </w:t>
            </w:r>
            <w:r w:rsidRPr="00924E3F">
              <w:rPr>
                <w:sz w:val="28"/>
                <w:szCs w:val="28"/>
                <w:lang w:val="uk-UA"/>
              </w:rPr>
              <w:t>депутат Луцької міської ради (за згодою)</w:t>
            </w:r>
          </w:p>
          <w:p w:rsidR="00A15BD3" w:rsidRPr="00924E3F" w:rsidRDefault="00A15BD3">
            <w:pPr>
              <w:pStyle w:val="Standard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15BD3" w:rsidRPr="00924E3F" w:rsidTr="00924E3F">
        <w:trPr>
          <w:trHeight w:val="626"/>
        </w:trPr>
        <w:tc>
          <w:tcPr>
            <w:tcW w:w="3909" w:type="dxa"/>
            <w:shd w:val="clear" w:color="auto" w:fill="auto"/>
          </w:tcPr>
          <w:p w:rsidR="00A15BD3" w:rsidRPr="00924E3F" w:rsidRDefault="001779C6" w:rsidP="00924E3F">
            <w:pPr>
              <w:pStyle w:val="Standard"/>
              <w:rPr>
                <w:sz w:val="28"/>
                <w:szCs w:val="28"/>
                <w:lang w:val="uk-UA"/>
              </w:rPr>
            </w:pPr>
            <w:proofErr w:type="spellStart"/>
            <w:r w:rsidRPr="00924E3F">
              <w:rPr>
                <w:sz w:val="28"/>
                <w:szCs w:val="28"/>
                <w:lang w:val="uk-UA"/>
              </w:rPr>
              <w:t>Кобилинський</w:t>
            </w:r>
            <w:proofErr w:type="spellEnd"/>
            <w:r w:rsidR="00924E3F">
              <w:rPr>
                <w:sz w:val="28"/>
                <w:szCs w:val="28"/>
                <w:lang w:val="uk-UA"/>
              </w:rPr>
              <w:t xml:space="preserve"> </w:t>
            </w:r>
            <w:r w:rsidRPr="00924E3F">
              <w:rPr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szCs w:val="28"/>
              </w:rPr>
            </w:pPr>
            <w:r w:rsidRPr="00924E3F"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Pr="00924E3F" w:rsidRDefault="001779C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>голова ГО «Луцька міська організація Спілки Воїнів АТО Волині» (за згодою)</w:t>
            </w:r>
          </w:p>
          <w:p w:rsidR="00A15BD3" w:rsidRPr="00924E3F" w:rsidRDefault="00A15BD3">
            <w:pPr>
              <w:pStyle w:val="Standard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15BD3" w:rsidRPr="00924E3F" w:rsidTr="00924E3F">
        <w:trPr>
          <w:trHeight w:val="561"/>
        </w:trPr>
        <w:tc>
          <w:tcPr>
            <w:tcW w:w="3909" w:type="dxa"/>
            <w:shd w:val="clear" w:color="auto" w:fill="auto"/>
          </w:tcPr>
          <w:p w:rsidR="00A15BD3" w:rsidRDefault="001779C6">
            <w:pPr>
              <w:pStyle w:val="Standard"/>
              <w:rPr>
                <w:sz w:val="28"/>
                <w:szCs w:val="28"/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 xml:space="preserve">Кравчук </w:t>
            </w:r>
            <w:r w:rsidRPr="00924E3F">
              <w:rPr>
                <w:sz w:val="28"/>
                <w:szCs w:val="28"/>
                <w:lang w:val="uk-UA"/>
              </w:rPr>
              <w:t>Роман Петрович</w:t>
            </w:r>
          </w:p>
          <w:p w:rsidR="00924E3F" w:rsidRPr="00924E3F" w:rsidRDefault="00924E3F">
            <w:pPr>
              <w:pStyle w:val="Standard"/>
              <w:rPr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szCs w:val="28"/>
              </w:rPr>
            </w:pPr>
            <w:r w:rsidRPr="00924E3F"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Pr="00924E3F" w:rsidRDefault="001779C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>депутат Луцької міської ради (за згодою)</w:t>
            </w:r>
          </w:p>
        </w:tc>
      </w:tr>
      <w:tr w:rsidR="00A15BD3" w:rsidRPr="00924E3F" w:rsidTr="00924E3F">
        <w:trPr>
          <w:trHeight w:val="658"/>
        </w:trPr>
        <w:tc>
          <w:tcPr>
            <w:tcW w:w="3909" w:type="dxa"/>
            <w:shd w:val="clear" w:color="auto" w:fill="auto"/>
          </w:tcPr>
          <w:p w:rsidR="00A15BD3" w:rsidRPr="00924E3F" w:rsidRDefault="001779C6" w:rsidP="00924E3F">
            <w:pPr>
              <w:pStyle w:val="Standard"/>
              <w:rPr>
                <w:sz w:val="28"/>
                <w:szCs w:val="28"/>
                <w:lang w:val="uk-UA"/>
              </w:rPr>
            </w:pPr>
            <w:proofErr w:type="spellStart"/>
            <w:r w:rsidRPr="00924E3F">
              <w:rPr>
                <w:sz w:val="28"/>
                <w:szCs w:val="28"/>
                <w:lang w:val="uk-UA"/>
              </w:rPr>
              <w:t>Матвіюк</w:t>
            </w:r>
            <w:proofErr w:type="spellEnd"/>
            <w:r w:rsidR="00924E3F">
              <w:rPr>
                <w:sz w:val="28"/>
                <w:szCs w:val="28"/>
                <w:lang w:val="uk-UA"/>
              </w:rPr>
              <w:t xml:space="preserve"> </w:t>
            </w:r>
            <w:r w:rsidRPr="00924E3F">
              <w:rPr>
                <w:sz w:val="28"/>
                <w:szCs w:val="28"/>
                <w:lang w:val="uk-UA"/>
              </w:rPr>
              <w:t>Галина Валентинівна</w:t>
            </w: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szCs w:val="28"/>
              </w:rPr>
            </w:pPr>
            <w:r w:rsidRPr="00924E3F"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Pr="00924E3F" w:rsidRDefault="001779C6">
            <w:pPr>
              <w:pStyle w:val="Standard"/>
              <w:jc w:val="both"/>
              <w:rPr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>с</w:t>
            </w:r>
            <w:r w:rsidRPr="00924E3F">
              <w:rPr>
                <w:sz w:val="28"/>
                <w:szCs w:val="28"/>
                <w:lang w:val="uk-UA"/>
              </w:rPr>
              <w:t xml:space="preserve">тароста </w:t>
            </w:r>
            <w:proofErr w:type="spellStart"/>
            <w:r w:rsidRPr="00924E3F">
              <w:rPr>
                <w:sz w:val="28"/>
                <w:szCs w:val="28"/>
                <w:lang w:val="uk-UA"/>
              </w:rPr>
              <w:t>Жидичинського</w:t>
            </w:r>
            <w:proofErr w:type="spellEnd"/>
            <w:r w:rsidRPr="00924E3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4E3F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924E3F">
              <w:rPr>
                <w:sz w:val="28"/>
                <w:szCs w:val="28"/>
                <w:lang w:val="uk-UA"/>
              </w:rPr>
              <w:t xml:space="preserve"> округу</w:t>
            </w:r>
          </w:p>
          <w:p w:rsidR="00A15BD3" w:rsidRPr="00924E3F" w:rsidRDefault="00A15BD3">
            <w:pPr>
              <w:pStyle w:val="Standard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15BD3" w:rsidRPr="00924E3F" w:rsidTr="00924E3F">
        <w:trPr>
          <w:trHeight w:val="560"/>
        </w:trPr>
        <w:tc>
          <w:tcPr>
            <w:tcW w:w="3909" w:type="dxa"/>
            <w:shd w:val="clear" w:color="auto" w:fill="auto"/>
          </w:tcPr>
          <w:p w:rsidR="00A15BD3" w:rsidRDefault="001779C6">
            <w:pPr>
              <w:pStyle w:val="Standard"/>
              <w:rPr>
                <w:sz w:val="28"/>
                <w:szCs w:val="28"/>
                <w:lang w:val="uk-UA"/>
              </w:rPr>
            </w:pPr>
            <w:proofErr w:type="spellStart"/>
            <w:r w:rsidRPr="00924E3F">
              <w:rPr>
                <w:sz w:val="28"/>
                <w:szCs w:val="28"/>
                <w:lang w:val="uk-UA"/>
              </w:rPr>
              <w:t>Мікоян</w:t>
            </w:r>
            <w:proofErr w:type="spellEnd"/>
            <w:r w:rsidRPr="00924E3F">
              <w:rPr>
                <w:sz w:val="28"/>
                <w:szCs w:val="28"/>
                <w:lang w:val="uk-UA"/>
              </w:rPr>
              <w:t xml:space="preserve"> </w:t>
            </w:r>
            <w:r w:rsidRPr="00924E3F">
              <w:rPr>
                <w:sz w:val="28"/>
                <w:szCs w:val="28"/>
                <w:lang w:val="uk-UA"/>
              </w:rPr>
              <w:t xml:space="preserve">Євгеній </w:t>
            </w:r>
            <w:proofErr w:type="spellStart"/>
            <w:r w:rsidRPr="00924E3F">
              <w:rPr>
                <w:sz w:val="28"/>
                <w:szCs w:val="28"/>
                <w:lang w:val="uk-UA"/>
              </w:rPr>
              <w:t>Арчилійович</w:t>
            </w:r>
            <w:proofErr w:type="spellEnd"/>
          </w:p>
          <w:p w:rsidR="00924E3F" w:rsidRPr="00924E3F" w:rsidRDefault="00924E3F">
            <w:pPr>
              <w:pStyle w:val="Standard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szCs w:val="28"/>
              </w:rPr>
            </w:pPr>
            <w:r w:rsidRPr="00924E3F"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Default="001779C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>депутат Луцької районної ради (за</w:t>
            </w:r>
            <w:r w:rsidR="00924E3F">
              <w:rPr>
                <w:sz w:val="28"/>
                <w:szCs w:val="28"/>
                <w:lang w:val="uk-UA"/>
              </w:rPr>
              <w:t> </w:t>
            </w:r>
            <w:bookmarkStart w:id="0" w:name="_GoBack"/>
            <w:bookmarkEnd w:id="0"/>
            <w:r w:rsidRPr="00924E3F">
              <w:rPr>
                <w:sz w:val="28"/>
                <w:szCs w:val="28"/>
                <w:lang w:val="uk-UA"/>
              </w:rPr>
              <w:t>згодою)</w:t>
            </w:r>
          </w:p>
          <w:p w:rsidR="00924E3F" w:rsidRPr="00924E3F" w:rsidRDefault="00924E3F">
            <w:pPr>
              <w:pStyle w:val="Standard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15BD3" w:rsidRPr="00924E3F" w:rsidTr="00924E3F">
        <w:trPr>
          <w:trHeight w:val="591"/>
        </w:trPr>
        <w:tc>
          <w:tcPr>
            <w:tcW w:w="3909" w:type="dxa"/>
            <w:shd w:val="clear" w:color="auto" w:fill="auto"/>
          </w:tcPr>
          <w:p w:rsidR="00A15BD3" w:rsidRDefault="001779C6">
            <w:pPr>
              <w:pStyle w:val="Standard"/>
              <w:rPr>
                <w:sz w:val="28"/>
                <w:szCs w:val="28"/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>Юрченко</w:t>
            </w:r>
            <w:r w:rsidR="00924E3F">
              <w:rPr>
                <w:sz w:val="28"/>
                <w:szCs w:val="28"/>
                <w:lang w:val="uk-UA"/>
              </w:rPr>
              <w:t xml:space="preserve"> </w:t>
            </w:r>
            <w:r w:rsidRPr="00924E3F">
              <w:rPr>
                <w:sz w:val="28"/>
                <w:szCs w:val="28"/>
                <w:lang w:val="uk-UA"/>
              </w:rPr>
              <w:t>Наталія Миколаївна</w:t>
            </w:r>
          </w:p>
          <w:p w:rsidR="00924E3F" w:rsidRPr="00924E3F" w:rsidRDefault="00924E3F">
            <w:pPr>
              <w:pStyle w:val="Standard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szCs w:val="28"/>
              </w:rPr>
            </w:pPr>
            <w:r w:rsidRPr="00924E3F"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Pr="00924E3F" w:rsidRDefault="001779C6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>директор юридичного департаменту</w:t>
            </w:r>
          </w:p>
        </w:tc>
      </w:tr>
      <w:tr w:rsidR="00A15BD3" w:rsidRPr="00924E3F" w:rsidTr="00924E3F">
        <w:trPr>
          <w:trHeight w:val="609"/>
        </w:trPr>
        <w:tc>
          <w:tcPr>
            <w:tcW w:w="3909" w:type="dxa"/>
            <w:shd w:val="clear" w:color="auto" w:fill="auto"/>
          </w:tcPr>
          <w:p w:rsidR="00A15BD3" w:rsidRPr="00924E3F" w:rsidRDefault="001779C6" w:rsidP="00924E3F">
            <w:pPr>
              <w:pStyle w:val="Standard"/>
              <w:rPr>
                <w:sz w:val="28"/>
                <w:szCs w:val="28"/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 xml:space="preserve">Якубовська </w:t>
            </w:r>
            <w:r w:rsidRPr="00924E3F">
              <w:rPr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310" w:type="dxa"/>
            <w:shd w:val="clear" w:color="auto" w:fill="auto"/>
          </w:tcPr>
          <w:p w:rsidR="00A15BD3" w:rsidRPr="00924E3F" w:rsidRDefault="001779C6">
            <w:pPr>
              <w:jc w:val="center"/>
              <w:rPr>
                <w:szCs w:val="28"/>
              </w:rPr>
            </w:pPr>
            <w:r w:rsidRPr="00924E3F">
              <w:rPr>
                <w:szCs w:val="28"/>
              </w:rPr>
              <w:t>-</w:t>
            </w:r>
          </w:p>
        </w:tc>
        <w:tc>
          <w:tcPr>
            <w:tcW w:w="5279" w:type="dxa"/>
            <w:shd w:val="clear" w:color="auto" w:fill="auto"/>
          </w:tcPr>
          <w:p w:rsidR="00A15BD3" w:rsidRPr="00924E3F" w:rsidRDefault="001779C6">
            <w:pPr>
              <w:pStyle w:val="Standard"/>
              <w:jc w:val="both"/>
              <w:rPr>
                <w:lang w:val="uk-UA"/>
              </w:rPr>
            </w:pPr>
            <w:r w:rsidRPr="00924E3F">
              <w:rPr>
                <w:sz w:val="28"/>
                <w:szCs w:val="28"/>
                <w:lang w:val="uk-UA"/>
              </w:rPr>
              <w:t>с</w:t>
            </w:r>
            <w:r w:rsidRPr="00924E3F">
              <w:rPr>
                <w:sz w:val="28"/>
                <w:szCs w:val="28"/>
                <w:lang w:val="uk-UA"/>
              </w:rPr>
              <w:t xml:space="preserve">тароста </w:t>
            </w:r>
            <w:r w:rsidRPr="00924E3F">
              <w:rPr>
                <w:sz w:val="28"/>
                <w:szCs w:val="28"/>
                <w:lang w:val="uk-UA"/>
              </w:rPr>
              <w:t xml:space="preserve">Боголюбського </w:t>
            </w:r>
            <w:proofErr w:type="spellStart"/>
            <w:r w:rsidRPr="00924E3F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924E3F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</w:tbl>
    <w:p w:rsidR="00A15BD3" w:rsidRDefault="00A15BD3">
      <w:pPr>
        <w:rPr>
          <w:szCs w:val="28"/>
        </w:rPr>
      </w:pPr>
    </w:p>
    <w:p w:rsidR="00924E3F" w:rsidRPr="00924E3F" w:rsidRDefault="00924E3F">
      <w:pPr>
        <w:rPr>
          <w:szCs w:val="28"/>
        </w:rPr>
      </w:pPr>
    </w:p>
    <w:p w:rsidR="00A15BD3" w:rsidRDefault="001779C6">
      <w:pPr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A15BD3" w:rsidRDefault="001779C6">
      <w:pPr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A15BD3" w:rsidRDefault="00A15BD3"/>
    <w:p w:rsidR="00A15BD3" w:rsidRDefault="001779C6">
      <w:pPr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A15BD3" w:rsidSect="00924E3F">
      <w:headerReference w:type="default" r:id="rId8"/>
      <w:pgSz w:w="11906" w:h="16838"/>
      <w:pgMar w:top="567" w:right="567" w:bottom="1418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C6" w:rsidRDefault="001779C6">
      <w:r>
        <w:separator/>
      </w:r>
    </w:p>
  </w:endnote>
  <w:endnote w:type="continuationSeparator" w:id="0">
    <w:p w:rsidR="001779C6" w:rsidRDefault="0017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C6" w:rsidRDefault="001779C6">
      <w:r>
        <w:separator/>
      </w:r>
    </w:p>
  </w:footnote>
  <w:footnote w:type="continuationSeparator" w:id="0">
    <w:p w:rsidR="001779C6" w:rsidRDefault="0017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BD3" w:rsidRDefault="001779C6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924E3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90C0B"/>
    <w:multiLevelType w:val="multilevel"/>
    <w:tmpl w:val="63063A2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BD3"/>
    <w:rsid w:val="001779C6"/>
    <w:rsid w:val="00924E3F"/>
    <w:rsid w:val="00A1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kern w:val="2"/>
      <w:sz w:val="28"/>
      <w:lang w:val="uk-U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Шрифт абзацу за замовчуванням"/>
    <w:qFormat/>
  </w:style>
  <w:style w:type="character" w:customStyle="1" w:styleId="10">
    <w:name w:val="Заголовок 1 Знак"/>
    <w:qFormat/>
    <w:rPr>
      <w:b/>
      <w:bCs/>
      <w:sz w:val="32"/>
      <w:szCs w:val="24"/>
      <w:lang w:eastAsia="zh-CN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  <w:lang w:eastAsia="zh-CN"/>
    </w:rPr>
  </w:style>
  <w:style w:type="character" w:customStyle="1" w:styleId="a4">
    <w:name w:val="Верхний колонтитул Знак"/>
    <w:qFormat/>
    <w:rPr>
      <w:bCs/>
      <w:sz w:val="28"/>
      <w:szCs w:val="24"/>
      <w:lang w:eastAsia="zh-CN"/>
    </w:rPr>
  </w:style>
  <w:style w:type="character" w:customStyle="1" w:styleId="a5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60">
    <w:name w:val="Заголовок 6 Знак"/>
    <w:qFormat/>
    <w:rPr>
      <w:rFonts w:ascii="Calibri" w:eastAsia="Times New Roman" w:hAnsi="Calibri" w:cs="Times New Roman"/>
      <w:b/>
      <w:sz w:val="22"/>
      <w:szCs w:val="22"/>
      <w:lang w:eastAsia="zh-CN"/>
    </w:rPr>
  </w:style>
  <w:style w:type="character" w:customStyle="1" w:styleId="h1">
    <w:name w:val="h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 об'є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List Paragraph"/>
    <w:basedOn w:val="a"/>
    <w:qFormat/>
    <w:pPr>
      <w:ind w:left="720"/>
    </w:pPr>
    <w:rPr>
      <w:rFonts w:ascii="Calibri" w:eastAsia="Calibri" w:hAnsi="Calibri" w:cs="Calibri"/>
      <w:bCs w:val="0"/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kern w:val="2"/>
      <w:lang w:bidi="en-US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paragraph" w:styleId="af0">
    <w:name w:val="Normal (Web)"/>
    <w:basedOn w:val="a"/>
    <w:qFormat/>
    <w:pPr>
      <w:suppressAutoHyphens w:val="0"/>
      <w:spacing w:before="280" w:after="280"/>
    </w:pPr>
    <w:rPr>
      <w:bCs w:val="0"/>
      <w:sz w:val="24"/>
    </w:r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873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Омельчук</dc:creator>
  <dc:description/>
  <cp:lastModifiedBy>Поліщук Оксана Анатоліївна</cp:lastModifiedBy>
  <cp:revision>14</cp:revision>
  <cp:lastPrinted>1995-11-21T17:41:00Z</cp:lastPrinted>
  <dcterms:created xsi:type="dcterms:W3CDTF">1995-11-21T17:41:00Z</dcterms:created>
  <dcterms:modified xsi:type="dcterms:W3CDTF">2021-11-08T13:54:00Z</dcterms:modified>
  <dc:language>en-US</dc:language>
</cp:coreProperties>
</file>