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9.65pt" o:ole="" filled="t">
            <v:fill color2="black"/>
            <v:imagedata r:id="rId6" o:title=""/>
          </v:shape>
          <o:OLEObject Type="Embed" ProgID="PBrush" ShapeID="_x0000_i1025" DrawAspect="Content" ObjectID="_1698829658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C07FF" w:rsidRDefault="008551CD" w:rsidP="00B51B1B">
      <w:pPr>
        <w:rPr>
          <w:sz w:val="28"/>
          <w:szCs w:val="28"/>
        </w:rPr>
      </w:pPr>
      <w:r w:rsidRPr="00F5180A">
        <w:rPr>
          <w:sz w:val="28"/>
          <w:szCs w:val="28"/>
        </w:rPr>
        <w:t>Про</w:t>
      </w:r>
      <w:r w:rsidR="00F5180A" w:rsidRPr="00F5180A">
        <w:rPr>
          <w:sz w:val="28"/>
          <w:szCs w:val="28"/>
        </w:rPr>
        <w:t xml:space="preserve"> </w:t>
      </w:r>
      <w:r w:rsidR="00AC07FF">
        <w:rPr>
          <w:sz w:val="28"/>
          <w:szCs w:val="28"/>
        </w:rPr>
        <w:t xml:space="preserve">  </w:t>
      </w:r>
      <w:r w:rsidRPr="00F5180A">
        <w:rPr>
          <w:sz w:val="28"/>
          <w:szCs w:val="28"/>
        </w:rPr>
        <w:t>н</w:t>
      </w:r>
      <w:r w:rsidR="001E572E" w:rsidRPr="00F5180A">
        <w:rPr>
          <w:sz w:val="28"/>
          <w:szCs w:val="28"/>
        </w:rPr>
        <w:t>а</w:t>
      </w:r>
      <w:r w:rsidR="00ED785C" w:rsidRPr="00F5180A">
        <w:rPr>
          <w:sz w:val="28"/>
          <w:szCs w:val="28"/>
        </w:rPr>
        <w:t>дання</w:t>
      </w:r>
      <w:r w:rsidR="00F5180A">
        <w:rPr>
          <w:sz w:val="28"/>
          <w:szCs w:val="28"/>
        </w:rPr>
        <w:t xml:space="preserve"> </w:t>
      </w:r>
      <w:r w:rsidR="00AC07FF">
        <w:rPr>
          <w:sz w:val="28"/>
          <w:szCs w:val="28"/>
        </w:rPr>
        <w:t xml:space="preserve">  </w:t>
      </w:r>
      <w:r w:rsidR="00ED785C" w:rsidRPr="00F5180A">
        <w:rPr>
          <w:sz w:val="28"/>
          <w:szCs w:val="28"/>
        </w:rPr>
        <w:t>громадянці</w:t>
      </w:r>
      <w:r w:rsidR="00F5180A">
        <w:rPr>
          <w:sz w:val="28"/>
          <w:szCs w:val="28"/>
        </w:rPr>
        <w:t xml:space="preserve"> </w:t>
      </w:r>
      <w:r w:rsidR="00AC07FF">
        <w:rPr>
          <w:sz w:val="28"/>
          <w:szCs w:val="28"/>
        </w:rPr>
        <w:t xml:space="preserve">  Кінах Т. В.  </w:t>
      </w:r>
      <w:r w:rsidR="00F5180A">
        <w:rPr>
          <w:sz w:val="28"/>
          <w:szCs w:val="28"/>
        </w:rPr>
        <w:t>у</w:t>
      </w:r>
    </w:p>
    <w:p w:rsidR="00AC07FF" w:rsidRDefault="008551CD" w:rsidP="00B51B1B">
      <w:pPr>
        <w:rPr>
          <w:sz w:val="28"/>
          <w:szCs w:val="28"/>
        </w:rPr>
      </w:pPr>
      <w:r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 w:rsidR="00165B3D">
        <w:rPr>
          <w:sz w:val="28"/>
          <w:szCs w:val="28"/>
        </w:rPr>
        <w:t>земельної</w:t>
      </w:r>
      <w:r w:rsidRPr="003B2D9C">
        <w:rPr>
          <w:sz w:val="20"/>
          <w:szCs w:val="20"/>
        </w:rPr>
        <w:t xml:space="preserve"> </w:t>
      </w:r>
      <w:r w:rsidR="00165B3D"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будівниц</w:t>
      </w:r>
      <w:r w:rsidR="00AC07FF">
        <w:rPr>
          <w:sz w:val="28"/>
          <w:szCs w:val="28"/>
        </w:rPr>
        <w:t>-</w:t>
      </w:r>
      <w:proofErr w:type="spellEnd"/>
    </w:p>
    <w:p w:rsidR="00AC07FF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тва</w:t>
      </w:r>
      <w:proofErr w:type="spellEnd"/>
      <w:r>
        <w:rPr>
          <w:sz w:val="28"/>
          <w:szCs w:val="28"/>
        </w:rPr>
        <w:t xml:space="preserve"> і</w:t>
      </w:r>
      <w:r w:rsidRPr="00F5180A">
        <w:rPr>
          <w:sz w:val="40"/>
          <w:szCs w:val="28"/>
        </w:rPr>
        <w:t xml:space="preserve"> </w:t>
      </w:r>
      <w:r>
        <w:rPr>
          <w:sz w:val="28"/>
          <w:szCs w:val="28"/>
        </w:rPr>
        <w:t>обслуговування житлового</w:t>
      </w:r>
      <w:r w:rsidR="00AC0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будинку,</w:t>
      </w:r>
    </w:p>
    <w:p w:rsidR="00AC07FF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господарських</w:t>
      </w:r>
      <w:r w:rsidRPr="00F5180A">
        <w:rPr>
          <w:sz w:val="36"/>
          <w:szCs w:val="28"/>
        </w:rPr>
        <w:t xml:space="preserve"> </w:t>
      </w:r>
      <w:r w:rsidR="00AC07FF">
        <w:rPr>
          <w:sz w:val="36"/>
          <w:szCs w:val="28"/>
        </w:rPr>
        <w:t xml:space="preserve"> </w:t>
      </w:r>
      <w:r>
        <w:rPr>
          <w:sz w:val="28"/>
          <w:szCs w:val="28"/>
        </w:rPr>
        <w:t>будівель і</w:t>
      </w:r>
      <w:r w:rsidRPr="00AC07FF">
        <w:rPr>
          <w:sz w:val="36"/>
          <w:szCs w:val="28"/>
        </w:rPr>
        <w:t xml:space="preserve"> </w:t>
      </w:r>
      <w:r>
        <w:rPr>
          <w:sz w:val="28"/>
          <w:szCs w:val="28"/>
        </w:rPr>
        <w:t>споруд</w:t>
      </w:r>
      <w:r w:rsidR="00AC07FF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приса</w:t>
      </w:r>
      <w:r w:rsidR="00AC07FF">
        <w:rPr>
          <w:sz w:val="28"/>
          <w:szCs w:val="28"/>
        </w:rPr>
        <w:t>-</w:t>
      </w:r>
      <w:proofErr w:type="spellEnd"/>
    </w:p>
    <w:p w:rsidR="00AC07FF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дибна</w:t>
      </w:r>
      <w:proofErr w:type="spellEnd"/>
      <w:r w:rsidR="000001EC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</w:t>
      </w:r>
      <w:r w:rsidR="00E5639A">
        <w:rPr>
          <w:sz w:val="28"/>
          <w:szCs w:val="28"/>
        </w:rPr>
        <w:t xml:space="preserve"> </w:t>
      </w:r>
      <w:r w:rsidR="00AC07FF">
        <w:rPr>
          <w:sz w:val="28"/>
          <w:szCs w:val="28"/>
        </w:rPr>
        <w:t xml:space="preserve">на </w:t>
      </w:r>
      <w:r w:rsidR="000001EC">
        <w:rPr>
          <w:sz w:val="28"/>
          <w:szCs w:val="28"/>
        </w:rPr>
        <w:t>вул. Гостинній</w:t>
      </w:r>
      <w:r w:rsidR="00AC07FF">
        <w:rPr>
          <w:sz w:val="28"/>
          <w:szCs w:val="28"/>
        </w:rPr>
        <w:t xml:space="preserve"> </w:t>
      </w:r>
      <w:r w:rsidR="00F5180A">
        <w:rPr>
          <w:sz w:val="28"/>
          <w:szCs w:val="28"/>
        </w:rPr>
        <w:t>у</w:t>
      </w:r>
      <w:r w:rsidR="00356F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F5180A">
        <w:rPr>
          <w:sz w:val="28"/>
          <w:szCs w:val="28"/>
        </w:rPr>
        <w:t> Зм</w:t>
      </w:r>
      <w:proofErr w:type="spellEnd"/>
      <w:r w:rsidR="00F5180A">
        <w:rPr>
          <w:sz w:val="28"/>
          <w:szCs w:val="28"/>
        </w:rPr>
        <w:t>ії</w:t>
      </w:r>
      <w:r w:rsidR="00AC07FF">
        <w:rPr>
          <w:sz w:val="28"/>
          <w:szCs w:val="28"/>
        </w:rPr>
        <w:t>-</w:t>
      </w:r>
    </w:p>
    <w:p w:rsidR="008551CD" w:rsidRPr="00A673A9" w:rsidRDefault="00F5180A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нець</w:t>
      </w:r>
      <w:proofErr w:type="spellEnd"/>
      <w:r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r w:rsidR="000E0C4A">
        <w:rPr>
          <w:sz w:val="28"/>
          <w:szCs w:val="28"/>
        </w:rPr>
        <w:t>Кінах Тетяни Василівни</w:t>
      </w:r>
      <w:r w:rsidR="00BE795B">
        <w:rPr>
          <w:sz w:val="28"/>
          <w:szCs w:val="28"/>
        </w:rPr>
        <w:t xml:space="preserve"> (</w:t>
      </w:r>
      <w:r w:rsidR="004050BD">
        <w:rPr>
          <w:sz w:val="28"/>
          <w:szCs w:val="28"/>
        </w:rPr>
        <w:t xml:space="preserve">дружини загиблого учасника бойових дій АТО </w:t>
      </w:r>
      <w:r w:rsidR="004050BD">
        <w:rPr>
          <w:sz w:val="28"/>
          <w:szCs w:val="28"/>
        </w:rPr>
        <w:sym w:font="Symbol" w:char="F02D"/>
      </w:r>
      <w:r w:rsidR="004050BD">
        <w:rPr>
          <w:sz w:val="28"/>
          <w:szCs w:val="28"/>
        </w:rPr>
        <w:t xml:space="preserve"> </w:t>
      </w:r>
      <w:r w:rsidR="000E0C4A">
        <w:rPr>
          <w:sz w:val="28"/>
          <w:szCs w:val="28"/>
        </w:rPr>
        <w:t>Кінаха Олександра Васильовича</w:t>
      </w:r>
      <w:r w:rsidR="007179F1">
        <w:rPr>
          <w:sz w:val="28"/>
          <w:szCs w:val="28"/>
        </w:rPr>
        <w:t xml:space="preserve">)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</w:t>
      </w:r>
      <w:r w:rsidR="000001EC">
        <w:rPr>
          <w:sz w:val="28"/>
          <w:szCs w:val="28"/>
        </w:rPr>
        <w:t>0,1080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</w:t>
      </w:r>
      <w:r w:rsidR="00A23463">
        <w:rPr>
          <w:sz w:val="28"/>
          <w:szCs w:val="28"/>
        </w:rPr>
        <w:t>на вул. Гостинній у</w:t>
      </w:r>
      <w:r w:rsidR="00A42EDB">
        <w:rPr>
          <w:sz w:val="28"/>
          <w:szCs w:val="28"/>
        </w:rPr>
        <w:t xml:space="preserve"> </w:t>
      </w:r>
      <w:proofErr w:type="spellStart"/>
      <w:r w:rsidR="00A42EDB">
        <w:rPr>
          <w:sz w:val="28"/>
          <w:szCs w:val="28"/>
        </w:rPr>
        <w:t>с</w:t>
      </w:r>
      <w:r w:rsidR="00E5639A">
        <w:rPr>
          <w:sz w:val="28"/>
          <w:szCs w:val="28"/>
        </w:rPr>
        <w:t>.</w:t>
      </w:r>
      <w:r w:rsidR="000001EC">
        <w:rPr>
          <w:sz w:val="28"/>
          <w:szCs w:val="28"/>
        </w:rPr>
        <w:t> Зміїн</w:t>
      </w:r>
      <w:proofErr w:type="spellEnd"/>
      <w:r w:rsidR="000001EC">
        <w:rPr>
          <w:sz w:val="28"/>
          <w:szCs w:val="28"/>
        </w:rPr>
        <w:t>ець</w:t>
      </w:r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r w:rsidR="000001EC">
        <w:rPr>
          <w:sz w:val="28"/>
          <w:szCs w:val="28"/>
        </w:rPr>
        <w:t>Луцької міської ради від 24.02.2021</w:t>
      </w:r>
      <w:r w:rsidR="00AD758A">
        <w:rPr>
          <w:sz w:val="28"/>
          <w:szCs w:val="28"/>
        </w:rPr>
        <w:t xml:space="preserve"> № 7/6</w:t>
      </w:r>
      <w:r w:rsidR="009B2A9B">
        <w:rPr>
          <w:sz w:val="28"/>
          <w:szCs w:val="28"/>
        </w:rPr>
        <w:t>1</w:t>
      </w:r>
      <w:r w:rsidR="00AD758A">
        <w:rPr>
          <w:sz w:val="28"/>
          <w:szCs w:val="28"/>
        </w:rPr>
        <w:t xml:space="preserve"> </w:t>
      </w:r>
      <w:r w:rsidR="000001EC">
        <w:rPr>
          <w:sz w:val="28"/>
          <w:szCs w:val="28"/>
        </w:rPr>
        <w:t xml:space="preserve">«Про надання громадянці </w:t>
      </w:r>
      <w:r w:rsidR="002D3D4B">
        <w:rPr>
          <w:sz w:val="28"/>
          <w:szCs w:val="28"/>
        </w:rPr>
        <w:t>Кінах Т.В.</w:t>
      </w:r>
      <w:r w:rsidR="000001EC">
        <w:rPr>
          <w:sz w:val="28"/>
          <w:szCs w:val="28"/>
        </w:rPr>
        <w:t xml:space="preserve">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на вул. Гостинній </w:t>
      </w:r>
      <w:proofErr w:type="spellStart"/>
      <w:r w:rsidR="000001EC">
        <w:rPr>
          <w:sz w:val="28"/>
          <w:szCs w:val="28"/>
        </w:rPr>
        <w:t>с. Зміїн</w:t>
      </w:r>
      <w:proofErr w:type="spellEnd"/>
      <w:r w:rsidR="000001EC">
        <w:rPr>
          <w:sz w:val="28"/>
          <w:szCs w:val="28"/>
        </w:rPr>
        <w:t>ець Луцького району Волинської області»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</w:t>
      </w:r>
      <w:r w:rsidR="008E3ED7">
        <w:rPr>
          <w:sz w:val="28"/>
          <w:szCs w:val="28"/>
        </w:rPr>
        <w:t>на вул. Гостинній</w:t>
      </w:r>
      <w:r w:rsidR="00320BBD">
        <w:rPr>
          <w:sz w:val="28"/>
          <w:szCs w:val="28"/>
        </w:rPr>
        <w:t xml:space="preserve"> у </w:t>
      </w:r>
      <w:proofErr w:type="spellStart"/>
      <w:r w:rsidR="00151077">
        <w:rPr>
          <w:sz w:val="28"/>
          <w:szCs w:val="28"/>
        </w:rPr>
        <w:t>с.</w:t>
      </w:r>
      <w:r w:rsidR="00B608A8">
        <w:rPr>
          <w:sz w:val="28"/>
          <w:szCs w:val="28"/>
        </w:rPr>
        <w:t> </w:t>
      </w:r>
      <w:r w:rsidR="00320BBD">
        <w:rPr>
          <w:sz w:val="28"/>
          <w:szCs w:val="28"/>
        </w:rPr>
        <w:t>Зміїн</w:t>
      </w:r>
      <w:proofErr w:type="spellEnd"/>
      <w:r w:rsidR="00320BBD">
        <w:rPr>
          <w:sz w:val="28"/>
          <w:szCs w:val="28"/>
        </w:rPr>
        <w:t>ець</w:t>
      </w:r>
      <w:r w:rsidR="0015107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</w:t>
      </w:r>
      <w:r w:rsidRPr="00042767">
        <w:rPr>
          <w:sz w:val="28"/>
          <w:szCs w:val="28"/>
        </w:rPr>
        <w:t>земельного кадастру про земельну ділянку</w:t>
      </w:r>
      <w:r w:rsidR="00711DB1" w:rsidRPr="00042767">
        <w:rPr>
          <w:sz w:val="28"/>
          <w:szCs w:val="28"/>
        </w:rPr>
        <w:t xml:space="preserve"> </w:t>
      </w:r>
      <w:r w:rsidR="00E47B07" w:rsidRPr="00042767">
        <w:rPr>
          <w:sz w:val="28"/>
          <w:szCs w:val="28"/>
        </w:rPr>
        <w:t xml:space="preserve">від </w:t>
      </w:r>
      <w:r w:rsidR="00823D6A">
        <w:rPr>
          <w:sz w:val="28"/>
          <w:szCs w:val="28"/>
        </w:rPr>
        <w:t>27</w:t>
      </w:r>
      <w:r w:rsidR="00320BBD" w:rsidRPr="00042767">
        <w:rPr>
          <w:sz w:val="28"/>
          <w:szCs w:val="28"/>
        </w:rPr>
        <w:t xml:space="preserve">.09.2021 </w:t>
      </w:r>
      <w:r w:rsidR="000942CA">
        <w:rPr>
          <w:sz w:val="28"/>
          <w:szCs w:val="28"/>
        </w:rPr>
        <w:t xml:space="preserve">                              </w:t>
      </w:r>
      <w:r w:rsidR="00FC5AC4" w:rsidRPr="00042767">
        <w:rPr>
          <w:sz w:val="28"/>
          <w:szCs w:val="28"/>
        </w:rPr>
        <w:t>№</w:t>
      </w:r>
      <w:r w:rsidR="00E07DE6" w:rsidRPr="00042767">
        <w:rPr>
          <w:sz w:val="28"/>
          <w:szCs w:val="28"/>
        </w:rPr>
        <w:t> </w:t>
      </w:r>
      <w:r w:rsidR="00FC5AC4" w:rsidRPr="00042767">
        <w:rPr>
          <w:sz w:val="28"/>
          <w:szCs w:val="28"/>
        </w:rPr>
        <w:t>НВ-</w:t>
      </w:r>
      <w:r w:rsidR="000942CA">
        <w:rPr>
          <w:sz w:val="28"/>
          <w:szCs w:val="28"/>
        </w:rPr>
        <w:t>5919174022021</w:t>
      </w:r>
      <w:r w:rsidRPr="00042767">
        <w:rPr>
          <w:sz w:val="28"/>
          <w:szCs w:val="28"/>
        </w:rPr>
        <w:t>,</w:t>
      </w:r>
      <w:r w:rsidR="00151077" w:rsidRPr="00042767">
        <w:rPr>
          <w:sz w:val="28"/>
          <w:szCs w:val="28"/>
        </w:rPr>
        <w:t xml:space="preserve"> </w:t>
      </w:r>
      <w:r w:rsidR="00E964AC" w:rsidRPr="00042767">
        <w:rPr>
          <w:sz w:val="28"/>
          <w:szCs w:val="28"/>
        </w:rPr>
        <w:t>генеральний</w:t>
      </w:r>
      <w:r w:rsidR="00E964AC">
        <w:rPr>
          <w:sz w:val="28"/>
          <w:szCs w:val="28"/>
        </w:rPr>
        <w:t xml:space="preserve"> план села </w:t>
      </w:r>
      <w:r w:rsidR="00441314">
        <w:rPr>
          <w:sz w:val="28"/>
          <w:szCs w:val="28"/>
        </w:rPr>
        <w:t xml:space="preserve">Зміїнець </w:t>
      </w:r>
      <w:r w:rsidR="00E964AC">
        <w:rPr>
          <w:sz w:val="28"/>
          <w:szCs w:val="28"/>
        </w:rPr>
        <w:t xml:space="preserve">Луцького району Волинської області, затверджений рішенням Княгининівської сільської ради Луцького району Волинської області від </w:t>
      </w:r>
      <w:r w:rsidR="00441314">
        <w:rPr>
          <w:sz w:val="28"/>
          <w:szCs w:val="28"/>
        </w:rPr>
        <w:t>09.08.2019</w:t>
      </w:r>
      <w:r w:rsidR="00E964AC">
        <w:rPr>
          <w:sz w:val="28"/>
          <w:szCs w:val="28"/>
        </w:rPr>
        <w:t xml:space="preserve"> № </w:t>
      </w:r>
      <w:r w:rsidR="00441314">
        <w:rPr>
          <w:sz w:val="28"/>
          <w:szCs w:val="28"/>
        </w:rPr>
        <w:t>46/5.2</w:t>
      </w:r>
      <w:r w:rsidR="00042767">
        <w:rPr>
          <w:sz w:val="28"/>
          <w:szCs w:val="28"/>
        </w:rPr>
        <w:t xml:space="preserve"> «Про затвердження Генерального плану </w:t>
      </w:r>
      <w:proofErr w:type="spellStart"/>
      <w:r w:rsidR="00042767">
        <w:rPr>
          <w:sz w:val="28"/>
          <w:szCs w:val="28"/>
        </w:rPr>
        <w:t>с. Зміїн</w:t>
      </w:r>
      <w:proofErr w:type="spellEnd"/>
      <w:r w:rsidR="00042767">
        <w:rPr>
          <w:sz w:val="28"/>
          <w:szCs w:val="28"/>
        </w:rPr>
        <w:t>ець Луцького району Волинської області</w:t>
      </w:r>
      <w:r w:rsidR="00293E0C">
        <w:rPr>
          <w:sz w:val="28"/>
          <w:szCs w:val="28"/>
        </w:rPr>
        <w:t>»</w:t>
      </w:r>
      <w:r w:rsidR="00E964AC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876965" w:rsidRPr="00876965">
        <w:rPr>
          <w:sz w:val="28"/>
          <w:szCs w:val="28"/>
        </w:rPr>
        <w:t xml:space="preserve">статтею 24 Закону України «Про регулювання містобудівної діяльності»,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 xml:space="preserve">інету </w:t>
      </w:r>
      <w:r w:rsidR="00876965">
        <w:rPr>
          <w:sz w:val="28"/>
          <w:szCs w:val="28"/>
        </w:rPr>
        <w:t>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</w:t>
      </w:r>
      <w:r w:rsidR="009B518F" w:rsidRPr="00CB77D4">
        <w:rPr>
          <w:sz w:val="28"/>
          <w:szCs w:val="28"/>
        </w:rPr>
        <w:lastRenderedPageBreak/>
        <w:t>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r w:rsidR="005D09B6">
        <w:rPr>
          <w:sz w:val="28"/>
          <w:szCs w:val="28"/>
        </w:rPr>
        <w:t>Кінах Тетяні Василівні</w:t>
      </w:r>
      <w:r w:rsidR="00617AE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</w:t>
      </w:r>
      <w:r w:rsidR="009C43FE">
        <w:rPr>
          <w:sz w:val="28"/>
          <w:szCs w:val="28"/>
        </w:rPr>
        <w:t xml:space="preserve">на вул. Гостинній </w:t>
      </w:r>
      <w:r w:rsidR="000D57EA">
        <w:rPr>
          <w:sz w:val="28"/>
          <w:szCs w:val="28"/>
        </w:rPr>
        <w:t xml:space="preserve">у </w:t>
      </w:r>
      <w:proofErr w:type="spellStart"/>
      <w:r w:rsidR="009C43FE">
        <w:rPr>
          <w:sz w:val="28"/>
          <w:szCs w:val="28"/>
        </w:rPr>
        <w:t>с. Зміїн</w:t>
      </w:r>
      <w:proofErr w:type="spellEnd"/>
      <w:r w:rsidR="009C43FE">
        <w:rPr>
          <w:sz w:val="28"/>
          <w:szCs w:val="28"/>
        </w:rPr>
        <w:t xml:space="preserve">ець </w:t>
      </w:r>
      <w:r w:rsidR="00225ADD">
        <w:rPr>
          <w:sz w:val="28"/>
          <w:szCs w:val="28"/>
        </w:rPr>
        <w:t>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</w:t>
      </w:r>
      <w:r w:rsidR="000001EC">
        <w:rPr>
          <w:sz w:val="28"/>
          <w:szCs w:val="28"/>
        </w:rPr>
        <w:t>0,1080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F83759">
        <w:rPr>
          <w:sz w:val="28"/>
          <w:szCs w:val="28"/>
        </w:rPr>
        <w:t>м номером 0722883700:0</w:t>
      </w:r>
      <w:r w:rsidR="005D09B6">
        <w:rPr>
          <w:sz w:val="28"/>
          <w:szCs w:val="28"/>
        </w:rPr>
        <w:t>3:001:0107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r w:rsidR="005D09B6">
        <w:rPr>
          <w:sz w:val="28"/>
          <w:szCs w:val="28"/>
        </w:rPr>
        <w:t xml:space="preserve">Кінах Тетяні Василівні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</w:t>
      </w:r>
      <w:r w:rsidR="004E40BB">
        <w:rPr>
          <w:sz w:val="28"/>
          <w:szCs w:val="28"/>
        </w:rPr>
        <w:t xml:space="preserve">на вул. Гостинній </w:t>
      </w:r>
      <w:r w:rsidR="00B830A2">
        <w:rPr>
          <w:sz w:val="28"/>
          <w:szCs w:val="28"/>
        </w:rPr>
        <w:t xml:space="preserve">у </w:t>
      </w:r>
      <w:proofErr w:type="spellStart"/>
      <w:r w:rsidR="004E40BB">
        <w:rPr>
          <w:sz w:val="28"/>
          <w:szCs w:val="28"/>
        </w:rPr>
        <w:t>с. Зміїн</w:t>
      </w:r>
      <w:proofErr w:type="spellEnd"/>
      <w:r w:rsidR="004E40BB">
        <w:rPr>
          <w:sz w:val="28"/>
          <w:szCs w:val="28"/>
        </w:rPr>
        <w:t xml:space="preserve">ець </w:t>
      </w:r>
      <w:r w:rsidR="00C37D30">
        <w:rPr>
          <w:sz w:val="28"/>
          <w:szCs w:val="28"/>
        </w:rPr>
        <w:t>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0001EC">
        <w:rPr>
          <w:sz w:val="28"/>
          <w:szCs w:val="28"/>
        </w:rPr>
        <w:t>0,1080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5D09B6">
        <w:rPr>
          <w:sz w:val="28"/>
          <w:szCs w:val="28"/>
        </w:rPr>
        <w:t>0722883700:03:001:0107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r w:rsidR="005D09B6">
        <w:rPr>
          <w:sz w:val="28"/>
          <w:szCs w:val="28"/>
        </w:rPr>
        <w:t>Кінах Тетяну</w:t>
      </w:r>
      <w:r w:rsidR="005D09B6">
        <w:rPr>
          <w:sz w:val="28"/>
          <w:szCs w:val="28"/>
        </w:rPr>
        <w:t xml:space="preserve"> Василівн</w:t>
      </w:r>
      <w:r w:rsidR="005D09B6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476BE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001EC"/>
    <w:rsid w:val="00011B1E"/>
    <w:rsid w:val="000149E3"/>
    <w:rsid w:val="0002511D"/>
    <w:rsid w:val="0004215C"/>
    <w:rsid w:val="00042767"/>
    <w:rsid w:val="000942CA"/>
    <w:rsid w:val="000D57EA"/>
    <w:rsid w:val="000E0C4A"/>
    <w:rsid w:val="000F3FAC"/>
    <w:rsid w:val="00151077"/>
    <w:rsid w:val="00165B3D"/>
    <w:rsid w:val="0019174D"/>
    <w:rsid w:val="001B6117"/>
    <w:rsid w:val="001C6910"/>
    <w:rsid w:val="001E572E"/>
    <w:rsid w:val="001E7B28"/>
    <w:rsid w:val="00225ADD"/>
    <w:rsid w:val="00293E0C"/>
    <w:rsid w:val="002954D2"/>
    <w:rsid w:val="002D3D4B"/>
    <w:rsid w:val="002D50F8"/>
    <w:rsid w:val="00306C58"/>
    <w:rsid w:val="00320BBD"/>
    <w:rsid w:val="00343E29"/>
    <w:rsid w:val="00356F0F"/>
    <w:rsid w:val="0036619A"/>
    <w:rsid w:val="003B2D9C"/>
    <w:rsid w:val="003C28E0"/>
    <w:rsid w:val="003F2896"/>
    <w:rsid w:val="004050BD"/>
    <w:rsid w:val="00433858"/>
    <w:rsid w:val="00441314"/>
    <w:rsid w:val="004C5F42"/>
    <w:rsid w:val="004E40BB"/>
    <w:rsid w:val="004F5B6D"/>
    <w:rsid w:val="004F5DB7"/>
    <w:rsid w:val="00564B35"/>
    <w:rsid w:val="005D09B6"/>
    <w:rsid w:val="005E0931"/>
    <w:rsid w:val="00602AAE"/>
    <w:rsid w:val="00617AEB"/>
    <w:rsid w:val="0065647A"/>
    <w:rsid w:val="00711DB1"/>
    <w:rsid w:val="007179F1"/>
    <w:rsid w:val="007613B1"/>
    <w:rsid w:val="007D6835"/>
    <w:rsid w:val="00823D6A"/>
    <w:rsid w:val="008551CD"/>
    <w:rsid w:val="008642DE"/>
    <w:rsid w:val="00876965"/>
    <w:rsid w:val="008E3ED7"/>
    <w:rsid w:val="008F4DA5"/>
    <w:rsid w:val="0096021C"/>
    <w:rsid w:val="009B2A9B"/>
    <w:rsid w:val="009B518F"/>
    <w:rsid w:val="009C43FE"/>
    <w:rsid w:val="009D7AB7"/>
    <w:rsid w:val="00A13B94"/>
    <w:rsid w:val="00A23463"/>
    <w:rsid w:val="00A42EDB"/>
    <w:rsid w:val="00A673A9"/>
    <w:rsid w:val="00AC07FF"/>
    <w:rsid w:val="00AC2E07"/>
    <w:rsid w:val="00AC7093"/>
    <w:rsid w:val="00AD758A"/>
    <w:rsid w:val="00AF7968"/>
    <w:rsid w:val="00B418D6"/>
    <w:rsid w:val="00B51B1B"/>
    <w:rsid w:val="00B54EFD"/>
    <w:rsid w:val="00B56135"/>
    <w:rsid w:val="00B608A8"/>
    <w:rsid w:val="00B830A2"/>
    <w:rsid w:val="00BA613F"/>
    <w:rsid w:val="00BC17E8"/>
    <w:rsid w:val="00BE795B"/>
    <w:rsid w:val="00C04C67"/>
    <w:rsid w:val="00C37D30"/>
    <w:rsid w:val="00C476BE"/>
    <w:rsid w:val="00CB758A"/>
    <w:rsid w:val="00CB77D4"/>
    <w:rsid w:val="00CC4AEA"/>
    <w:rsid w:val="00D27ABE"/>
    <w:rsid w:val="00D34AC7"/>
    <w:rsid w:val="00D51188"/>
    <w:rsid w:val="00DB5FE1"/>
    <w:rsid w:val="00E05B96"/>
    <w:rsid w:val="00E07DE6"/>
    <w:rsid w:val="00E47306"/>
    <w:rsid w:val="00E47B07"/>
    <w:rsid w:val="00E5639A"/>
    <w:rsid w:val="00E964AC"/>
    <w:rsid w:val="00ED785C"/>
    <w:rsid w:val="00EF5700"/>
    <w:rsid w:val="00F5180A"/>
    <w:rsid w:val="00F70D3F"/>
    <w:rsid w:val="00F83759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56</cp:revision>
  <cp:lastPrinted>2021-05-31T13:54:00Z</cp:lastPrinted>
  <dcterms:created xsi:type="dcterms:W3CDTF">2021-09-02T08:46:00Z</dcterms:created>
  <dcterms:modified xsi:type="dcterms:W3CDTF">2021-11-19T10:21:00Z</dcterms:modified>
</cp:coreProperties>
</file>