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39" w:rsidRPr="00624033" w:rsidRDefault="004E4F39" w:rsidP="004E4F39">
      <w:pPr>
        <w:widowControl w:val="0"/>
        <w:jc w:val="center"/>
        <w:rPr>
          <w:b/>
          <w:sz w:val="20"/>
          <w:szCs w:val="20"/>
          <w:lang w:val="uk-UA"/>
        </w:rPr>
      </w:pPr>
      <w:r w:rsidRPr="004574B8"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.4pt" o:ole="" filled="t">
            <v:fill color2="black"/>
            <v:imagedata r:id="rId8" o:title=""/>
          </v:shape>
          <o:OLEObject Type="Embed" ProgID="PBrush" ShapeID="_x0000_i1025" DrawAspect="Content" ObjectID="_1699425285" r:id="rId9"/>
        </w:object>
      </w:r>
      <w:r w:rsidRPr="007D4118">
        <w:rPr>
          <w:sz w:val="16"/>
          <w:szCs w:val="16"/>
        </w:rPr>
        <w:cr/>
      </w:r>
      <w:r w:rsidRPr="00624033">
        <w:rPr>
          <w:b/>
          <w:szCs w:val="28"/>
        </w:rPr>
        <w:t>ЛУЦЬКА  МІСЬКА  РАДА</w:t>
      </w:r>
    </w:p>
    <w:p w:rsidR="004E4F39" w:rsidRPr="00655D77" w:rsidRDefault="004E4F39" w:rsidP="004E4F39">
      <w:pPr>
        <w:widowControl w:val="0"/>
        <w:jc w:val="center"/>
        <w:rPr>
          <w:szCs w:val="28"/>
          <w:lang w:val="uk-UA"/>
        </w:rPr>
      </w:pPr>
    </w:p>
    <w:p w:rsidR="004E4F39" w:rsidRPr="004574B8" w:rsidRDefault="004E4F39" w:rsidP="004E4F39">
      <w:pPr>
        <w:pStyle w:val="2"/>
        <w:widowControl w:val="0"/>
        <w:tabs>
          <w:tab w:val="left" w:pos="4218"/>
          <w:tab w:val="left" w:pos="4674"/>
        </w:tabs>
        <w:rPr>
          <w:sz w:val="28"/>
        </w:rPr>
      </w:pPr>
      <w:r w:rsidRPr="004574B8">
        <w:rPr>
          <w:sz w:val="32"/>
          <w:szCs w:val="32"/>
        </w:rPr>
        <w:t xml:space="preserve">Р І Ш Е Н </w:t>
      </w:r>
      <w:proofErr w:type="spellStart"/>
      <w:r w:rsidRPr="004574B8">
        <w:rPr>
          <w:sz w:val="32"/>
          <w:szCs w:val="32"/>
        </w:rPr>
        <w:t>Н</w:t>
      </w:r>
      <w:proofErr w:type="spellEnd"/>
      <w:r w:rsidRPr="004574B8">
        <w:rPr>
          <w:sz w:val="32"/>
          <w:szCs w:val="32"/>
        </w:rPr>
        <w:t xml:space="preserve"> Я</w:t>
      </w:r>
    </w:p>
    <w:p w:rsidR="004E4F39" w:rsidRPr="00655D77" w:rsidRDefault="004E4F39" w:rsidP="004E4F39">
      <w:pPr>
        <w:widowControl w:val="0"/>
        <w:jc w:val="center"/>
        <w:rPr>
          <w:b/>
          <w:bCs/>
          <w:szCs w:val="28"/>
          <w:lang w:val="uk-UA"/>
        </w:rPr>
      </w:pPr>
    </w:p>
    <w:p w:rsidR="004E4F39" w:rsidRPr="004574B8" w:rsidRDefault="004E4F39" w:rsidP="004E4F39">
      <w:pPr>
        <w:widowControl w:val="0"/>
        <w:tabs>
          <w:tab w:val="left" w:pos="4687"/>
        </w:tabs>
        <w:jc w:val="both"/>
        <w:rPr>
          <w:sz w:val="24"/>
          <w:lang w:val="uk-UA"/>
        </w:rPr>
      </w:pPr>
      <w:r w:rsidRPr="004574B8">
        <w:rPr>
          <w:sz w:val="24"/>
          <w:lang w:val="uk-UA"/>
        </w:rPr>
        <w:t>________________                                        Луцьк                                         №______________</w:t>
      </w:r>
    </w:p>
    <w:p w:rsidR="004E4F39" w:rsidRPr="004574B8" w:rsidRDefault="004E4F39" w:rsidP="004E4F39">
      <w:pPr>
        <w:widowControl w:val="0"/>
        <w:jc w:val="both"/>
        <w:rPr>
          <w:sz w:val="24"/>
          <w:lang w:val="uk-UA"/>
        </w:rPr>
      </w:pPr>
    </w:p>
    <w:p w:rsidR="00561E61" w:rsidRPr="00561E61" w:rsidRDefault="00561E61" w:rsidP="005747EA">
      <w:pPr>
        <w:tabs>
          <w:tab w:val="left" w:pos="6615"/>
        </w:tabs>
        <w:contextualSpacing/>
        <w:jc w:val="both"/>
        <w:rPr>
          <w:szCs w:val="28"/>
          <w:lang w:val="uk-UA"/>
        </w:rPr>
      </w:pPr>
      <w:r w:rsidRPr="00561E61">
        <w:rPr>
          <w:szCs w:val="28"/>
          <w:lang w:val="uk-UA"/>
        </w:rPr>
        <w:t xml:space="preserve">Про надання дозволу на видачу </w:t>
      </w:r>
    </w:p>
    <w:p w:rsidR="00561E61" w:rsidRPr="00561E61" w:rsidRDefault="00561E61" w:rsidP="005747EA">
      <w:pPr>
        <w:tabs>
          <w:tab w:val="left" w:pos="6615"/>
        </w:tabs>
        <w:contextualSpacing/>
        <w:jc w:val="both"/>
        <w:rPr>
          <w:szCs w:val="28"/>
          <w:lang w:val="uk-UA"/>
        </w:rPr>
      </w:pPr>
      <w:r w:rsidRPr="00561E61">
        <w:rPr>
          <w:szCs w:val="28"/>
          <w:lang w:val="uk-UA"/>
        </w:rPr>
        <w:t xml:space="preserve">містобудівних умов та обмежень на </w:t>
      </w:r>
    </w:p>
    <w:p w:rsidR="00561E61" w:rsidRPr="00561E61" w:rsidRDefault="00561E61" w:rsidP="005747EA">
      <w:pPr>
        <w:tabs>
          <w:tab w:val="left" w:pos="6615"/>
        </w:tabs>
        <w:contextualSpacing/>
        <w:jc w:val="both"/>
        <w:rPr>
          <w:szCs w:val="28"/>
          <w:lang w:val="uk-UA"/>
        </w:rPr>
      </w:pPr>
      <w:proofErr w:type="spellStart"/>
      <w:r w:rsidRPr="00561E61">
        <w:rPr>
          <w:szCs w:val="28"/>
          <w:lang w:val="uk-UA"/>
        </w:rPr>
        <w:t>проєктування</w:t>
      </w:r>
      <w:proofErr w:type="spellEnd"/>
      <w:r w:rsidRPr="00561E61">
        <w:rPr>
          <w:szCs w:val="28"/>
          <w:lang w:val="uk-UA"/>
        </w:rPr>
        <w:t xml:space="preserve"> об’єкта будівництва </w:t>
      </w:r>
    </w:p>
    <w:p w:rsidR="00561E61" w:rsidRPr="00561E61" w:rsidRDefault="00561E61" w:rsidP="005747EA">
      <w:pPr>
        <w:tabs>
          <w:tab w:val="left" w:pos="6615"/>
        </w:tabs>
        <w:contextualSpacing/>
        <w:jc w:val="both"/>
        <w:rPr>
          <w:szCs w:val="28"/>
          <w:lang w:val="uk-UA"/>
        </w:rPr>
      </w:pPr>
      <w:r w:rsidRPr="00561E61">
        <w:rPr>
          <w:szCs w:val="28"/>
          <w:lang w:val="uk-UA"/>
        </w:rPr>
        <w:t xml:space="preserve">на вул. Олекси </w:t>
      </w:r>
      <w:proofErr w:type="spellStart"/>
      <w:r w:rsidRPr="00561E61">
        <w:rPr>
          <w:szCs w:val="28"/>
          <w:lang w:val="uk-UA"/>
        </w:rPr>
        <w:t>Ошуркевича</w:t>
      </w:r>
      <w:proofErr w:type="spellEnd"/>
      <w:r w:rsidRPr="00561E61">
        <w:rPr>
          <w:szCs w:val="28"/>
          <w:lang w:val="uk-UA"/>
        </w:rPr>
        <w:t xml:space="preserve">, 1-а, 1-б, 1-в </w:t>
      </w:r>
    </w:p>
    <w:p w:rsidR="00561E61" w:rsidRPr="00561E61" w:rsidRDefault="00561E61" w:rsidP="005747EA">
      <w:pPr>
        <w:tabs>
          <w:tab w:val="left" w:pos="6615"/>
        </w:tabs>
        <w:contextualSpacing/>
        <w:jc w:val="both"/>
        <w:rPr>
          <w:szCs w:val="28"/>
          <w:lang w:val="uk-UA"/>
        </w:rPr>
      </w:pPr>
      <w:r w:rsidRPr="00561E61">
        <w:rPr>
          <w:szCs w:val="28"/>
          <w:lang w:val="uk-UA"/>
        </w:rPr>
        <w:t>у м. Луцьку</w:t>
      </w:r>
    </w:p>
    <w:p w:rsidR="00BA7C01" w:rsidRPr="00A63DDF" w:rsidRDefault="00BA7C01" w:rsidP="005747EA">
      <w:pPr>
        <w:contextualSpacing/>
        <w:rPr>
          <w:szCs w:val="28"/>
          <w:lang w:val="uk-UA"/>
        </w:rPr>
      </w:pPr>
      <w:r w:rsidRPr="00561E61">
        <w:rPr>
          <w:szCs w:val="28"/>
          <w:lang w:val="uk-UA"/>
        </w:rPr>
        <w:t xml:space="preserve">      </w:t>
      </w:r>
      <w:r w:rsidRPr="00A63DDF">
        <w:rPr>
          <w:szCs w:val="28"/>
          <w:lang w:val="uk-UA"/>
        </w:rPr>
        <w:t xml:space="preserve">                                                                                                                              </w:t>
      </w:r>
      <w:r w:rsidR="00B063A8" w:rsidRPr="00A63DDF">
        <w:rPr>
          <w:szCs w:val="28"/>
          <w:lang w:val="uk-UA"/>
        </w:rPr>
        <w:t xml:space="preserve">                               </w:t>
      </w:r>
      <w:r w:rsidRPr="00A63DDF">
        <w:rPr>
          <w:szCs w:val="28"/>
          <w:lang w:val="uk-UA"/>
        </w:rPr>
        <w:t xml:space="preserve">                                                                                            </w:t>
      </w:r>
    </w:p>
    <w:p w:rsidR="004134DA" w:rsidRPr="00A63DDF" w:rsidRDefault="004134DA" w:rsidP="005747EA">
      <w:pPr>
        <w:ind w:firstLine="709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 xml:space="preserve">Керуючись </w:t>
      </w:r>
      <w:r w:rsidR="000D0167" w:rsidRPr="00A63DDF">
        <w:rPr>
          <w:szCs w:val="28"/>
          <w:lang w:val="uk-UA"/>
        </w:rPr>
        <w:t>З</w:t>
      </w:r>
      <w:r w:rsidRPr="00A63DDF">
        <w:rPr>
          <w:szCs w:val="28"/>
          <w:lang w:val="uk-UA"/>
        </w:rPr>
        <w:t>акон</w:t>
      </w:r>
      <w:r w:rsidR="00844BD5">
        <w:rPr>
          <w:szCs w:val="28"/>
          <w:lang w:val="uk-UA"/>
        </w:rPr>
        <w:t>ами</w:t>
      </w:r>
      <w:r w:rsidRPr="00A63DDF">
        <w:rPr>
          <w:szCs w:val="28"/>
          <w:lang w:val="uk-UA"/>
        </w:rPr>
        <w:t xml:space="preserve"> України «Про регулювання містобудівної діяльності», </w:t>
      </w:r>
      <w:r w:rsidR="00561E61">
        <w:rPr>
          <w:szCs w:val="28"/>
          <w:lang w:val="uk-UA"/>
        </w:rPr>
        <w:t>«</w:t>
      </w:r>
      <w:r w:rsidR="00844BD5">
        <w:rPr>
          <w:szCs w:val="28"/>
          <w:lang w:val="uk-UA"/>
        </w:rPr>
        <w:t>Про м</w:t>
      </w:r>
      <w:bookmarkStart w:id="0" w:name="_GoBack"/>
      <w:bookmarkEnd w:id="0"/>
      <w:r w:rsidR="00561E61">
        <w:rPr>
          <w:szCs w:val="28"/>
          <w:lang w:val="uk-UA"/>
        </w:rPr>
        <w:t xml:space="preserve">ісцеве самоврядування в Україні», Земельним Кодексом України, </w:t>
      </w:r>
      <w:r w:rsidRPr="00A63DDF">
        <w:rPr>
          <w:szCs w:val="28"/>
          <w:lang w:val="uk-UA"/>
        </w:rPr>
        <w:t xml:space="preserve">рішенням міської ради від </w:t>
      </w:r>
      <w:r w:rsidR="00561E61">
        <w:rPr>
          <w:szCs w:val="28"/>
          <w:lang w:val="uk-UA"/>
        </w:rPr>
        <w:t>19</w:t>
      </w:r>
      <w:r w:rsidRPr="00A63DDF">
        <w:rPr>
          <w:szCs w:val="28"/>
          <w:lang w:val="uk-UA"/>
        </w:rPr>
        <w:t>.</w:t>
      </w:r>
      <w:r w:rsidR="00561E61">
        <w:rPr>
          <w:szCs w:val="28"/>
          <w:lang w:val="uk-UA"/>
        </w:rPr>
        <w:t>12</w:t>
      </w:r>
      <w:r w:rsidRPr="00A63DDF">
        <w:rPr>
          <w:szCs w:val="28"/>
          <w:lang w:val="uk-UA"/>
        </w:rPr>
        <w:t>.20</w:t>
      </w:r>
      <w:r w:rsidR="00561E61">
        <w:rPr>
          <w:szCs w:val="28"/>
          <w:lang w:val="uk-UA"/>
        </w:rPr>
        <w:t>19</w:t>
      </w:r>
      <w:r w:rsidRPr="00A63DDF">
        <w:rPr>
          <w:szCs w:val="28"/>
          <w:lang w:val="uk-UA"/>
        </w:rPr>
        <w:t xml:space="preserve"> №</w:t>
      </w:r>
      <w:r w:rsidR="00561E61">
        <w:rPr>
          <w:szCs w:val="28"/>
          <w:lang w:val="uk-UA"/>
        </w:rPr>
        <w:t> 67/2 «Про запровадження тимчасового мораторію на будівництво нових будівель і споруд на території міста Луцька</w:t>
      </w:r>
      <w:r w:rsidRPr="00A63DDF">
        <w:rPr>
          <w:szCs w:val="28"/>
          <w:lang w:val="uk-UA"/>
        </w:rPr>
        <w:t>»</w:t>
      </w:r>
      <w:r w:rsidR="00561E61">
        <w:rPr>
          <w:szCs w:val="28"/>
          <w:lang w:val="uk-UA"/>
        </w:rPr>
        <w:t xml:space="preserve">, </w:t>
      </w:r>
      <w:r w:rsidRPr="00A63DDF">
        <w:rPr>
          <w:szCs w:val="28"/>
          <w:lang w:val="uk-UA"/>
        </w:rPr>
        <w:t xml:space="preserve">рішенням </w:t>
      </w:r>
      <w:r w:rsidR="00561E61">
        <w:rPr>
          <w:szCs w:val="28"/>
          <w:lang w:val="uk-UA"/>
        </w:rPr>
        <w:t xml:space="preserve">виконавчого комітету Луцької </w:t>
      </w:r>
      <w:r w:rsidRPr="00A63DDF">
        <w:rPr>
          <w:szCs w:val="28"/>
          <w:lang w:val="uk-UA"/>
        </w:rPr>
        <w:t xml:space="preserve">міської ради від </w:t>
      </w:r>
      <w:r w:rsidR="00D4644E" w:rsidRPr="005747EA">
        <w:rPr>
          <w:szCs w:val="28"/>
          <w:lang w:val="uk-UA"/>
        </w:rPr>
        <w:t>18</w:t>
      </w:r>
      <w:r w:rsidR="00F3780A" w:rsidRPr="005747EA">
        <w:rPr>
          <w:szCs w:val="28"/>
          <w:lang w:val="uk-UA"/>
        </w:rPr>
        <w:t>.</w:t>
      </w:r>
      <w:r w:rsidR="00D4644E" w:rsidRPr="005747EA">
        <w:rPr>
          <w:szCs w:val="28"/>
          <w:lang w:val="uk-UA"/>
        </w:rPr>
        <w:t>12</w:t>
      </w:r>
      <w:r w:rsidRPr="005747EA">
        <w:rPr>
          <w:szCs w:val="28"/>
          <w:lang w:val="uk-UA"/>
        </w:rPr>
        <w:t>.201</w:t>
      </w:r>
      <w:r w:rsidR="00D4644E" w:rsidRPr="005747EA">
        <w:rPr>
          <w:szCs w:val="28"/>
          <w:lang w:val="uk-UA"/>
        </w:rPr>
        <w:t>8</w:t>
      </w:r>
      <w:r w:rsidRPr="005747EA">
        <w:rPr>
          <w:szCs w:val="28"/>
          <w:lang w:val="uk-UA"/>
        </w:rPr>
        <w:t xml:space="preserve"> №</w:t>
      </w:r>
      <w:r w:rsidR="00F3780A" w:rsidRPr="005747EA">
        <w:rPr>
          <w:szCs w:val="28"/>
          <w:lang w:val="uk-UA"/>
        </w:rPr>
        <w:t> </w:t>
      </w:r>
      <w:r w:rsidR="00561E61" w:rsidRPr="005747EA">
        <w:rPr>
          <w:szCs w:val="28"/>
          <w:lang w:val="uk-UA"/>
        </w:rPr>
        <w:t>8</w:t>
      </w:r>
      <w:r w:rsidR="00D4644E" w:rsidRPr="005747EA">
        <w:rPr>
          <w:szCs w:val="28"/>
          <w:lang w:val="uk-UA"/>
        </w:rPr>
        <w:t>51</w:t>
      </w:r>
      <w:r w:rsidR="00561E61" w:rsidRPr="005747EA">
        <w:rPr>
          <w:szCs w:val="28"/>
          <w:lang w:val="uk-UA"/>
        </w:rPr>
        <w:t>-1</w:t>
      </w:r>
      <w:r w:rsidR="00561E61">
        <w:rPr>
          <w:szCs w:val="28"/>
          <w:lang w:val="uk-UA"/>
        </w:rPr>
        <w:t xml:space="preserve"> </w:t>
      </w:r>
      <w:r w:rsidRPr="00A63DDF">
        <w:rPr>
          <w:szCs w:val="28"/>
          <w:lang w:val="uk-UA"/>
        </w:rPr>
        <w:t xml:space="preserve">«Про </w:t>
      </w:r>
      <w:r w:rsidR="00561E61">
        <w:rPr>
          <w:szCs w:val="28"/>
          <w:lang w:val="uk-UA"/>
        </w:rPr>
        <w:t xml:space="preserve">затвердження </w:t>
      </w:r>
      <w:proofErr w:type="spellStart"/>
      <w:r w:rsidRPr="00A63DDF">
        <w:rPr>
          <w:szCs w:val="28"/>
          <w:lang w:val="uk-UA"/>
        </w:rPr>
        <w:t>проєкту</w:t>
      </w:r>
      <w:proofErr w:type="spellEnd"/>
      <w:r w:rsidRPr="00A63DDF">
        <w:rPr>
          <w:szCs w:val="28"/>
          <w:lang w:val="uk-UA"/>
        </w:rPr>
        <w:t xml:space="preserve"> детального плану території</w:t>
      </w:r>
      <w:r w:rsidR="00D4644E">
        <w:rPr>
          <w:szCs w:val="28"/>
          <w:lang w:val="uk-UA"/>
        </w:rPr>
        <w:t xml:space="preserve"> в межах вулиць </w:t>
      </w:r>
      <w:proofErr w:type="spellStart"/>
      <w:r w:rsidR="00D4644E">
        <w:rPr>
          <w:szCs w:val="28"/>
          <w:lang w:val="uk-UA"/>
        </w:rPr>
        <w:t>Даньшина</w:t>
      </w:r>
      <w:proofErr w:type="spellEnd"/>
      <w:r w:rsidR="00D4644E">
        <w:rPr>
          <w:szCs w:val="28"/>
          <w:lang w:val="uk-UA"/>
        </w:rPr>
        <w:t xml:space="preserve"> та Олекси </w:t>
      </w:r>
      <w:proofErr w:type="spellStart"/>
      <w:r w:rsidR="00D4644E">
        <w:rPr>
          <w:szCs w:val="28"/>
          <w:lang w:val="uk-UA"/>
        </w:rPr>
        <w:t>Ошуркевича</w:t>
      </w:r>
      <w:proofErr w:type="spellEnd"/>
      <w:r w:rsidR="00D4644E">
        <w:rPr>
          <w:szCs w:val="28"/>
          <w:lang w:val="uk-UA"/>
        </w:rPr>
        <w:t xml:space="preserve"> у місті Луцьку</w:t>
      </w:r>
      <w:r w:rsidRPr="00A63DDF">
        <w:rPr>
          <w:szCs w:val="28"/>
          <w:lang w:val="uk-UA"/>
        </w:rPr>
        <w:t>»,  міська рада</w:t>
      </w:r>
    </w:p>
    <w:p w:rsidR="005D1A43" w:rsidRPr="00A63DDF" w:rsidRDefault="005D1A43" w:rsidP="005747EA">
      <w:pPr>
        <w:contextualSpacing/>
        <w:jc w:val="both"/>
        <w:rPr>
          <w:szCs w:val="28"/>
          <w:lang w:val="uk-UA"/>
        </w:rPr>
      </w:pPr>
    </w:p>
    <w:p w:rsidR="005D1A43" w:rsidRPr="00A63DDF" w:rsidRDefault="005D1A43" w:rsidP="005747EA">
      <w:pPr>
        <w:contextualSpacing/>
        <w:rPr>
          <w:szCs w:val="28"/>
          <w:lang w:val="uk-UA"/>
        </w:rPr>
      </w:pPr>
      <w:r w:rsidRPr="00A63DDF">
        <w:rPr>
          <w:szCs w:val="28"/>
          <w:lang w:val="uk-UA"/>
        </w:rPr>
        <w:t>ВИРІШИЛА:</w:t>
      </w:r>
    </w:p>
    <w:p w:rsidR="005D1A43" w:rsidRPr="00A63DDF" w:rsidRDefault="005D1A43" w:rsidP="005747EA">
      <w:pPr>
        <w:contextualSpacing/>
        <w:jc w:val="both"/>
        <w:rPr>
          <w:szCs w:val="28"/>
          <w:lang w:val="uk-UA"/>
        </w:rPr>
      </w:pPr>
    </w:p>
    <w:p w:rsidR="003A334D" w:rsidRPr="00A63DDF" w:rsidRDefault="003A334D" w:rsidP="005747EA">
      <w:pPr>
        <w:widowControl w:val="0"/>
        <w:ind w:firstLine="720"/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1.</w:t>
      </w:r>
      <w:r w:rsidR="00A221FE">
        <w:rPr>
          <w:szCs w:val="28"/>
          <w:lang w:val="uk-UA"/>
        </w:rPr>
        <w:t xml:space="preserve"> Зобов’язати департамент містобудування, земельних ресурсів та реклами Луцької міської ради видати </w:t>
      </w:r>
      <w:proofErr w:type="spellStart"/>
      <w:r w:rsidR="00A221FE">
        <w:rPr>
          <w:szCs w:val="28"/>
          <w:lang w:val="uk-UA"/>
        </w:rPr>
        <w:t>Гажулі</w:t>
      </w:r>
      <w:proofErr w:type="spellEnd"/>
      <w:r w:rsidR="00A221FE">
        <w:rPr>
          <w:szCs w:val="28"/>
          <w:lang w:val="uk-UA"/>
        </w:rPr>
        <w:t xml:space="preserve"> Тетяні Михайлівні містобудівні умови та обмеження на </w:t>
      </w:r>
      <w:proofErr w:type="spellStart"/>
      <w:r w:rsidR="00A221FE">
        <w:rPr>
          <w:szCs w:val="28"/>
          <w:lang w:val="uk-UA"/>
        </w:rPr>
        <w:t>проєктування</w:t>
      </w:r>
      <w:proofErr w:type="spellEnd"/>
      <w:r w:rsidR="00A221FE">
        <w:rPr>
          <w:szCs w:val="28"/>
          <w:lang w:val="uk-UA"/>
        </w:rPr>
        <w:t xml:space="preserve"> нового будівництва багатоквартирного житлового будинку з вбудован</w:t>
      </w:r>
      <w:r w:rsidR="005747EA">
        <w:rPr>
          <w:szCs w:val="28"/>
          <w:lang w:val="uk-UA"/>
        </w:rPr>
        <w:t xml:space="preserve">о-прибудованими </w:t>
      </w:r>
      <w:r w:rsidR="00A221FE">
        <w:rPr>
          <w:szCs w:val="28"/>
          <w:lang w:val="uk-UA"/>
        </w:rPr>
        <w:t xml:space="preserve">приміщеннями на вул. Олекси </w:t>
      </w:r>
      <w:proofErr w:type="spellStart"/>
      <w:r w:rsidR="00A221FE">
        <w:rPr>
          <w:szCs w:val="28"/>
          <w:lang w:val="uk-UA"/>
        </w:rPr>
        <w:t>Ошуркевича</w:t>
      </w:r>
      <w:proofErr w:type="spellEnd"/>
      <w:r w:rsidR="00A221FE">
        <w:rPr>
          <w:szCs w:val="28"/>
          <w:lang w:val="uk-UA"/>
        </w:rPr>
        <w:t>, 1-а, 1-б, 1-в у місті Луцьку</w:t>
      </w:r>
      <w:r w:rsidRPr="00A63DDF">
        <w:rPr>
          <w:szCs w:val="28"/>
          <w:lang w:val="uk-UA"/>
        </w:rPr>
        <w:t xml:space="preserve">. </w:t>
      </w:r>
    </w:p>
    <w:p w:rsidR="000F7B5B" w:rsidRPr="000F7B5B" w:rsidRDefault="00A63DDF" w:rsidP="005747EA">
      <w:pPr>
        <w:widowControl w:val="0"/>
        <w:ind w:firstLine="720"/>
        <w:contextualSpacing/>
        <w:jc w:val="both"/>
        <w:rPr>
          <w:color w:val="222222"/>
          <w:szCs w:val="28"/>
          <w:lang w:val="uk-UA"/>
        </w:rPr>
      </w:pPr>
      <w:r w:rsidRPr="00A63DDF">
        <w:rPr>
          <w:szCs w:val="28"/>
          <w:lang w:val="uk-UA"/>
        </w:rPr>
        <w:t>2</w:t>
      </w:r>
      <w:r w:rsidR="003A334D" w:rsidRPr="00A63DDF">
        <w:rPr>
          <w:szCs w:val="28"/>
          <w:lang w:val="uk-UA"/>
        </w:rPr>
        <w:t>. Контроль за виконанням рішення покласти на заступника міського голови відповідно до розподілу обов’язків</w:t>
      </w:r>
      <w:r w:rsidR="000F7B5B">
        <w:rPr>
          <w:szCs w:val="28"/>
          <w:lang w:val="uk-UA"/>
        </w:rPr>
        <w:t xml:space="preserve">, </w:t>
      </w:r>
      <w:r w:rsidR="003A334D" w:rsidRPr="00A63DDF">
        <w:rPr>
          <w:szCs w:val="28"/>
          <w:lang w:val="uk-UA"/>
        </w:rPr>
        <w:t>постійн</w:t>
      </w:r>
      <w:r w:rsidR="00A221FE">
        <w:rPr>
          <w:szCs w:val="28"/>
          <w:lang w:val="uk-UA"/>
        </w:rPr>
        <w:t>у</w:t>
      </w:r>
      <w:r w:rsidR="003A334D" w:rsidRPr="00A63DDF">
        <w:rPr>
          <w:szCs w:val="28"/>
          <w:lang w:val="uk-UA"/>
        </w:rPr>
        <w:t xml:space="preserve"> коміс</w:t>
      </w:r>
      <w:r w:rsidR="00A221FE">
        <w:rPr>
          <w:szCs w:val="28"/>
          <w:lang w:val="uk-UA"/>
        </w:rPr>
        <w:t>ію</w:t>
      </w:r>
      <w:r w:rsidR="003A334D" w:rsidRPr="00A63DDF">
        <w:rPr>
          <w:szCs w:val="28"/>
          <w:lang w:val="uk-UA"/>
        </w:rPr>
        <w:t xml:space="preserve"> міської ради </w:t>
      </w:r>
      <w:r w:rsidR="000F7B5B">
        <w:rPr>
          <w:szCs w:val="28"/>
          <w:lang w:val="uk-UA"/>
        </w:rPr>
        <w:t xml:space="preserve">            </w:t>
      </w:r>
      <w:r w:rsidR="003A334D" w:rsidRPr="00A63DDF">
        <w:rPr>
          <w:szCs w:val="28"/>
          <w:lang w:val="uk-UA"/>
        </w:rPr>
        <w:t xml:space="preserve">з питань генерального планування, будівництва, архітектури та </w:t>
      </w:r>
      <w:r w:rsidR="000F7B5B">
        <w:rPr>
          <w:szCs w:val="28"/>
          <w:lang w:val="uk-UA"/>
        </w:rPr>
        <w:t xml:space="preserve">      </w:t>
      </w:r>
      <w:r w:rsidR="003A334D" w:rsidRPr="00A63DDF">
        <w:rPr>
          <w:szCs w:val="28"/>
          <w:lang w:val="uk-UA"/>
        </w:rPr>
        <w:t xml:space="preserve">благоустрою, житлово-комунального господарства, екології, транспорту та </w:t>
      </w:r>
      <w:proofErr w:type="spellStart"/>
      <w:r w:rsidR="003A334D" w:rsidRPr="00A63DDF">
        <w:rPr>
          <w:szCs w:val="28"/>
          <w:lang w:val="uk-UA"/>
        </w:rPr>
        <w:t>енергоощадності</w:t>
      </w:r>
      <w:proofErr w:type="spellEnd"/>
      <w:r w:rsidR="003A334D" w:rsidRPr="00A63DDF">
        <w:rPr>
          <w:szCs w:val="28"/>
          <w:lang w:val="uk-UA"/>
        </w:rPr>
        <w:t xml:space="preserve"> (Р.</w:t>
      </w:r>
      <w:proofErr w:type="spellStart"/>
      <w:r w:rsidR="003A334D" w:rsidRPr="00A63DDF">
        <w:rPr>
          <w:szCs w:val="28"/>
          <w:lang w:val="uk-UA"/>
        </w:rPr>
        <w:t>Бондарук</w:t>
      </w:r>
      <w:proofErr w:type="spellEnd"/>
      <w:r w:rsidR="003A334D" w:rsidRPr="00A63DDF">
        <w:rPr>
          <w:szCs w:val="28"/>
          <w:lang w:val="uk-UA"/>
        </w:rPr>
        <w:t>)</w:t>
      </w:r>
      <w:r w:rsidR="000F7B5B">
        <w:rPr>
          <w:szCs w:val="28"/>
          <w:lang w:val="uk-UA"/>
        </w:rPr>
        <w:t xml:space="preserve"> </w:t>
      </w:r>
      <w:r w:rsidR="00EE4B93">
        <w:rPr>
          <w:szCs w:val="28"/>
          <w:lang w:val="uk-UA"/>
        </w:rPr>
        <w:t>та</w:t>
      </w:r>
      <w:r w:rsidR="000F7B5B">
        <w:rPr>
          <w:szCs w:val="28"/>
          <w:lang w:val="uk-UA"/>
        </w:rPr>
        <w:t xml:space="preserve"> </w:t>
      </w:r>
      <w:r w:rsidR="000F7B5B" w:rsidRPr="000F7B5B">
        <w:rPr>
          <w:bCs/>
          <w:color w:val="222222"/>
          <w:szCs w:val="28"/>
          <w:lang w:val="uk-UA"/>
        </w:rPr>
        <w:t>з питань земельних відносин та земельного кадастру</w:t>
      </w:r>
      <w:r w:rsidR="000F7B5B">
        <w:rPr>
          <w:bCs/>
          <w:color w:val="222222"/>
          <w:szCs w:val="28"/>
          <w:lang w:val="uk-UA"/>
        </w:rPr>
        <w:t xml:space="preserve"> (</w:t>
      </w:r>
      <w:proofErr w:type="spellStart"/>
      <w:r w:rsidR="000F7B5B">
        <w:rPr>
          <w:bCs/>
          <w:color w:val="222222"/>
          <w:szCs w:val="28"/>
          <w:lang w:val="uk-UA"/>
        </w:rPr>
        <w:t>Козлюк</w:t>
      </w:r>
      <w:proofErr w:type="spellEnd"/>
      <w:r w:rsidR="000F7B5B">
        <w:rPr>
          <w:bCs/>
          <w:color w:val="222222"/>
          <w:szCs w:val="28"/>
          <w:lang w:val="uk-UA"/>
        </w:rPr>
        <w:t xml:space="preserve"> О.Є.)</w:t>
      </w:r>
      <w:r w:rsidR="000F7B5B" w:rsidRPr="000F7B5B">
        <w:rPr>
          <w:bCs/>
          <w:color w:val="222222"/>
          <w:szCs w:val="28"/>
          <w:lang w:val="uk-UA"/>
        </w:rPr>
        <w:t>.</w:t>
      </w:r>
    </w:p>
    <w:p w:rsidR="000F7B5B" w:rsidRDefault="000F7B5B" w:rsidP="005747EA">
      <w:pPr>
        <w:widowControl w:val="0"/>
        <w:ind w:firstLine="720"/>
        <w:contextualSpacing/>
        <w:jc w:val="both"/>
        <w:rPr>
          <w:szCs w:val="28"/>
          <w:lang w:val="uk-UA"/>
        </w:rPr>
      </w:pPr>
    </w:p>
    <w:p w:rsidR="005D1A43" w:rsidRPr="00A63DDF" w:rsidRDefault="005D1A43" w:rsidP="005747EA">
      <w:pPr>
        <w:ind w:firstLine="763"/>
        <w:contextualSpacing/>
        <w:jc w:val="both"/>
        <w:rPr>
          <w:szCs w:val="28"/>
          <w:lang w:val="uk-UA"/>
        </w:rPr>
      </w:pPr>
    </w:p>
    <w:p w:rsidR="005D1A43" w:rsidRPr="00A63DDF" w:rsidRDefault="00614737" w:rsidP="005747EA">
      <w:pPr>
        <w:contextualSpacing/>
        <w:jc w:val="both"/>
        <w:rPr>
          <w:szCs w:val="28"/>
          <w:lang w:val="uk-UA"/>
        </w:rPr>
      </w:pPr>
      <w:r w:rsidRPr="00A63DDF">
        <w:rPr>
          <w:szCs w:val="28"/>
          <w:lang w:val="uk-UA"/>
        </w:rPr>
        <w:t>Міський голова                                                                             Ігор ПОЛІЩУК</w:t>
      </w:r>
    </w:p>
    <w:p w:rsidR="00BA7C01" w:rsidRPr="005747EA" w:rsidRDefault="00BA7C01" w:rsidP="005747EA">
      <w:pPr>
        <w:contextualSpacing/>
        <w:jc w:val="both"/>
        <w:rPr>
          <w:sz w:val="20"/>
          <w:szCs w:val="20"/>
          <w:lang w:val="uk-UA"/>
        </w:rPr>
      </w:pPr>
    </w:p>
    <w:p w:rsidR="00BA7C01" w:rsidRPr="005747EA" w:rsidRDefault="00BA7C01" w:rsidP="005747EA">
      <w:pPr>
        <w:contextualSpacing/>
        <w:jc w:val="both"/>
        <w:rPr>
          <w:sz w:val="20"/>
          <w:szCs w:val="20"/>
          <w:lang w:val="uk-UA"/>
        </w:rPr>
      </w:pPr>
    </w:p>
    <w:p w:rsidR="002E6452" w:rsidRPr="00A63DDF" w:rsidRDefault="00BB276D" w:rsidP="005747EA">
      <w:pPr>
        <w:widowControl w:val="0"/>
        <w:contextualSpacing/>
        <w:rPr>
          <w:szCs w:val="28"/>
          <w:lang w:val="uk-UA"/>
        </w:rPr>
      </w:pPr>
      <w:r w:rsidRPr="00B242E0">
        <w:rPr>
          <w:sz w:val="24"/>
          <w:lang w:val="uk-UA"/>
        </w:rPr>
        <w:t>Туз   777 863</w:t>
      </w:r>
    </w:p>
    <w:sectPr w:rsidR="002E6452" w:rsidRPr="00A63DDF">
      <w:pgSz w:w="11906" w:h="16838"/>
      <w:pgMar w:top="375" w:right="567" w:bottom="593" w:left="1744" w:header="708" w:footer="708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788" w:rsidRDefault="00BA4788" w:rsidP="004134DA">
      <w:r>
        <w:separator/>
      </w:r>
    </w:p>
  </w:endnote>
  <w:endnote w:type="continuationSeparator" w:id="0">
    <w:p w:rsidR="00BA4788" w:rsidRDefault="00BA4788" w:rsidP="0041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788" w:rsidRDefault="00BA4788" w:rsidP="004134DA">
      <w:r>
        <w:separator/>
      </w:r>
    </w:p>
  </w:footnote>
  <w:footnote w:type="continuationSeparator" w:id="0">
    <w:p w:rsidR="00BA4788" w:rsidRDefault="00BA4788" w:rsidP="0041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B8"/>
    <w:rsid w:val="0007325E"/>
    <w:rsid w:val="00087A12"/>
    <w:rsid w:val="000C5CC2"/>
    <w:rsid w:val="000D0167"/>
    <w:rsid w:val="000F7B5B"/>
    <w:rsid w:val="00154133"/>
    <w:rsid w:val="00156E65"/>
    <w:rsid w:val="001728A8"/>
    <w:rsid w:val="00185866"/>
    <w:rsid w:val="001A7499"/>
    <w:rsid w:val="001B2CDC"/>
    <w:rsid w:val="001D56A1"/>
    <w:rsid w:val="001E0A6E"/>
    <w:rsid w:val="001E7AD5"/>
    <w:rsid w:val="002163FA"/>
    <w:rsid w:val="00221EA8"/>
    <w:rsid w:val="00244A1B"/>
    <w:rsid w:val="002B0617"/>
    <w:rsid w:val="002B5E18"/>
    <w:rsid w:val="002E6452"/>
    <w:rsid w:val="00337016"/>
    <w:rsid w:val="003620E5"/>
    <w:rsid w:val="00386ED4"/>
    <w:rsid w:val="003A334D"/>
    <w:rsid w:val="003C0605"/>
    <w:rsid w:val="003E2DE0"/>
    <w:rsid w:val="004134DA"/>
    <w:rsid w:val="004574B8"/>
    <w:rsid w:val="004831BF"/>
    <w:rsid w:val="004C656F"/>
    <w:rsid w:val="004E4F39"/>
    <w:rsid w:val="00561E61"/>
    <w:rsid w:val="00565FEE"/>
    <w:rsid w:val="00570400"/>
    <w:rsid w:val="0057149E"/>
    <w:rsid w:val="00571C1E"/>
    <w:rsid w:val="005747EA"/>
    <w:rsid w:val="00577A7F"/>
    <w:rsid w:val="00593425"/>
    <w:rsid w:val="005B370D"/>
    <w:rsid w:val="005D1A43"/>
    <w:rsid w:val="005E3F12"/>
    <w:rsid w:val="00614737"/>
    <w:rsid w:val="00624033"/>
    <w:rsid w:val="00643AB3"/>
    <w:rsid w:val="0065575A"/>
    <w:rsid w:val="00655D77"/>
    <w:rsid w:val="00673C1B"/>
    <w:rsid w:val="006B513C"/>
    <w:rsid w:val="006D4DDE"/>
    <w:rsid w:val="006F1397"/>
    <w:rsid w:val="00707832"/>
    <w:rsid w:val="00725561"/>
    <w:rsid w:val="007271AC"/>
    <w:rsid w:val="00735B51"/>
    <w:rsid w:val="007417FA"/>
    <w:rsid w:val="007545F4"/>
    <w:rsid w:val="00794DA7"/>
    <w:rsid w:val="007A21A4"/>
    <w:rsid w:val="007C6472"/>
    <w:rsid w:val="007D12E2"/>
    <w:rsid w:val="007D4118"/>
    <w:rsid w:val="0081029E"/>
    <w:rsid w:val="00814787"/>
    <w:rsid w:val="00844BD5"/>
    <w:rsid w:val="00875211"/>
    <w:rsid w:val="008A49E4"/>
    <w:rsid w:val="008E20B0"/>
    <w:rsid w:val="00936ED9"/>
    <w:rsid w:val="009608DE"/>
    <w:rsid w:val="009C50C7"/>
    <w:rsid w:val="009E43B8"/>
    <w:rsid w:val="00A00DBB"/>
    <w:rsid w:val="00A221FE"/>
    <w:rsid w:val="00A63DDF"/>
    <w:rsid w:val="00A73A94"/>
    <w:rsid w:val="00AC0536"/>
    <w:rsid w:val="00AE4E5F"/>
    <w:rsid w:val="00B063A8"/>
    <w:rsid w:val="00B242E0"/>
    <w:rsid w:val="00B458FA"/>
    <w:rsid w:val="00B9089F"/>
    <w:rsid w:val="00BA4788"/>
    <w:rsid w:val="00BA7C01"/>
    <w:rsid w:val="00BB276D"/>
    <w:rsid w:val="00BB7A15"/>
    <w:rsid w:val="00BC64C5"/>
    <w:rsid w:val="00C06E3C"/>
    <w:rsid w:val="00C166A0"/>
    <w:rsid w:val="00C36EAB"/>
    <w:rsid w:val="00CD4DA3"/>
    <w:rsid w:val="00D3006D"/>
    <w:rsid w:val="00D4644E"/>
    <w:rsid w:val="00D63F79"/>
    <w:rsid w:val="00D74575"/>
    <w:rsid w:val="00DC02F2"/>
    <w:rsid w:val="00DD69F7"/>
    <w:rsid w:val="00E40EFC"/>
    <w:rsid w:val="00E41339"/>
    <w:rsid w:val="00E41911"/>
    <w:rsid w:val="00E8262F"/>
    <w:rsid w:val="00E83B88"/>
    <w:rsid w:val="00ED1E95"/>
    <w:rsid w:val="00EE4B93"/>
    <w:rsid w:val="00EE6FF3"/>
    <w:rsid w:val="00F318D2"/>
    <w:rsid w:val="00F3780A"/>
    <w:rsid w:val="00F80FE2"/>
    <w:rsid w:val="00FB0441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8"/>
      <w:szCs w:val="24"/>
      <w:lang w:val="ru-RU"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0F7B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1z0">
    <w:name w:val="WW8Num1z0"/>
    <w:rPr>
      <w:rFonts w:ascii="Times New Roman" w:eastAsia="MS Mincho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eastAsia="Arial Unicode MS" w:cs="Mangal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7">
    <w:name w:val="Body Text Indent"/>
    <w:basedOn w:val="a"/>
    <w:pPr>
      <w:ind w:firstLine="545"/>
      <w:jc w:val="both"/>
    </w:pPr>
    <w:rPr>
      <w:lang w:val="uk-UA"/>
    </w:rPr>
  </w:style>
  <w:style w:type="paragraph" w:customStyle="1" w:styleId="12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a8">
    <w:name w:val="Знак"/>
    <w:basedOn w:val="a"/>
    <w:rsid w:val="001E0A6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FE32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FE3267"/>
    <w:rPr>
      <w:rFonts w:ascii="Segoe UI" w:hAnsi="Segoe UI" w:cs="Segoe UI"/>
      <w:sz w:val="18"/>
      <w:szCs w:val="18"/>
      <w:lang w:val="ru-RU" w:eastAsia="zh-CN"/>
    </w:rPr>
  </w:style>
  <w:style w:type="paragraph" w:styleId="ab">
    <w:name w:val="header"/>
    <w:basedOn w:val="a"/>
    <w:link w:val="ac"/>
    <w:rsid w:val="004134DA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link w:val="ab"/>
    <w:rsid w:val="004134DA"/>
    <w:rPr>
      <w:sz w:val="28"/>
      <w:szCs w:val="24"/>
      <w:lang w:val="ru-RU" w:eastAsia="zh-CN"/>
    </w:rPr>
  </w:style>
  <w:style w:type="paragraph" w:styleId="ad">
    <w:name w:val="footer"/>
    <w:basedOn w:val="a"/>
    <w:link w:val="ae"/>
    <w:rsid w:val="004134DA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link w:val="ad"/>
    <w:rsid w:val="004134DA"/>
    <w:rPr>
      <w:sz w:val="28"/>
      <w:szCs w:val="24"/>
      <w:lang w:val="ru-RU" w:eastAsia="zh-CN"/>
    </w:rPr>
  </w:style>
  <w:style w:type="character" w:customStyle="1" w:styleId="30">
    <w:name w:val="Заголовок 3 Знак"/>
    <w:basedOn w:val="a0"/>
    <w:link w:val="3"/>
    <w:semiHidden/>
    <w:rsid w:val="000F7B5B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1227</Words>
  <Characters>700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Трофимюк Тетяна</cp:lastModifiedBy>
  <cp:revision>14</cp:revision>
  <cp:lastPrinted>2021-11-25T13:54:00Z</cp:lastPrinted>
  <dcterms:created xsi:type="dcterms:W3CDTF">2021-11-17T13:03:00Z</dcterms:created>
  <dcterms:modified xsi:type="dcterms:W3CDTF">2021-11-26T07:48:00Z</dcterms:modified>
</cp:coreProperties>
</file>