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B4" w:rsidRPr="004E3BD3" w:rsidRDefault="00DC04B4" w:rsidP="00DC04B4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99969767" r:id="rId8"/>
        </w:object>
      </w:r>
    </w:p>
    <w:p w:rsidR="00DC04B4" w:rsidRPr="001D300A" w:rsidRDefault="00DC04B4" w:rsidP="00DC04B4">
      <w:pPr>
        <w:jc w:val="center"/>
        <w:rPr>
          <w:sz w:val="16"/>
          <w:szCs w:val="16"/>
        </w:rPr>
      </w:pPr>
    </w:p>
    <w:p w:rsidR="00DC04B4" w:rsidRPr="001D300A" w:rsidRDefault="00DC04B4" w:rsidP="00DC04B4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DC04B4" w:rsidRPr="001D300A" w:rsidRDefault="00DC04B4" w:rsidP="00DC04B4">
      <w:pPr>
        <w:rPr>
          <w:sz w:val="10"/>
          <w:szCs w:val="10"/>
        </w:rPr>
      </w:pPr>
    </w:p>
    <w:p w:rsidR="00DC04B4" w:rsidRPr="001D300A" w:rsidRDefault="00DC04B4" w:rsidP="00DC04B4">
      <w:pPr>
        <w:jc w:val="center"/>
        <w:rPr>
          <w:b/>
          <w:bCs w:val="0"/>
          <w:sz w:val="20"/>
          <w:szCs w:val="20"/>
        </w:rPr>
      </w:pPr>
    </w:p>
    <w:p w:rsidR="00DC04B4" w:rsidRPr="000A5628" w:rsidRDefault="00DC04B4" w:rsidP="00DC04B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C04B4" w:rsidRPr="00283341" w:rsidRDefault="00DC04B4" w:rsidP="00DC04B4">
      <w:pPr>
        <w:spacing w:line="480" w:lineRule="auto"/>
        <w:jc w:val="center"/>
        <w:rPr>
          <w:bCs w:val="0"/>
          <w:sz w:val="40"/>
          <w:szCs w:val="40"/>
        </w:rPr>
      </w:pPr>
    </w:p>
    <w:p w:rsidR="00DC04B4" w:rsidRDefault="00DC04B4" w:rsidP="00DC04B4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DC04B4" w:rsidRPr="00A17391" w:rsidRDefault="00DC04B4" w:rsidP="00DC04B4">
      <w:pPr>
        <w:spacing w:line="360" w:lineRule="auto"/>
        <w:jc w:val="both"/>
        <w:textAlignment w:val="baseline"/>
        <w:rPr>
          <w:sz w:val="16"/>
          <w:szCs w:val="16"/>
        </w:rPr>
      </w:pPr>
    </w:p>
    <w:p w:rsidR="00AD2937" w:rsidRDefault="00AD2937" w:rsidP="00AD2937">
      <w:pPr>
        <w:jc w:val="both"/>
        <w:rPr>
          <w:sz w:val="24"/>
        </w:rPr>
      </w:pPr>
    </w:p>
    <w:p w:rsidR="00AD2937" w:rsidRPr="00A307DF" w:rsidRDefault="00AD2937" w:rsidP="00AD2937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/>
        <w:rPr>
          <w:iCs/>
          <w:szCs w:val="28"/>
        </w:rPr>
      </w:pPr>
      <w:r>
        <w:rPr>
          <w:iCs/>
          <w:szCs w:val="28"/>
        </w:rPr>
        <w:t xml:space="preserve">Про передачу </w:t>
      </w:r>
      <w:r w:rsidRPr="00A307DF">
        <w:rPr>
          <w:iCs/>
          <w:szCs w:val="28"/>
        </w:rPr>
        <w:t>ново</w:t>
      </w:r>
      <w:r>
        <w:rPr>
          <w:iCs/>
          <w:szCs w:val="28"/>
        </w:rPr>
        <w:t>з</w:t>
      </w:r>
      <w:r w:rsidRPr="00A307DF">
        <w:rPr>
          <w:iCs/>
          <w:szCs w:val="28"/>
        </w:rPr>
        <w:t>буд</w:t>
      </w:r>
      <w:r w:rsidR="00C96BCF">
        <w:rPr>
          <w:iCs/>
          <w:szCs w:val="28"/>
        </w:rPr>
        <w:t>овани</w:t>
      </w:r>
      <w:r>
        <w:rPr>
          <w:iCs/>
          <w:szCs w:val="28"/>
        </w:rPr>
        <w:t>х</w:t>
      </w:r>
    </w:p>
    <w:p w:rsidR="00AD2937" w:rsidRPr="00A307DF" w:rsidRDefault="00AD2937" w:rsidP="00AD2937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/>
        <w:rPr>
          <w:iCs/>
          <w:szCs w:val="28"/>
        </w:rPr>
      </w:pPr>
      <w:r w:rsidRPr="00A307DF">
        <w:rPr>
          <w:iCs/>
          <w:szCs w:val="28"/>
        </w:rPr>
        <w:t xml:space="preserve">вольєрів із зимовим приміщенням </w:t>
      </w:r>
    </w:p>
    <w:p w:rsidR="00AD2937" w:rsidRPr="00A307DF" w:rsidRDefault="00AD2937" w:rsidP="00AD2937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/>
        <w:rPr>
          <w:iCs/>
          <w:szCs w:val="28"/>
        </w:rPr>
      </w:pPr>
      <w:r w:rsidRPr="00A307DF">
        <w:rPr>
          <w:iCs/>
          <w:szCs w:val="28"/>
        </w:rPr>
        <w:t>для приматів на території комунального</w:t>
      </w:r>
    </w:p>
    <w:p w:rsidR="00AD2937" w:rsidRPr="00A307DF" w:rsidRDefault="00AD2937" w:rsidP="00AD2937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/>
        <w:rPr>
          <w:iCs/>
          <w:szCs w:val="28"/>
        </w:rPr>
      </w:pPr>
      <w:r w:rsidRPr="00A307DF">
        <w:rPr>
          <w:iCs/>
          <w:szCs w:val="28"/>
        </w:rPr>
        <w:t>підприємства «Луцький зоопарк</w:t>
      </w:r>
      <w:r>
        <w:rPr>
          <w:iCs/>
          <w:szCs w:val="28"/>
        </w:rPr>
        <w:t>»</w:t>
      </w:r>
    </w:p>
    <w:p w:rsidR="00AD2937" w:rsidRDefault="00AD2937" w:rsidP="00AD2937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/>
        <w:rPr>
          <w:iCs/>
          <w:szCs w:val="28"/>
        </w:rPr>
      </w:pPr>
    </w:p>
    <w:p w:rsidR="00AD2937" w:rsidRDefault="00AD2937" w:rsidP="00AD2937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/>
        <w:jc w:val="both"/>
        <w:rPr>
          <w:iCs/>
          <w:szCs w:val="28"/>
        </w:rPr>
      </w:pPr>
    </w:p>
    <w:p w:rsidR="00AD2937" w:rsidRPr="00245E3D" w:rsidRDefault="00AD2937" w:rsidP="00AD2937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szCs w:val="28"/>
        </w:rPr>
      </w:pPr>
      <w:r>
        <w:rPr>
          <w:iCs/>
          <w:szCs w:val="28"/>
        </w:rPr>
        <w:t>Відповідно до ч.9</w:t>
      </w:r>
      <w:r w:rsidRPr="00245E3D">
        <w:rPr>
          <w:iCs/>
          <w:szCs w:val="28"/>
        </w:rPr>
        <w:t xml:space="preserve"> ст.</w:t>
      </w:r>
      <w:r>
        <w:rPr>
          <w:iCs/>
          <w:szCs w:val="28"/>
        </w:rPr>
        <w:t xml:space="preserve"> 78</w:t>
      </w:r>
      <w:r w:rsidRPr="00245E3D">
        <w:rPr>
          <w:iCs/>
          <w:szCs w:val="28"/>
        </w:rPr>
        <w:t>,</w:t>
      </w:r>
      <w:r>
        <w:rPr>
          <w:iCs/>
          <w:szCs w:val="28"/>
        </w:rPr>
        <w:t xml:space="preserve"> та ч.7 ст.75 Господарського кодексу </w:t>
      </w:r>
      <w:r w:rsidRPr="00245E3D">
        <w:rPr>
          <w:iCs/>
          <w:szCs w:val="28"/>
        </w:rPr>
        <w:t xml:space="preserve"> України</w:t>
      </w:r>
      <w:r>
        <w:rPr>
          <w:iCs/>
          <w:szCs w:val="28"/>
        </w:rPr>
        <w:t xml:space="preserve">, ст. 30 Закону України </w:t>
      </w:r>
      <w:r w:rsidRPr="00245E3D">
        <w:rPr>
          <w:iCs/>
          <w:szCs w:val="28"/>
        </w:rPr>
        <w:t>«Про мі</w:t>
      </w:r>
      <w:r w:rsidR="00396A31">
        <w:rPr>
          <w:iCs/>
          <w:szCs w:val="28"/>
        </w:rPr>
        <w:t>сцеве самоврядування в Україні»</w:t>
      </w:r>
      <w:r w:rsidRPr="00245E3D">
        <w:rPr>
          <w:iCs/>
          <w:szCs w:val="28"/>
        </w:rPr>
        <w:t xml:space="preserve"> міська рада</w:t>
      </w:r>
    </w:p>
    <w:p w:rsidR="00AD2937" w:rsidRPr="00245E3D" w:rsidRDefault="00AD2937" w:rsidP="00AD2937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color w:val="FF0000"/>
          <w:szCs w:val="28"/>
        </w:rPr>
      </w:pPr>
    </w:p>
    <w:p w:rsidR="00AD2937" w:rsidRPr="00245E3D" w:rsidRDefault="00AD2937" w:rsidP="00C96BCF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/>
        <w:jc w:val="both"/>
        <w:rPr>
          <w:iCs/>
          <w:szCs w:val="28"/>
        </w:rPr>
      </w:pPr>
      <w:r w:rsidRPr="00245E3D">
        <w:rPr>
          <w:iCs/>
          <w:szCs w:val="28"/>
        </w:rPr>
        <w:t>ВИРІШИЛА:</w:t>
      </w:r>
    </w:p>
    <w:p w:rsidR="00AD2937" w:rsidRPr="00245E3D" w:rsidRDefault="00AD2937" w:rsidP="00AD2937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color w:val="FF0000"/>
          <w:szCs w:val="28"/>
        </w:rPr>
      </w:pPr>
    </w:p>
    <w:p w:rsidR="00AD2937" w:rsidRPr="00D745A8" w:rsidRDefault="00AD2937" w:rsidP="00D357CF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szCs w:val="28"/>
        </w:rPr>
      </w:pPr>
      <w:r>
        <w:rPr>
          <w:iCs/>
          <w:szCs w:val="28"/>
        </w:rPr>
        <w:t>1.</w:t>
      </w:r>
      <w:r>
        <w:rPr>
          <w:iCs/>
          <w:szCs w:val="28"/>
          <w:lang w:val="en-US"/>
        </w:rPr>
        <w:t> </w:t>
      </w:r>
      <w:r w:rsidRPr="00245E3D">
        <w:rPr>
          <w:iCs/>
          <w:szCs w:val="28"/>
        </w:rPr>
        <w:t>Дозволити управлінню капітального будівництва Луцької міської</w:t>
      </w:r>
      <w:r>
        <w:rPr>
          <w:iCs/>
          <w:szCs w:val="28"/>
        </w:rPr>
        <w:t xml:space="preserve"> </w:t>
      </w:r>
      <w:r w:rsidRPr="00245E3D">
        <w:rPr>
          <w:iCs/>
          <w:szCs w:val="28"/>
        </w:rPr>
        <w:t xml:space="preserve">ради передати </w:t>
      </w:r>
      <w:r>
        <w:rPr>
          <w:iCs/>
          <w:szCs w:val="28"/>
        </w:rPr>
        <w:t xml:space="preserve">безоплатно </w:t>
      </w:r>
      <w:r w:rsidRPr="00245E3D">
        <w:rPr>
          <w:iCs/>
          <w:szCs w:val="28"/>
        </w:rPr>
        <w:t>на баланс</w:t>
      </w:r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балансоутримувачу</w:t>
      </w:r>
      <w:proofErr w:type="spellEnd"/>
      <w:r>
        <w:rPr>
          <w:iCs/>
          <w:szCs w:val="28"/>
        </w:rPr>
        <w:t xml:space="preserve"> комунальному </w:t>
      </w:r>
      <w:r w:rsidRPr="00245E3D">
        <w:rPr>
          <w:iCs/>
          <w:szCs w:val="28"/>
        </w:rPr>
        <w:t>підприємству</w:t>
      </w:r>
      <w:r>
        <w:rPr>
          <w:iCs/>
          <w:color w:val="FF0000"/>
          <w:szCs w:val="28"/>
        </w:rPr>
        <w:t xml:space="preserve"> </w:t>
      </w:r>
      <w:r>
        <w:rPr>
          <w:iCs/>
          <w:szCs w:val="28"/>
        </w:rPr>
        <w:t>«Луцький зоопарк»</w:t>
      </w:r>
      <w:r w:rsidRPr="00AD2937">
        <w:rPr>
          <w:iCs/>
          <w:szCs w:val="28"/>
        </w:rPr>
        <w:t xml:space="preserve"> новозбудовані вольєри із зимовим приміщенням для приматів на території комунального підприємства «Луцький зоопарк» по вул. Глушець, 16 вартістю</w:t>
      </w:r>
      <w:r>
        <w:rPr>
          <w:iCs/>
          <w:szCs w:val="28"/>
        </w:rPr>
        <w:t xml:space="preserve"> 219915,84 (двісті дев’ятнадцять тисяч дев’ятсот п'ятнадцять </w:t>
      </w:r>
      <w:proofErr w:type="spellStart"/>
      <w:r>
        <w:rPr>
          <w:iCs/>
          <w:szCs w:val="28"/>
        </w:rPr>
        <w:t>грн</w:t>
      </w:r>
      <w:proofErr w:type="spellEnd"/>
      <w:r>
        <w:rPr>
          <w:iCs/>
          <w:szCs w:val="28"/>
        </w:rPr>
        <w:t xml:space="preserve"> </w:t>
      </w:r>
      <w:r w:rsidRPr="00AD2937">
        <w:rPr>
          <w:iCs/>
          <w:szCs w:val="28"/>
        </w:rPr>
        <w:t>84 коп.).</w:t>
      </w:r>
    </w:p>
    <w:p w:rsidR="00AD2937" w:rsidRPr="00245E3D" w:rsidRDefault="00AD2937" w:rsidP="00D357CF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iCs/>
          <w:szCs w:val="28"/>
        </w:rPr>
      </w:pPr>
      <w:r w:rsidRPr="00AD2937">
        <w:rPr>
          <w:iCs/>
          <w:szCs w:val="28"/>
        </w:rPr>
        <w:t>2</w:t>
      </w:r>
      <w:r>
        <w:rPr>
          <w:iCs/>
          <w:szCs w:val="28"/>
        </w:rPr>
        <w:t>.</w:t>
      </w:r>
      <w:r>
        <w:rPr>
          <w:iCs/>
          <w:szCs w:val="28"/>
          <w:lang w:val="en-US"/>
        </w:rPr>
        <w:t> </w:t>
      </w:r>
      <w:r w:rsidRPr="00AD2937">
        <w:rPr>
          <w:iCs/>
          <w:szCs w:val="28"/>
        </w:rPr>
        <w:t xml:space="preserve">Зобов’язати комунальне підприємство </w:t>
      </w:r>
      <w:r>
        <w:rPr>
          <w:iCs/>
          <w:szCs w:val="28"/>
        </w:rPr>
        <w:t>«Луцький зоопарк»</w:t>
      </w:r>
      <w:r w:rsidRPr="00AD2937">
        <w:rPr>
          <w:iCs/>
          <w:szCs w:val="28"/>
        </w:rPr>
        <w:t xml:space="preserve"> прийняти на баланс новозбудовані вольєри із зимовим приміщенням для приматів на території комунального підприємства «Луцький зоопарк» </w:t>
      </w:r>
      <w:r>
        <w:rPr>
          <w:iCs/>
          <w:szCs w:val="28"/>
        </w:rPr>
        <w:t>від управління капітального будівництва – розпорядника бюджетних коштів</w:t>
      </w:r>
      <w:r w:rsidRPr="00245E3D">
        <w:rPr>
          <w:iCs/>
          <w:szCs w:val="28"/>
        </w:rPr>
        <w:t>.</w:t>
      </w:r>
    </w:p>
    <w:p w:rsidR="00AD2937" w:rsidRPr="00D745A8" w:rsidRDefault="00AD2937" w:rsidP="00D357CF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iCs/>
          <w:szCs w:val="28"/>
        </w:rPr>
      </w:pPr>
      <w:r w:rsidRPr="00245E3D">
        <w:rPr>
          <w:iCs/>
          <w:szCs w:val="28"/>
        </w:rPr>
        <w:t>3</w:t>
      </w:r>
      <w:r>
        <w:rPr>
          <w:iCs/>
          <w:szCs w:val="28"/>
        </w:rPr>
        <w:t>.</w:t>
      </w:r>
      <w:r>
        <w:rPr>
          <w:iCs/>
          <w:szCs w:val="28"/>
          <w:lang w:val="en-US"/>
        </w:rPr>
        <w:t> </w:t>
      </w:r>
      <w:r w:rsidRPr="00245E3D">
        <w:rPr>
          <w:iCs/>
          <w:szCs w:val="28"/>
        </w:rPr>
        <w:t>Контроль за виконанням рішення покласти на заступника</w:t>
      </w:r>
      <w:r w:rsidRPr="00245E3D">
        <w:rPr>
          <w:iCs/>
          <w:color w:val="FF0000"/>
          <w:szCs w:val="28"/>
        </w:rPr>
        <w:t xml:space="preserve"> </w:t>
      </w:r>
      <w:r w:rsidRPr="002D290A">
        <w:rPr>
          <w:iCs/>
          <w:szCs w:val="28"/>
        </w:rPr>
        <w:t xml:space="preserve">міського голови </w:t>
      </w:r>
      <w:r>
        <w:rPr>
          <w:iCs/>
          <w:szCs w:val="28"/>
        </w:rPr>
        <w:t>відповідно до розподілу обов’язків</w:t>
      </w:r>
      <w:r w:rsidRPr="00245E3D">
        <w:rPr>
          <w:iCs/>
          <w:color w:val="FF0000"/>
          <w:szCs w:val="28"/>
        </w:rPr>
        <w:t xml:space="preserve"> </w:t>
      </w:r>
      <w:r>
        <w:rPr>
          <w:iCs/>
          <w:szCs w:val="28"/>
        </w:rPr>
        <w:t>та постійну комісію</w:t>
      </w:r>
      <w:r w:rsidRPr="002D290A">
        <w:rPr>
          <w:iCs/>
          <w:szCs w:val="28"/>
        </w:rPr>
        <w:t xml:space="preserve"> міської ради з питань генерального планування, будівницт</w:t>
      </w:r>
      <w:r>
        <w:rPr>
          <w:iCs/>
          <w:szCs w:val="28"/>
        </w:rPr>
        <w:t>ва, архітектури та благоустрою,</w:t>
      </w:r>
      <w:r w:rsidRPr="00AD2937">
        <w:rPr>
          <w:iCs/>
          <w:szCs w:val="28"/>
          <w:lang w:val="ru-RU"/>
        </w:rPr>
        <w:t xml:space="preserve"> </w:t>
      </w:r>
      <w:r w:rsidRPr="002D290A">
        <w:rPr>
          <w:iCs/>
          <w:szCs w:val="28"/>
        </w:rPr>
        <w:t>житлово-комунального господарства,</w:t>
      </w:r>
      <w:r w:rsidR="002D1E02">
        <w:rPr>
          <w:iCs/>
          <w:szCs w:val="28"/>
        </w:rPr>
        <w:t xml:space="preserve"> екології, транспорту та </w:t>
      </w:r>
      <w:proofErr w:type="spellStart"/>
      <w:r w:rsidR="002D1E02">
        <w:rPr>
          <w:iCs/>
          <w:szCs w:val="28"/>
        </w:rPr>
        <w:t>енерго</w:t>
      </w:r>
      <w:bookmarkStart w:id="0" w:name="_GoBack"/>
      <w:bookmarkEnd w:id="0"/>
      <w:r w:rsidR="00396A31">
        <w:rPr>
          <w:iCs/>
          <w:szCs w:val="28"/>
        </w:rPr>
        <w:t>ощадності</w:t>
      </w:r>
      <w:proofErr w:type="spellEnd"/>
      <w:r>
        <w:rPr>
          <w:iCs/>
          <w:color w:val="FF0000"/>
          <w:szCs w:val="28"/>
        </w:rPr>
        <w:t xml:space="preserve"> </w:t>
      </w:r>
      <w:r w:rsidR="00D745A8" w:rsidRPr="00D745A8">
        <w:rPr>
          <w:iCs/>
          <w:szCs w:val="28"/>
        </w:rPr>
        <w:t>(</w:t>
      </w:r>
      <w:r>
        <w:rPr>
          <w:iCs/>
          <w:szCs w:val="28"/>
        </w:rPr>
        <w:t>Р</w:t>
      </w:r>
      <w:r w:rsidRPr="002D290A">
        <w:rPr>
          <w:iCs/>
          <w:szCs w:val="28"/>
        </w:rPr>
        <w:t>.</w:t>
      </w:r>
      <w:proofErr w:type="spellStart"/>
      <w:r>
        <w:rPr>
          <w:iCs/>
          <w:szCs w:val="28"/>
        </w:rPr>
        <w:t>Бондарука</w:t>
      </w:r>
      <w:proofErr w:type="spellEnd"/>
      <w:r w:rsidR="00D745A8">
        <w:rPr>
          <w:iCs/>
          <w:szCs w:val="28"/>
        </w:rPr>
        <w:t>)</w:t>
      </w:r>
      <w:r>
        <w:rPr>
          <w:iCs/>
          <w:szCs w:val="28"/>
        </w:rPr>
        <w:t>.</w:t>
      </w:r>
    </w:p>
    <w:p w:rsidR="00AD2937" w:rsidRPr="00D745A8" w:rsidRDefault="00AD2937" w:rsidP="00AD2937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iCs/>
          <w:szCs w:val="28"/>
        </w:rPr>
      </w:pPr>
    </w:p>
    <w:p w:rsidR="00AD2937" w:rsidRPr="00D745A8" w:rsidRDefault="00AD2937" w:rsidP="00AD2937">
      <w:pPr>
        <w:widowControl w:val="0"/>
        <w:tabs>
          <w:tab w:val="num" w:pos="0"/>
        </w:tabs>
        <w:autoSpaceDE w:val="0"/>
        <w:autoSpaceDN w:val="0"/>
        <w:adjustRightInd w:val="0"/>
        <w:ind w:firstLine="872"/>
        <w:jc w:val="both"/>
        <w:rPr>
          <w:iCs/>
          <w:szCs w:val="28"/>
        </w:rPr>
      </w:pPr>
      <w:r w:rsidRPr="00D745A8">
        <w:rPr>
          <w:iCs/>
          <w:szCs w:val="28"/>
        </w:rPr>
        <w:t xml:space="preserve"> </w:t>
      </w:r>
    </w:p>
    <w:p w:rsidR="00AD2937" w:rsidRDefault="00AD2937" w:rsidP="00AD2937">
      <w:pPr>
        <w:widowControl w:val="0"/>
        <w:autoSpaceDE w:val="0"/>
        <w:autoSpaceDN w:val="0"/>
        <w:adjustRightInd w:val="0"/>
        <w:jc w:val="both"/>
        <w:rPr>
          <w:iCs/>
          <w:szCs w:val="28"/>
        </w:rPr>
      </w:pPr>
      <w:r>
        <w:rPr>
          <w:iCs/>
          <w:szCs w:val="28"/>
        </w:rPr>
        <w:t>Міський голова                                                                       Ігор ПОЛІЩУК</w:t>
      </w:r>
      <w:r w:rsidRPr="00245E3D">
        <w:rPr>
          <w:iCs/>
          <w:szCs w:val="28"/>
        </w:rPr>
        <w:t xml:space="preserve">                                                      </w:t>
      </w:r>
    </w:p>
    <w:p w:rsidR="00AD2937" w:rsidRDefault="00AD2937" w:rsidP="00AD2937">
      <w:pPr>
        <w:tabs>
          <w:tab w:val="left" w:pos="7020"/>
        </w:tabs>
        <w:rPr>
          <w:color w:val="000000"/>
          <w:sz w:val="24"/>
        </w:rPr>
      </w:pPr>
    </w:p>
    <w:p w:rsidR="00AD2937" w:rsidRPr="000946D5" w:rsidRDefault="00AD2937" w:rsidP="00AD2937">
      <w:pPr>
        <w:tabs>
          <w:tab w:val="left" w:pos="7020"/>
        </w:tabs>
        <w:rPr>
          <w:color w:val="000000"/>
          <w:sz w:val="24"/>
        </w:rPr>
      </w:pPr>
      <w:proofErr w:type="spellStart"/>
      <w:r>
        <w:rPr>
          <w:color w:val="000000"/>
          <w:sz w:val="24"/>
        </w:rPr>
        <w:t>Карабан</w:t>
      </w:r>
      <w:proofErr w:type="spellEnd"/>
      <w:r>
        <w:rPr>
          <w:color w:val="000000"/>
          <w:sz w:val="24"/>
        </w:rPr>
        <w:t xml:space="preserve"> 724</w:t>
      </w:r>
      <w:r w:rsidRPr="000946D5">
        <w:rPr>
          <w:color w:val="000000"/>
          <w:sz w:val="24"/>
        </w:rPr>
        <w:t xml:space="preserve"> </w:t>
      </w:r>
      <w:r>
        <w:rPr>
          <w:color w:val="000000"/>
          <w:sz w:val="24"/>
        </w:rPr>
        <w:t>956</w:t>
      </w:r>
    </w:p>
    <w:p w:rsidR="00AD2937" w:rsidRDefault="00AD2937" w:rsidP="00AD2937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iCs/>
          <w:szCs w:val="28"/>
        </w:rPr>
      </w:pPr>
    </w:p>
    <w:p w:rsidR="00AD2937" w:rsidRDefault="00AD2937" w:rsidP="00AD2937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iCs/>
          <w:szCs w:val="28"/>
        </w:rPr>
      </w:pPr>
    </w:p>
    <w:p w:rsidR="00AD2937" w:rsidRDefault="00AD2937" w:rsidP="00AD2937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iCs/>
          <w:szCs w:val="28"/>
        </w:rPr>
      </w:pPr>
    </w:p>
    <w:p w:rsidR="00DC04B4" w:rsidRPr="00835594" w:rsidRDefault="00DC04B4" w:rsidP="00DC04B4">
      <w:pPr>
        <w:widowControl w:val="0"/>
        <w:autoSpaceDE w:val="0"/>
        <w:autoSpaceDN w:val="0"/>
        <w:adjustRightInd w:val="0"/>
        <w:rPr>
          <w:iCs/>
          <w:szCs w:val="28"/>
        </w:rPr>
      </w:pPr>
    </w:p>
    <w:p w:rsidR="00D63D2A" w:rsidRPr="00D357CF" w:rsidRDefault="00D63D2A">
      <w:pPr>
        <w:rPr>
          <w:lang w:val="ru-RU"/>
        </w:rPr>
      </w:pPr>
    </w:p>
    <w:sectPr w:rsidR="00D63D2A" w:rsidRPr="00D357CF" w:rsidSect="00D56B2E">
      <w:headerReference w:type="even" r:id="rId9"/>
      <w:headerReference w:type="default" r:id="rId10"/>
      <w:pgSz w:w="11907" w:h="16840" w:code="9"/>
      <w:pgMar w:top="567" w:right="567" w:bottom="56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5E4" w:rsidRDefault="009E45E4">
      <w:r>
        <w:separator/>
      </w:r>
    </w:p>
  </w:endnote>
  <w:endnote w:type="continuationSeparator" w:id="0">
    <w:p w:rsidR="009E45E4" w:rsidRDefault="009E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5E4" w:rsidRDefault="009E45E4">
      <w:r>
        <w:separator/>
      </w:r>
    </w:p>
  </w:footnote>
  <w:footnote w:type="continuationSeparator" w:id="0">
    <w:p w:rsidR="009E45E4" w:rsidRDefault="009E4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A00" w:rsidRDefault="00DC04B4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7A00" w:rsidRDefault="009E45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A00" w:rsidRDefault="00DC04B4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2937">
      <w:rPr>
        <w:rStyle w:val="a5"/>
        <w:noProof/>
      </w:rPr>
      <w:t>2</w:t>
    </w:r>
    <w:r>
      <w:rPr>
        <w:rStyle w:val="a5"/>
      </w:rPr>
      <w:fldChar w:fldCharType="end"/>
    </w:r>
  </w:p>
  <w:p w:rsidR="00557A00" w:rsidRDefault="009E45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23"/>
    <w:rsid w:val="000564EB"/>
    <w:rsid w:val="00061F2D"/>
    <w:rsid w:val="001278EA"/>
    <w:rsid w:val="001304F4"/>
    <w:rsid w:val="002D1E02"/>
    <w:rsid w:val="003119CB"/>
    <w:rsid w:val="00396A31"/>
    <w:rsid w:val="003B37A5"/>
    <w:rsid w:val="004D2F23"/>
    <w:rsid w:val="00511DC3"/>
    <w:rsid w:val="006450E5"/>
    <w:rsid w:val="006B527D"/>
    <w:rsid w:val="00733AAA"/>
    <w:rsid w:val="007C67AE"/>
    <w:rsid w:val="00881365"/>
    <w:rsid w:val="008A0FD7"/>
    <w:rsid w:val="009E45E4"/>
    <w:rsid w:val="00A57EBE"/>
    <w:rsid w:val="00AD2937"/>
    <w:rsid w:val="00C96BCF"/>
    <w:rsid w:val="00CC752C"/>
    <w:rsid w:val="00D357CF"/>
    <w:rsid w:val="00D45EA0"/>
    <w:rsid w:val="00D63D2A"/>
    <w:rsid w:val="00D745A8"/>
    <w:rsid w:val="00DB03FE"/>
    <w:rsid w:val="00DC04B4"/>
    <w:rsid w:val="00F4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B4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04B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DC04B4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4B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04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DC04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C04B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DC0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B4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04B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DC04B4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4B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04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DC04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C04B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DC0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pk205</dc:creator>
  <cp:lastModifiedBy>pk205</cp:lastModifiedBy>
  <cp:revision>6</cp:revision>
  <cp:lastPrinted>2021-12-02T12:26:00Z</cp:lastPrinted>
  <dcterms:created xsi:type="dcterms:W3CDTF">2021-12-02T12:25:00Z</dcterms:created>
  <dcterms:modified xsi:type="dcterms:W3CDTF">2021-12-02T15:03:00Z</dcterms:modified>
</cp:coreProperties>
</file>