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D5" w:rsidRDefault="009572D5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7.75pt" o:ole="" fillcolor="window">
            <v:imagedata r:id="rId7" o:title=""/>
          </v:shape>
          <o:OLEObject Type="Embed" ProgID="Paint.Picture" ShapeID="_x0000_i1025" DrawAspect="Content" ObjectID="_1700295830" r:id="rId8"/>
        </w:object>
      </w:r>
    </w:p>
    <w:p w:rsidR="009572D5" w:rsidRPr="001D300A" w:rsidRDefault="009572D5" w:rsidP="00EC11FD">
      <w:pPr>
        <w:jc w:val="center"/>
        <w:rPr>
          <w:sz w:val="16"/>
          <w:szCs w:val="16"/>
          <w:lang w:val="uk-UA"/>
        </w:rPr>
      </w:pPr>
    </w:p>
    <w:p w:rsidR="009572D5" w:rsidRPr="001D300A" w:rsidRDefault="009572D5" w:rsidP="00EC11FD">
      <w:pPr>
        <w:pStyle w:val="Heading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9572D5" w:rsidRPr="001D300A" w:rsidRDefault="009572D5" w:rsidP="00EC11FD">
      <w:pPr>
        <w:rPr>
          <w:sz w:val="10"/>
          <w:szCs w:val="10"/>
          <w:lang w:val="uk-UA"/>
        </w:rPr>
      </w:pPr>
    </w:p>
    <w:p w:rsidR="009572D5" w:rsidRPr="001D300A" w:rsidRDefault="009572D5" w:rsidP="00EC11FD">
      <w:pPr>
        <w:jc w:val="center"/>
        <w:rPr>
          <w:b/>
          <w:bCs/>
          <w:sz w:val="20"/>
          <w:szCs w:val="20"/>
          <w:lang w:val="uk-UA"/>
        </w:rPr>
      </w:pPr>
    </w:p>
    <w:p w:rsidR="009572D5" w:rsidRDefault="009572D5" w:rsidP="00EC11FD">
      <w:pPr>
        <w:pStyle w:val="Heading2"/>
        <w:rPr>
          <w:sz w:val="32"/>
          <w:szCs w:val="32"/>
        </w:rPr>
      </w:pPr>
      <w:r w:rsidRPr="001D300A">
        <w:rPr>
          <w:sz w:val="32"/>
          <w:szCs w:val="32"/>
        </w:rPr>
        <w:t>Р І Ш Е Н Н Я</w:t>
      </w:r>
    </w:p>
    <w:p w:rsidR="009572D5" w:rsidRPr="00014608" w:rsidRDefault="009572D5" w:rsidP="00EC11FD">
      <w:pPr>
        <w:jc w:val="center"/>
        <w:rPr>
          <w:bCs/>
          <w:sz w:val="40"/>
          <w:szCs w:val="40"/>
          <w:lang w:val="uk-UA"/>
        </w:rPr>
      </w:pPr>
    </w:p>
    <w:p w:rsidR="009572D5" w:rsidRPr="00B912DA" w:rsidRDefault="009572D5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  <w:r w:rsidRPr="00074C13">
        <w:rPr>
          <w:u w:val="single"/>
          <w:lang w:val="uk-UA"/>
        </w:rPr>
        <w:t xml:space="preserve"> </w:t>
      </w:r>
    </w:p>
    <w:p w:rsidR="009572D5" w:rsidRPr="00592417" w:rsidRDefault="009572D5" w:rsidP="00706F62">
      <w:pPr>
        <w:spacing w:line="258" w:lineRule="atLeast"/>
        <w:textAlignment w:val="baseline"/>
        <w:rPr>
          <w:sz w:val="28"/>
          <w:szCs w:val="28"/>
          <w:lang w:val="uk-UA"/>
        </w:rPr>
      </w:pPr>
    </w:p>
    <w:p w:rsidR="009572D5" w:rsidRPr="00592417" w:rsidRDefault="009572D5" w:rsidP="00494E1D">
      <w:pPr>
        <w:shd w:val="clear" w:color="auto" w:fill="FFFFFF"/>
        <w:spacing w:line="317" w:lineRule="exact"/>
        <w:ind w:right="14"/>
        <w:jc w:val="both"/>
        <w:rPr>
          <w:spacing w:val="-1"/>
          <w:sz w:val="28"/>
          <w:szCs w:val="28"/>
          <w:lang w:val="uk-UA"/>
        </w:rPr>
      </w:pPr>
      <w:r w:rsidRPr="00592417">
        <w:rPr>
          <w:spacing w:val="-1"/>
          <w:sz w:val="28"/>
          <w:szCs w:val="28"/>
          <w:lang w:val="uk-UA"/>
        </w:rPr>
        <w:t xml:space="preserve">Про створення територіальних </w:t>
      </w:r>
    </w:p>
    <w:p w:rsidR="009572D5" w:rsidRPr="00592417" w:rsidRDefault="009572D5" w:rsidP="00494E1D">
      <w:pPr>
        <w:shd w:val="clear" w:color="auto" w:fill="FFFFFF"/>
        <w:spacing w:line="317" w:lineRule="exact"/>
        <w:ind w:right="14"/>
        <w:jc w:val="both"/>
        <w:rPr>
          <w:spacing w:val="-1"/>
          <w:sz w:val="28"/>
          <w:szCs w:val="28"/>
          <w:lang w:val="uk-UA"/>
        </w:rPr>
      </w:pPr>
      <w:r w:rsidRPr="00592417">
        <w:rPr>
          <w:spacing w:val="-1"/>
          <w:sz w:val="28"/>
          <w:szCs w:val="28"/>
          <w:lang w:val="uk-UA"/>
        </w:rPr>
        <w:t>підрозділів (філій) департаменту</w:t>
      </w:r>
    </w:p>
    <w:p w:rsidR="009572D5" w:rsidRPr="00592417" w:rsidRDefault="009572D5" w:rsidP="00494E1D">
      <w:pPr>
        <w:shd w:val="clear" w:color="auto" w:fill="FFFFFF"/>
        <w:spacing w:line="317" w:lineRule="exact"/>
        <w:ind w:right="14"/>
        <w:jc w:val="both"/>
        <w:rPr>
          <w:spacing w:val="-1"/>
          <w:sz w:val="28"/>
          <w:szCs w:val="28"/>
          <w:lang w:val="uk-UA"/>
        </w:rPr>
      </w:pPr>
      <w:r w:rsidRPr="00592417">
        <w:rPr>
          <w:spacing w:val="-1"/>
          <w:sz w:val="28"/>
          <w:szCs w:val="28"/>
          <w:lang w:val="uk-UA"/>
        </w:rPr>
        <w:t xml:space="preserve">«Центр надання адміністративних </w:t>
      </w:r>
    </w:p>
    <w:p w:rsidR="009572D5" w:rsidRPr="00592417" w:rsidRDefault="009572D5" w:rsidP="00494E1D">
      <w:pPr>
        <w:shd w:val="clear" w:color="auto" w:fill="FFFFFF"/>
        <w:spacing w:line="317" w:lineRule="exact"/>
        <w:ind w:right="14"/>
        <w:jc w:val="both"/>
        <w:rPr>
          <w:spacing w:val="-1"/>
          <w:sz w:val="28"/>
          <w:szCs w:val="28"/>
          <w:lang w:val="uk-UA"/>
        </w:rPr>
      </w:pPr>
      <w:r w:rsidRPr="00592417">
        <w:rPr>
          <w:spacing w:val="-1"/>
          <w:sz w:val="28"/>
          <w:szCs w:val="28"/>
          <w:lang w:val="uk-UA"/>
        </w:rPr>
        <w:t>послуг у місті Луцьку»</w:t>
      </w:r>
    </w:p>
    <w:p w:rsidR="009572D5" w:rsidRPr="00592417" w:rsidRDefault="009572D5" w:rsidP="00494E1D">
      <w:pPr>
        <w:shd w:val="clear" w:color="auto" w:fill="FFFFFF"/>
        <w:spacing w:line="317" w:lineRule="exact"/>
        <w:ind w:right="14"/>
        <w:jc w:val="both"/>
        <w:rPr>
          <w:spacing w:val="-1"/>
          <w:sz w:val="28"/>
          <w:szCs w:val="28"/>
          <w:lang w:val="uk-UA"/>
        </w:rPr>
      </w:pPr>
      <w:r w:rsidRPr="00592417">
        <w:rPr>
          <w:spacing w:val="-1"/>
          <w:sz w:val="28"/>
          <w:szCs w:val="28"/>
          <w:lang w:val="uk-UA"/>
        </w:rPr>
        <w:t>Луцької міської ради</w:t>
      </w:r>
    </w:p>
    <w:p w:rsidR="009572D5" w:rsidRPr="00494E1D" w:rsidRDefault="009572D5" w:rsidP="00706F62">
      <w:pPr>
        <w:spacing w:line="258" w:lineRule="atLeast"/>
        <w:textAlignment w:val="baseline"/>
        <w:rPr>
          <w:sz w:val="28"/>
          <w:szCs w:val="28"/>
          <w:shd w:val="clear" w:color="auto" w:fill="FFFFFF"/>
          <w:lang w:val="uk-UA"/>
        </w:rPr>
      </w:pPr>
    </w:p>
    <w:p w:rsidR="009572D5" w:rsidRDefault="009572D5" w:rsidP="00087508">
      <w:pPr>
        <w:shd w:val="clear" w:color="auto" w:fill="FFFFFF"/>
        <w:ind w:right="50" w:firstLine="708"/>
        <w:jc w:val="both"/>
        <w:rPr>
          <w:color w:val="000000"/>
          <w:spacing w:val="-4"/>
          <w:sz w:val="28"/>
          <w:szCs w:val="28"/>
          <w:lang w:val="uk-UA"/>
        </w:rPr>
      </w:pPr>
      <w:bookmarkStart w:id="0" w:name="_GoBack"/>
      <w:r w:rsidRPr="00494E1D">
        <w:rPr>
          <w:sz w:val="28"/>
          <w:szCs w:val="28"/>
          <w:shd w:val="clear" w:color="auto" w:fill="FFFFFF"/>
          <w:lang w:val="uk-UA"/>
        </w:rPr>
        <w:t>На підставі ст.</w:t>
      </w:r>
      <w:r w:rsidRPr="002C54BE">
        <w:rPr>
          <w:sz w:val="28"/>
          <w:szCs w:val="28"/>
        </w:rPr>
        <w:t> </w:t>
      </w:r>
      <w:r w:rsidRPr="00494E1D">
        <w:rPr>
          <w:sz w:val="28"/>
          <w:szCs w:val="28"/>
          <w:shd w:val="clear" w:color="auto" w:fill="FFFFFF"/>
          <w:lang w:val="uk-UA"/>
        </w:rPr>
        <w:t xml:space="preserve">27 Закону України «Про місцеве самоврядування», </w:t>
      </w:r>
      <w:r>
        <w:rPr>
          <w:sz w:val="28"/>
          <w:szCs w:val="28"/>
          <w:shd w:val="clear" w:color="auto" w:fill="FFFFFF"/>
          <w:lang w:val="uk-UA"/>
        </w:rPr>
        <w:t>З</w:t>
      </w:r>
      <w:r w:rsidRPr="00AE609E">
        <w:rPr>
          <w:sz w:val="28"/>
          <w:szCs w:val="28"/>
          <w:lang w:val="uk-UA"/>
        </w:rPr>
        <w:t>акон</w:t>
      </w:r>
      <w:r>
        <w:rPr>
          <w:sz w:val="28"/>
          <w:szCs w:val="28"/>
          <w:lang w:val="uk-UA"/>
        </w:rPr>
        <w:t>ів</w:t>
      </w:r>
      <w:r w:rsidRPr="00AE609E">
        <w:rPr>
          <w:sz w:val="28"/>
          <w:szCs w:val="28"/>
          <w:lang w:val="uk-UA"/>
        </w:rPr>
        <w:t xml:space="preserve"> України «Про </w:t>
      </w:r>
      <w:r w:rsidRPr="007F0F44">
        <w:rPr>
          <w:sz w:val="28"/>
          <w:szCs w:val="28"/>
          <w:shd w:val="clear" w:color="auto" w:fill="FFFFFF"/>
          <w:lang w:val="uk-UA"/>
        </w:rPr>
        <w:t>адміністративні послуги</w:t>
      </w:r>
      <w:r w:rsidRPr="00AE609E">
        <w:rPr>
          <w:sz w:val="28"/>
          <w:szCs w:val="28"/>
          <w:lang w:val="uk-UA"/>
        </w:rPr>
        <w:t>»,</w:t>
      </w:r>
      <w:r w:rsidRPr="00837672">
        <w:rPr>
          <w:lang w:val="uk-UA"/>
        </w:rPr>
        <w:t xml:space="preserve"> </w:t>
      </w:r>
      <w:r w:rsidRPr="0079594E">
        <w:rPr>
          <w:sz w:val="28"/>
          <w:szCs w:val="28"/>
          <w:lang w:val="uk-UA"/>
        </w:rPr>
        <w:t xml:space="preserve">«Про 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адміністрацій», «Про внесення змін до деяких законодавчих актів України щодо оптимізації мережі та функціонування центрів надання адміністративних послуг та удосконалення доступу до адміністративних послуг, які надаються у електронній формі», розпорядження Кабінету Міністрів України від </w:t>
      </w:r>
      <w:r>
        <w:rPr>
          <w:rFonts w:ascii="ProbaPro" w:hAnsi="ProbaPro"/>
          <w:color w:val="1D1D1B"/>
          <w:spacing w:val="15"/>
          <w:sz w:val="28"/>
          <w:szCs w:val="28"/>
          <w:shd w:val="clear" w:color="auto" w:fill="FFFFFF"/>
          <w:lang w:val="uk-UA"/>
        </w:rPr>
        <w:t>1</w:t>
      </w:r>
      <w:r>
        <w:rPr>
          <w:color w:val="1D1D1B"/>
          <w:spacing w:val="15"/>
          <w:sz w:val="28"/>
          <w:szCs w:val="28"/>
          <w:shd w:val="clear" w:color="auto" w:fill="FFFFFF"/>
          <w:lang w:val="uk-UA"/>
        </w:rPr>
        <w:t>8</w:t>
      </w:r>
      <w:r>
        <w:rPr>
          <w:rFonts w:ascii="ProbaPro" w:hAnsi="ProbaPro"/>
          <w:color w:val="1D1D1B"/>
          <w:spacing w:val="15"/>
          <w:sz w:val="28"/>
          <w:szCs w:val="28"/>
          <w:shd w:val="clear" w:color="auto" w:fill="FFFFFF"/>
          <w:lang w:val="uk-UA"/>
        </w:rPr>
        <w:t>.0</w:t>
      </w:r>
      <w:r>
        <w:rPr>
          <w:color w:val="1D1D1B"/>
          <w:spacing w:val="15"/>
          <w:sz w:val="28"/>
          <w:szCs w:val="28"/>
          <w:shd w:val="clear" w:color="auto" w:fill="FFFFFF"/>
          <w:lang w:val="uk-UA"/>
        </w:rPr>
        <w:t>8</w:t>
      </w:r>
      <w:r>
        <w:rPr>
          <w:rFonts w:ascii="ProbaPro" w:hAnsi="ProbaPro"/>
          <w:color w:val="1D1D1B"/>
          <w:spacing w:val="15"/>
          <w:sz w:val="28"/>
          <w:szCs w:val="28"/>
          <w:shd w:val="clear" w:color="auto" w:fill="FFFFFF"/>
          <w:lang w:val="uk-UA"/>
        </w:rPr>
        <w:t>.202</w:t>
      </w:r>
      <w:r>
        <w:rPr>
          <w:color w:val="1D1D1B"/>
          <w:spacing w:val="15"/>
          <w:sz w:val="28"/>
          <w:szCs w:val="28"/>
          <w:shd w:val="clear" w:color="auto" w:fill="FFFFFF"/>
          <w:lang w:val="uk-UA"/>
        </w:rPr>
        <w:t>1</w:t>
      </w:r>
      <w:r w:rsidRPr="0079594E">
        <w:rPr>
          <w:rFonts w:ascii="ProbaPro" w:hAnsi="ProbaPro"/>
          <w:color w:val="1D1D1B"/>
          <w:spacing w:val="15"/>
          <w:sz w:val="28"/>
          <w:szCs w:val="28"/>
          <w:shd w:val="clear" w:color="auto" w:fill="FFFFFF"/>
          <w:lang w:val="uk-UA"/>
        </w:rPr>
        <w:t xml:space="preserve"> № </w:t>
      </w:r>
      <w:r>
        <w:rPr>
          <w:color w:val="1D1D1B"/>
          <w:spacing w:val="15"/>
          <w:sz w:val="28"/>
          <w:szCs w:val="28"/>
          <w:shd w:val="clear" w:color="auto" w:fill="FFFFFF"/>
          <w:lang w:val="uk-UA"/>
        </w:rPr>
        <w:t>969</w:t>
      </w:r>
      <w:r w:rsidRPr="0079594E">
        <w:rPr>
          <w:rFonts w:ascii="ProbaPro" w:hAnsi="ProbaPro"/>
          <w:color w:val="1D1D1B"/>
          <w:spacing w:val="15"/>
          <w:sz w:val="28"/>
          <w:szCs w:val="28"/>
          <w:shd w:val="clear" w:color="auto" w:fill="FFFFFF"/>
          <w:lang w:val="uk-UA"/>
        </w:rPr>
        <w:t>-р</w:t>
      </w:r>
      <w:r w:rsidRPr="0079594E">
        <w:rPr>
          <w:sz w:val="28"/>
          <w:szCs w:val="28"/>
          <w:lang w:val="uk-UA"/>
        </w:rPr>
        <w:t xml:space="preserve"> «</w:t>
      </w:r>
      <w:r w:rsidRPr="0079594E">
        <w:rPr>
          <w:bCs/>
          <w:color w:val="000000"/>
          <w:sz w:val="28"/>
          <w:szCs w:val="28"/>
          <w:shd w:val="clear" w:color="auto" w:fill="FFFFFF"/>
          <w:lang w:val="uk-UA"/>
        </w:rPr>
        <w:t>Про внесення змін до розпорядження Кабінету Міністрів України від 16 травня 2014 року №</w:t>
      </w:r>
      <w:r w:rsidRPr="0079594E">
        <w:rPr>
          <w:sz w:val="28"/>
          <w:szCs w:val="28"/>
          <w:lang w:val="uk-UA"/>
        </w:rPr>
        <w:t> </w:t>
      </w:r>
      <w:r w:rsidRPr="0079594E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523», </w:t>
      </w:r>
      <w:r w:rsidRPr="0079594E">
        <w:rPr>
          <w:sz w:val="28"/>
          <w:szCs w:val="28"/>
          <w:lang w:val="uk-UA"/>
        </w:rPr>
        <w:t xml:space="preserve"> </w:t>
      </w:r>
      <w:r w:rsidRPr="00AE609E">
        <w:rPr>
          <w:sz w:val="28"/>
          <w:szCs w:val="28"/>
          <w:lang w:val="uk-UA"/>
        </w:rPr>
        <w:t xml:space="preserve">з метою </w:t>
      </w:r>
      <w:r>
        <w:rPr>
          <w:sz w:val="28"/>
          <w:szCs w:val="28"/>
          <w:lang w:val="uk-UA"/>
        </w:rPr>
        <w:t xml:space="preserve">збільшення точок доступу громадян до адміністративних послуг, забезпечення належного рівня сервісу обслуговування з </w:t>
      </w:r>
      <w:r w:rsidRPr="00AE609E">
        <w:rPr>
          <w:sz w:val="28"/>
          <w:szCs w:val="28"/>
          <w:lang w:val="uk-UA"/>
        </w:rPr>
        <w:t>дотримання</w:t>
      </w:r>
      <w:r>
        <w:rPr>
          <w:sz w:val="28"/>
          <w:szCs w:val="28"/>
          <w:lang w:val="uk-UA"/>
        </w:rPr>
        <w:t>м</w:t>
      </w:r>
      <w:r w:rsidRPr="00AE609E">
        <w:rPr>
          <w:sz w:val="28"/>
          <w:szCs w:val="28"/>
          <w:lang w:val="uk-UA"/>
        </w:rPr>
        <w:t xml:space="preserve"> затверджених стандартів якості надання </w:t>
      </w:r>
      <w:r>
        <w:rPr>
          <w:sz w:val="28"/>
          <w:szCs w:val="28"/>
          <w:lang w:val="uk-UA"/>
        </w:rPr>
        <w:t>публічних послуг</w:t>
      </w:r>
      <w:r w:rsidRPr="002C54BE">
        <w:rPr>
          <w:color w:val="000000"/>
          <w:spacing w:val="-1"/>
          <w:sz w:val="28"/>
          <w:szCs w:val="28"/>
          <w:lang w:val="uk-UA"/>
        </w:rPr>
        <w:t xml:space="preserve">, </w:t>
      </w:r>
      <w:r w:rsidRPr="002C54BE"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9572D5" w:rsidRPr="00C628D3" w:rsidRDefault="009572D5" w:rsidP="00087508">
      <w:pPr>
        <w:shd w:val="clear" w:color="auto" w:fill="FFFFFF"/>
        <w:ind w:right="50" w:firstLine="708"/>
        <w:jc w:val="both"/>
        <w:rPr>
          <w:color w:val="000000"/>
          <w:spacing w:val="-4"/>
          <w:sz w:val="14"/>
          <w:szCs w:val="14"/>
          <w:lang w:val="uk-UA"/>
        </w:rPr>
      </w:pPr>
    </w:p>
    <w:bookmarkEnd w:id="0"/>
    <w:p w:rsidR="009572D5" w:rsidRPr="00D12E39" w:rsidRDefault="009572D5" w:rsidP="00087508">
      <w:pPr>
        <w:shd w:val="clear" w:color="auto" w:fill="FFFFFF"/>
        <w:ind w:right="50" w:firstLine="708"/>
        <w:jc w:val="both"/>
        <w:rPr>
          <w:sz w:val="10"/>
          <w:szCs w:val="10"/>
          <w:lang w:val="uk-UA"/>
        </w:rPr>
      </w:pPr>
    </w:p>
    <w:p w:rsidR="009572D5" w:rsidRDefault="009572D5" w:rsidP="00AD2C8B">
      <w:pPr>
        <w:shd w:val="clear" w:color="auto" w:fill="FFFFFF"/>
        <w:ind w:right="50"/>
        <w:rPr>
          <w:color w:val="000000"/>
          <w:spacing w:val="51"/>
          <w:sz w:val="28"/>
          <w:szCs w:val="28"/>
          <w:lang w:val="uk-UA"/>
        </w:rPr>
      </w:pPr>
      <w:r>
        <w:rPr>
          <w:color w:val="000000"/>
          <w:spacing w:val="51"/>
          <w:sz w:val="28"/>
          <w:szCs w:val="28"/>
          <w:lang w:val="uk-UA"/>
        </w:rPr>
        <w:t>ВИРІШИЛА</w:t>
      </w:r>
      <w:r w:rsidRPr="002C54BE">
        <w:rPr>
          <w:color w:val="000000"/>
          <w:spacing w:val="51"/>
          <w:sz w:val="28"/>
          <w:szCs w:val="28"/>
          <w:lang w:val="uk-UA"/>
        </w:rPr>
        <w:t>:</w:t>
      </w:r>
    </w:p>
    <w:p w:rsidR="009572D5" w:rsidRPr="00C628D3" w:rsidRDefault="009572D5" w:rsidP="00AD2C8B">
      <w:pPr>
        <w:shd w:val="clear" w:color="auto" w:fill="FFFFFF"/>
        <w:ind w:right="50"/>
        <w:rPr>
          <w:color w:val="000000"/>
          <w:sz w:val="14"/>
          <w:szCs w:val="14"/>
          <w:lang w:val="uk-UA"/>
        </w:rPr>
      </w:pPr>
    </w:p>
    <w:p w:rsidR="009572D5" w:rsidRPr="00D12E39" w:rsidRDefault="009572D5" w:rsidP="00AD2C8B">
      <w:pPr>
        <w:jc w:val="both"/>
        <w:rPr>
          <w:color w:val="000000"/>
          <w:sz w:val="10"/>
          <w:szCs w:val="10"/>
          <w:lang w:val="uk-UA"/>
        </w:rPr>
      </w:pPr>
    </w:p>
    <w:p w:rsidR="009572D5" w:rsidRDefault="009572D5" w:rsidP="00DC02B3">
      <w:pPr>
        <w:pStyle w:val="ListParagraph"/>
        <w:numPr>
          <w:ilvl w:val="0"/>
          <w:numId w:val="1"/>
        </w:numPr>
        <w:shd w:val="clear" w:color="auto" w:fill="FFFFFF"/>
        <w:spacing w:line="317" w:lineRule="exact"/>
        <w:ind w:left="0" w:right="11" w:firstLine="567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64576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Створити територіальні підрозділи (філії) департаменту «Центр надання адміністративних послуг у місті Луцьку» Луцької міської ради (далі філії Департаменту ЦНАП)  за адресами: </w:t>
      </w:r>
    </w:p>
    <w:p w:rsidR="009572D5" w:rsidRDefault="009572D5" w:rsidP="00D12E39">
      <w:pPr>
        <w:pStyle w:val="ListParagraph"/>
        <w:numPr>
          <w:ilvl w:val="0"/>
          <w:numId w:val="2"/>
        </w:numPr>
        <w:shd w:val="clear" w:color="auto" w:fill="FFFFFF"/>
        <w:spacing w:line="317" w:lineRule="exact"/>
        <w:ind w:right="11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64576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філія № 1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-</w:t>
      </w:r>
      <w:r w:rsidRPr="0064576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пр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-т</w:t>
      </w:r>
      <w:r w:rsidRPr="0064576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Соборності, </w:t>
      </w:r>
      <w:smartTag w:uri="urn:schemas-microsoft-com:office:smarttags" w:element="metricconverter">
        <w:smartTagPr>
          <w:attr w:name="ProductID" w:val="18, м"/>
        </w:smartTagPr>
        <w:r w:rsidRPr="0064576F">
          <w:rPr>
            <w:color w:val="000000"/>
            <w:sz w:val="28"/>
            <w:szCs w:val="28"/>
            <w:bdr w:val="none" w:sz="0" w:space="0" w:color="auto" w:frame="1"/>
            <w:lang w:val="uk-UA"/>
          </w:rPr>
          <w:t>18</w:t>
        </w:r>
        <w:r>
          <w:rPr>
            <w:color w:val="000000"/>
            <w:sz w:val="28"/>
            <w:szCs w:val="28"/>
            <w:bdr w:val="none" w:sz="0" w:space="0" w:color="auto" w:frame="1"/>
            <w:lang w:val="uk-UA"/>
          </w:rPr>
          <w:t>, м</w:t>
        </w:r>
      </w:smartTag>
      <w:r>
        <w:rPr>
          <w:color w:val="000000"/>
          <w:sz w:val="28"/>
          <w:szCs w:val="28"/>
          <w:bdr w:val="none" w:sz="0" w:space="0" w:color="auto" w:frame="1"/>
          <w:lang w:val="uk-UA"/>
        </w:rPr>
        <w:t>. Луцьк, 43024</w:t>
      </w:r>
      <w:r w:rsidRPr="0064576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; </w:t>
      </w:r>
    </w:p>
    <w:p w:rsidR="009572D5" w:rsidRDefault="009572D5" w:rsidP="00D12E39">
      <w:pPr>
        <w:pStyle w:val="ListParagraph"/>
        <w:numPr>
          <w:ilvl w:val="0"/>
          <w:numId w:val="2"/>
        </w:numPr>
        <w:shd w:val="clear" w:color="auto" w:fill="FFFFFF"/>
        <w:spacing w:line="317" w:lineRule="exact"/>
        <w:ind w:right="11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64576F">
        <w:rPr>
          <w:color w:val="000000"/>
          <w:sz w:val="28"/>
          <w:szCs w:val="28"/>
          <w:bdr w:val="none" w:sz="0" w:space="0" w:color="auto" w:frame="1"/>
          <w:lang w:val="uk-UA"/>
        </w:rPr>
        <w:t>філія № 2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- </w:t>
      </w:r>
      <w:r w:rsidRPr="0064576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вул. Ковельська,  </w:t>
      </w:r>
      <w:smartTag w:uri="urn:schemas-microsoft-com:office:smarttags" w:element="metricconverter">
        <w:smartTagPr>
          <w:attr w:name="ProductID" w:val="53, м"/>
        </w:smartTagPr>
        <w:r w:rsidRPr="0064576F">
          <w:rPr>
            <w:color w:val="000000"/>
            <w:sz w:val="28"/>
            <w:szCs w:val="28"/>
            <w:bdr w:val="none" w:sz="0" w:space="0" w:color="auto" w:frame="1"/>
            <w:lang w:val="uk-UA"/>
          </w:rPr>
          <w:t>53</w:t>
        </w:r>
        <w:r>
          <w:rPr>
            <w:color w:val="000000"/>
            <w:sz w:val="28"/>
            <w:szCs w:val="28"/>
            <w:bdr w:val="none" w:sz="0" w:space="0" w:color="auto" w:frame="1"/>
            <w:lang w:val="uk-UA"/>
          </w:rPr>
          <w:t>, м</w:t>
        </w:r>
      </w:smartTag>
      <w:r>
        <w:rPr>
          <w:color w:val="000000"/>
          <w:sz w:val="28"/>
          <w:szCs w:val="28"/>
          <w:bdr w:val="none" w:sz="0" w:space="0" w:color="auto" w:frame="1"/>
          <w:lang w:val="uk-UA"/>
        </w:rPr>
        <w:t>. Луцьк, 43001</w:t>
      </w:r>
      <w:r w:rsidRPr="0064576F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9572D5" w:rsidRPr="00D12E39" w:rsidRDefault="009572D5" w:rsidP="00D12E39">
      <w:pPr>
        <w:pStyle w:val="ListParagraph"/>
        <w:shd w:val="clear" w:color="auto" w:fill="FFFFFF"/>
        <w:spacing w:line="317" w:lineRule="exact"/>
        <w:ind w:left="360" w:right="11"/>
        <w:jc w:val="both"/>
        <w:rPr>
          <w:color w:val="000000"/>
          <w:sz w:val="10"/>
          <w:szCs w:val="10"/>
          <w:bdr w:val="none" w:sz="0" w:space="0" w:color="auto" w:frame="1"/>
          <w:lang w:val="uk-UA"/>
        </w:rPr>
      </w:pPr>
    </w:p>
    <w:p w:rsidR="009572D5" w:rsidRDefault="009572D5" w:rsidP="00930E7B">
      <w:pPr>
        <w:pStyle w:val="ListParagraph"/>
        <w:numPr>
          <w:ilvl w:val="0"/>
          <w:numId w:val="1"/>
        </w:numPr>
        <w:shd w:val="clear" w:color="auto" w:fill="FFFFFF"/>
        <w:spacing w:line="317" w:lineRule="exact"/>
        <w:ind w:left="0" w:right="11" w:firstLine="567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867873">
        <w:rPr>
          <w:color w:val="000000"/>
          <w:sz w:val="28"/>
          <w:szCs w:val="28"/>
          <w:bdr w:val="none" w:sz="0" w:space="0" w:color="auto" w:frame="1"/>
          <w:lang w:val="uk-UA"/>
        </w:rPr>
        <w:t>Організаційне забезпечення діяльності філій Департаменту ЦНАП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r w:rsidRPr="0086787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робочих місць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працівників покладається на д</w:t>
      </w:r>
      <w:r w:rsidRPr="00867873">
        <w:rPr>
          <w:color w:val="000000"/>
          <w:sz w:val="28"/>
          <w:szCs w:val="28"/>
          <w:bdr w:val="none" w:sz="0" w:space="0" w:color="auto" w:frame="1"/>
          <w:lang w:val="uk-UA"/>
        </w:rPr>
        <w:t>епартамент «Центр надання адміністративних послуг у міс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ті Луцьку» Луцької міської ради.</w:t>
      </w:r>
    </w:p>
    <w:p w:rsidR="009572D5" w:rsidRPr="00D12E39" w:rsidRDefault="009572D5" w:rsidP="00D12E39">
      <w:pPr>
        <w:pStyle w:val="ListParagraph"/>
        <w:shd w:val="clear" w:color="auto" w:fill="FFFFFF"/>
        <w:spacing w:line="317" w:lineRule="exact"/>
        <w:ind w:left="0" w:right="11"/>
        <w:jc w:val="both"/>
        <w:rPr>
          <w:color w:val="000000"/>
          <w:sz w:val="10"/>
          <w:szCs w:val="10"/>
          <w:bdr w:val="none" w:sz="0" w:space="0" w:color="auto" w:frame="1"/>
          <w:lang w:val="uk-UA"/>
        </w:rPr>
      </w:pPr>
    </w:p>
    <w:p w:rsidR="009572D5" w:rsidRDefault="009572D5" w:rsidP="00930E7B">
      <w:pPr>
        <w:pStyle w:val="ListParagraph"/>
        <w:numPr>
          <w:ilvl w:val="0"/>
          <w:numId w:val="1"/>
        </w:numPr>
        <w:shd w:val="clear" w:color="auto" w:fill="FFFFFF"/>
        <w:spacing w:line="317" w:lineRule="exact"/>
        <w:ind w:left="0" w:right="11" w:firstLine="567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Департаменту «Центр надання адміністративних послуг у місті Луцьку» Луцької міської ради організувати роботу філій відповідно до Регламенту департаменту «Центр надання адміністративних послуг у місті Луцьку» Луцької міської ради.</w:t>
      </w:r>
    </w:p>
    <w:p w:rsidR="009572D5" w:rsidRDefault="009572D5" w:rsidP="006A6042">
      <w:pPr>
        <w:pStyle w:val="ListParagraph"/>
        <w:shd w:val="clear" w:color="auto" w:fill="FFFFFF"/>
        <w:spacing w:line="317" w:lineRule="exact"/>
        <w:ind w:left="0" w:right="11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9572D5" w:rsidRPr="00416ECE" w:rsidRDefault="009572D5" w:rsidP="00416ECE">
      <w:pPr>
        <w:pStyle w:val="ListParagraph"/>
        <w:numPr>
          <w:ilvl w:val="0"/>
          <w:numId w:val="1"/>
        </w:numPr>
        <w:shd w:val="clear" w:color="auto" w:fill="FFFFFF"/>
        <w:spacing w:line="317" w:lineRule="exact"/>
        <w:ind w:left="0" w:right="11" w:firstLine="567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416ECE">
        <w:rPr>
          <w:color w:val="000000"/>
          <w:sz w:val="28"/>
          <w:szCs w:val="28"/>
          <w:bdr w:val="none" w:sz="0" w:space="0" w:color="auto" w:frame="1"/>
          <w:lang w:val="uk-UA"/>
        </w:rPr>
        <w:t>Контроль за виконанням рішення покласти на заступника міського голови, керуючого справами виконкому Вербича Ю. Г. та постійну комісію міської ради з питань дотримання прав людини, законності, боротьби із злочинністю та корупцією, депутатської діяльності, етики та регламенту (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Федік М.М.</w:t>
      </w:r>
      <w:r w:rsidRPr="00416ECE">
        <w:rPr>
          <w:color w:val="000000"/>
          <w:sz w:val="28"/>
          <w:szCs w:val="28"/>
          <w:bdr w:val="none" w:sz="0" w:space="0" w:color="auto" w:frame="1"/>
          <w:lang w:val="uk-UA"/>
        </w:rPr>
        <w:t>).</w:t>
      </w:r>
    </w:p>
    <w:p w:rsidR="009572D5" w:rsidRDefault="009572D5" w:rsidP="007F2C75">
      <w:pPr>
        <w:jc w:val="both"/>
        <w:rPr>
          <w:sz w:val="28"/>
          <w:szCs w:val="28"/>
          <w:lang w:val="uk-UA"/>
        </w:rPr>
      </w:pPr>
    </w:p>
    <w:p w:rsidR="009572D5" w:rsidRDefault="009572D5" w:rsidP="007F2C75">
      <w:pPr>
        <w:jc w:val="both"/>
        <w:rPr>
          <w:sz w:val="28"/>
          <w:szCs w:val="28"/>
          <w:lang w:val="uk-UA"/>
        </w:rPr>
      </w:pPr>
    </w:p>
    <w:p w:rsidR="009572D5" w:rsidRDefault="009572D5" w:rsidP="00D12E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 Ігор ПОЛІЩУК</w:t>
      </w:r>
    </w:p>
    <w:p w:rsidR="009572D5" w:rsidRDefault="009572D5" w:rsidP="00D12E39">
      <w:pPr>
        <w:jc w:val="both"/>
        <w:rPr>
          <w:sz w:val="28"/>
          <w:szCs w:val="28"/>
          <w:lang w:val="uk-UA"/>
        </w:rPr>
      </w:pPr>
    </w:p>
    <w:p w:rsidR="009572D5" w:rsidRDefault="009572D5" w:rsidP="00D12E39">
      <w:pPr>
        <w:jc w:val="both"/>
        <w:rPr>
          <w:sz w:val="28"/>
          <w:szCs w:val="28"/>
          <w:lang w:val="uk-UA"/>
        </w:rPr>
      </w:pPr>
    </w:p>
    <w:p w:rsidR="009572D5" w:rsidRPr="00C628D3" w:rsidRDefault="009572D5" w:rsidP="00D12E39">
      <w:pPr>
        <w:jc w:val="both"/>
        <w:rPr>
          <w:bCs/>
          <w:lang w:val="uk-UA"/>
        </w:rPr>
      </w:pPr>
      <w:r w:rsidRPr="00C628D3">
        <w:rPr>
          <w:lang w:val="uk-UA"/>
        </w:rPr>
        <w:t xml:space="preserve">Карп’як </w:t>
      </w:r>
      <w:r>
        <w:rPr>
          <w:lang w:val="uk-UA"/>
        </w:rPr>
        <w:t xml:space="preserve"> </w:t>
      </w:r>
      <w:r w:rsidRPr="00C628D3">
        <w:rPr>
          <w:lang w:val="uk-UA"/>
        </w:rPr>
        <w:t>777870</w:t>
      </w:r>
    </w:p>
    <w:sectPr w:rsidR="009572D5" w:rsidRPr="00C628D3" w:rsidSect="006A6042">
      <w:headerReference w:type="default" r:id="rId9"/>
      <w:pgSz w:w="11726" w:h="16838"/>
      <w:pgMar w:top="567" w:right="567" w:bottom="197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2D5" w:rsidRDefault="009572D5" w:rsidP="007B230F">
      <w:r>
        <w:separator/>
      </w:r>
    </w:p>
  </w:endnote>
  <w:endnote w:type="continuationSeparator" w:id="0">
    <w:p w:rsidR="009572D5" w:rsidRDefault="009572D5" w:rsidP="007B2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2D5" w:rsidRDefault="009572D5" w:rsidP="007B230F">
      <w:r>
        <w:separator/>
      </w:r>
    </w:p>
  </w:footnote>
  <w:footnote w:type="continuationSeparator" w:id="0">
    <w:p w:rsidR="009572D5" w:rsidRDefault="009572D5" w:rsidP="007B2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2D5" w:rsidRDefault="009572D5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9572D5" w:rsidRDefault="009572D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14DD9"/>
    <w:multiLevelType w:val="hybridMultilevel"/>
    <w:tmpl w:val="D9A08054"/>
    <w:lvl w:ilvl="0" w:tplc="172AE9BE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517637"/>
    <w:multiLevelType w:val="hybridMultilevel"/>
    <w:tmpl w:val="2F16A436"/>
    <w:lvl w:ilvl="0" w:tplc="0C9C06E8">
      <w:start w:val="1"/>
      <w:numFmt w:val="decimal"/>
      <w:lvlText w:val="%1."/>
      <w:lvlJc w:val="left"/>
      <w:pPr>
        <w:ind w:left="107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9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1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3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5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7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9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1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4CD0"/>
    <w:rsid w:val="0000075D"/>
    <w:rsid w:val="0000738D"/>
    <w:rsid w:val="00014608"/>
    <w:rsid w:val="00017DF0"/>
    <w:rsid w:val="00021E70"/>
    <w:rsid w:val="0003561D"/>
    <w:rsid w:val="000362B0"/>
    <w:rsid w:val="00040ACC"/>
    <w:rsid w:val="00046EBE"/>
    <w:rsid w:val="00070C0E"/>
    <w:rsid w:val="00071F26"/>
    <w:rsid w:val="00074C13"/>
    <w:rsid w:val="00087508"/>
    <w:rsid w:val="000A3901"/>
    <w:rsid w:val="000A45AA"/>
    <w:rsid w:val="000B0672"/>
    <w:rsid w:val="000B18BA"/>
    <w:rsid w:val="000C28F8"/>
    <w:rsid w:val="000C36B7"/>
    <w:rsid w:val="000E2D55"/>
    <w:rsid w:val="000F3983"/>
    <w:rsid w:val="000F461F"/>
    <w:rsid w:val="000F4C4B"/>
    <w:rsid w:val="00102217"/>
    <w:rsid w:val="00110BBD"/>
    <w:rsid w:val="001154E6"/>
    <w:rsid w:val="001157F5"/>
    <w:rsid w:val="00117F36"/>
    <w:rsid w:val="00146422"/>
    <w:rsid w:val="00192145"/>
    <w:rsid w:val="00192502"/>
    <w:rsid w:val="001B6A18"/>
    <w:rsid w:val="001B7FC9"/>
    <w:rsid w:val="001D0FB1"/>
    <w:rsid w:val="001D300A"/>
    <w:rsid w:val="001E0D3E"/>
    <w:rsid w:val="001E3074"/>
    <w:rsid w:val="001E68A5"/>
    <w:rsid w:val="00201A49"/>
    <w:rsid w:val="0020348C"/>
    <w:rsid w:val="00214A7D"/>
    <w:rsid w:val="0022568B"/>
    <w:rsid w:val="00231B1A"/>
    <w:rsid w:val="002571B8"/>
    <w:rsid w:val="00267446"/>
    <w:rsid w:val="0026786D"/>
    <w:rsid w:val="002929B2"/>
    <w:rsid w:val="002A107C"/>
    <w:rsid w:val="002A4442"/>
    <w:rsid w:val="002C54BE"/>
    <w:rsid w:val="002C5BAE"/>
    <w:rsid w:val="002C7489"/>
    <w:rsid w:val="002D5F57"/>
    <w:rsid w:val="002E13AE"/>
    <w:rsid w:val="003057A9"/>
    <w:rsid w:val="003110C7"/>
    <w:rsid w:val="003150F6"/>
    <w:rsid w:val="00316BD3"/>
    <w:rsid w:val="003321DA"/>
    <w:rsid w:val="0035741C"/>
    <w:rsid w:val="00380A60"/>
    <w:rsid w:val="00382989"/>
    <w:rsid w:val="00390C30"/>
    <w:rsid w:val="00392388"/>
    <w:rsid w:val="003B4820"/>
    <w:rsid w:val="003C6A1D"/>
    <w:rsid w:val="003C7A59"/>
    <w:rsid w:val="003D53E0"/>
    <w:rsid w:val="003F2F80"/>
    <w:rsid w:val="00415FF8"/>
    <w:rsid w:val="00416ECE"/>
    <w:rsid w:val="004225C8"/>
    <w:rsid w:val="00425F3B"/>
    <w:rsid w:val="00431A16"/>
    <w:rsid w:val="00433EC4"/>
    <w:rsid w:val="004513AF"/>
    <w:rsid w:val="00452E61"/>
    <w:rsid w:val="0046334E"/>
    <w:rsid w:val="00467299"/>
    <w:rsid w:val="00490738"/>
    <w:rsid w:val="00494E1D"/>
    <w:rsid w:val="00496D92"/>
    <w:rsid w:val="004A36A4"/>
    <w:rsid w:val="004A7319"/>
    <w:rsid w:val="004B6AE5"/>
    <w:rsid w:val="004D1B95"/>
    <w:rsid w:val="004E40CF"/>
    <w:rsid w:val="004E686E"/>
    <w:rsid w:val="004F3812"/>
    <w:rsid w:val="00502E40"/>
    <w:rsid w:val="00514A16"/>
    <w:rsid w:val="00544648"/>
    <w:rsid w:val="00592417"/>
    <w:rsid w:val="00592482"/>
    <w:rsid w:val="005A5CDA"/>
    <w:rsid w:val="005E6009"/>
    <w:rsid w:val="005F143E"/>
    <w:rsid w:val="005F22DF"/>
    <w:rsid w:val="005F56D2"/>
    <w:rsid w:val="00617C95"/>
    <w:rsid w:val="00623F07"/>
    <w:rsid w:val="00633BA1"/>
    <w:rsid w:val="0063709B"/>
    <w:rsid w:val="00640AEF"/>
    <w:rsid w:val="006431CD"/>
    <w:rsid w:val="0064576F"/>
    <w:rsid w:val="006471CD"/>
    <w:rsid w:val="00654B61"/>
    <w:rsid w:val="00683C93"/>
    <w:rsid w:val="006A3834"/>
    <w:rsid w:val="006A6042"/>
    <w:rsid w:val="006B11EE"/>
    <w:rsid w:val="006B2F94"/>
    <w:rsid w:val="006B724C"/>
    <w:rsid w:val="006C23AE"/>
    <w:rsid w:val="006C3D94"/>
    <w:rsid w:val="006D6639"/>
    <w:rsid w:val="006E78D0"/>
    <w:rsid w:val="007028F8"/>
    <w:rsid w:val="00706F62"/>
    <w:rsid w:val="00727849"/>
    <w:rsid w:val="0073086D"/>
    <w:rsid w:val="00742EE7"/>
    <w:rsid w:val="00751069"/>
    <w:rsid w:val="00753270"/>
    <w:rsid w:val="0076034F"/>
    <w:rsid w:val="00767A12"/>
    <w:rsid w:val="0079594E"/>
    <w:rsid w:val="007A2346"/>
    <w:rsid w:val="007B230F"/>
    <w:rsid w:val="007B4433"/>
    <w:rsid w:val="007D6617"/>
    <w:rsid w:val="007E6BB0"/>
    <w:rsid w:val="007F0F44"/>
    <w:rsid w:val="007F2C75"/>
    <w:rsid w:val="007F3352"/>
    <w:rsid w:val="007F4B7C"/>
    <w:rsid w:val="007F7D3F"/>
    <w:rsid w:val="008066F7"/>
    <w:rsid w:val="00815088"/>
    <w:rsid w:val="0081567C"/>
    <w:rsid w:val="00837672"/>
    <w:rsid w:val="00843B76"/>
    <w:rsid w:val="00843C38"/>
    <w:rsid w:val="008443E1"/>
    <w:rsid w:val="00851782"/>
    <w:rsid w:val="008549F8"/>
    <w:rsid w:val="00854B69"/>
    <w:rsid w:val="00867873"/>
    <w:rsid w:val="008705A7"/>
    <w:rsid w:val="008A06C1"/>
    <w:rsid w:val="008A3C04"/>
    <w:rsid w:val="008A5267"/>
    <w:rsid w:val="008C6F04"/>
    <w:rsid w:val="009006D7"/>
    <w:rsid w:val="00902B4E"/>
    <w:rsid w:val="00913CC1"/>
    <w:rsid w:val="0091758D"/>
    <w:rsid w:val="00925574"/>
    <w:rsid w:val="00927AFA"/>
    <w:rsid w:val="00930E7B"/>
    <w:rsid w:val="0094355F"/>
    <w:rsid w:val="009443BE"/>
    <w:rsid w:val="009572D5"/>
    <w:rsid w:val="0096750E"/>
    <w:rsid w:val="00974B74"/>
    <w:rsid w:val="00987C60"/>
    <w:rsid w:val="00987ED7"/>
    <w:rsid w:val="00995ABF"/>
    <w:rsid w:val="00996CE3"/>
    <w:rsid w:val="009A0D0F"/>
    <w:rsid w:val="009A0E16"/>
    <w:rsid w:val="009B4D85"/>
    <w:rsid w:val="009B5D87"/>
    <w:rsid w:val="009B6CF9"/>
    <w:rsid w:val="009C33D2"/>
    <w:rsid w:val="009C4157"/>
    <w:rsid w:val="00A41F95"/>
    <w:rsid w:val="00A646B2"/>
    <w:rsid w:val="00A66E5C"/>
    <w:rsid w:val="00A805A9"/>
    <w:rsid w:val="00A9723E"/>
    <w:rsid w:val="00AB65BF"/>
    <w:rsid w:val="00AD2C8B"/>
    <w:rsid w:val="00AD30AC"/>
    <w:rsid w:val="00AD5753"/>
    <w:rsid w:val="00AE609E"/>
    <w:rsid w:val="00AF0496"/>
    <w:rsid w:val="00AF3702"/>
    <w:rsid w:val="00B24729"/>
    <w:rsid w:val="00B24AD4"/>
    <w:rsid w:val="00B306D8"/>
    <w:rsid w:val="00B37B1B"/>
    <w:rsid w:val="00B655DE"/>
    <w:rsid w:val="00B912DA"/>
    <w:rsid w:val="00B927F6"/>
    <w:rsid w:val="00B938AF"/>
    <w:rsid w:val="00B941DD"/>
    <w:rsid w:val="00BA2C50"/>
    <w:rsid w:val="00BA6F88"/>
    <w:rsid w:val="00BB7BE1"/>
    <w:rsid w:val="00BC118A"/>
    <w:rsid w:val="00BD2924"/>
    <w:rsid w:val="00BD6C2A"/>
    <w:rsid w:val="00BD7523"/>
    <w:rsid w:val="00BF44A2"/>
    <w:rsid w:val="00C10B69"/>
    <w:rsid w:val="00C132CB"/>
    <w:rsid w:val="00C16BDD"/>
    <w:rsid w:val="00C21829"/>
    <w:rsid w:val="00C22442"/>
    <w:rsid w:val="00C24233"/>
    <w:rsid w:val="00C25D9B"/>
    <w:rsid w:val="00C31380"/>
    <w:rsid w:val="00C37315"/>
    <w:rsid w:val="00C41619"/>
    <w:rsid w:val="00C43A5B"/>
    <w:rsid w:val="00C54189"/>
    <w:rsid w:val="00C57790"/>
    <w:rsid w:val="00C628D3"/>
    <w:rsid w:val="00C6735C"/>
    <w:rsid w:val="00C7106A"/>
    <w:rsid w:val="00C80E00"/>
    <w:rsid w:val="00CA65CC"/>
    <w:rsid w:val="00CB31E1"/>
    <w:rsid w:val="00CE08B2"/>
    <w:rsid w:val="00CF0032"/>
    <w:rsid w:val="00D12E39"/>
    <w:rsid w:val="00D152C4"/>
    <w:rsid w:val="00D20DF0"/>
    <w:rsid w:val="00D2642C"/>
    <w:rsid w:val="00D32517"/>
    <w:rsid w:val="00D338D2"/>
    <w:rsid w:val="00D34630"/>
    <w:rsid w:val="00D37054"/>
    <w:rsid w:val="00D43F64"/>
    <w:rsid w:val="00D87206"/>
    <w:rsid w:val="00D946E8"/>
    <w:rsid w:val="00D97B65"/>
    <w:rsid w:val="00DA7575"/>
    <w:rsid w:val="00DA7F2B"/>
    <w:rsid w:val="00DC02B3"/>
    <w:rsid w:val="00DD4BB6"/>
    <w:rsid w:val="00DE68FA"/>
    <w:rsid w:val="00DF4297"/>
    <w:rsid w:val="00E120CE"/>
    <w:rsid w:val="00E157C2"/>
    <w:rsid w:val="00E17264"/>
    <w:rsid w:val="00E32504"/>
    <w:rsid w:val="00E33C64"/>
    <w:rsid w:val="00E4330D"/>
    <w:rsid w:val="00E46C2F"/>
    <w:rsid w:val="00E5671B"/>
    <w:rsid w:val="00E816AC"/>
    <w:rsid w:val="00E81A34"/>
    <w:rsid w:val="00E94DC1"/>
    <w:rsid w:val="00E969FC"/>
    <w:rsid w:val="00EA0413"/>
    <w:rsid w:val="00EB2D36"/>
    <w:rsid w:val="00EC11FD"/>
    <w:rsid w:val="00EC7AB6"/>
    <w:rsid w:val="00ED1D5A"/>
    <w:rsid w:val="00EE6425"/>
    <w:rsid w:val="00EF4CD0"/>
    <w:rsid w:val="00EF71FE"/>
    <w:rsid w:val="00F0152F"/>
    <w:rsid w:val="00F05B87"/>
    <w:rsid w:val="00F178A8"/>
    <w:rsid w:val="00F437E8"/>
    <w:rsid w:val="00F438F7"/>
    <w:rsid w:val="00F53FAD"/>
    <w:rsid w:val="00F738C0"/>
    <w:rsid w:val="00F84F28"/>
    <w:rsid w:val="00FB4F04"/>
    <w:rsid w:val="00FC0FF4"/>
    <w:rsid w:val="00FC6BCC"/>
    <w:rsid w:val="00FC7288"/>
    <w:rsid w:val="00FC7762"/>
    <w:rsid w:val="00FD131D"/>
    <w:rsid w:val="00FD31CF"/>
    <w:rsid w:val="00FE0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4CD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4CD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read">
    <w:name w:val="read"/>
    <w:basedOn w:val="DefaultParagraphFont"/>
    <w:uiPriority w:val="99"/>
    <w:rsid w:val="0063709B"/>
    <w:rPr>
      <w:rFonts w:ascii="Times New Roman" w:hAnsi="Times New Roman" w:cs="Times New Roman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074C13"/>
    <w:rPr>
      <w:rFonts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="Calibri" w:eastAsia="Calibri" w:hAnsi="Calibri"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7B230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B230F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7B230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B230F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633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334E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99"/>
    <w:qFormat/>
    <w:rsid w:val="00AD57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59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256</TotalTime>
  <Pages>2</Pages>
  <Words>1470</Words>
  <Characters>838</Characters>
  <Application>Microsoft Office Outlook</Application>
  <DocSecurity>0</DocSecurity>
  <Lines>0</Lines>
  <Paragraphs>0</Paragraphs>
  <ScaleCrop>false</ScaleCrop>
  <Company>УОЛМР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Войтина</dc:creator>
  <cp:keywords/>
  <dc:description/>
  <cp:lastModifiedBy>CNAP</cp:lastModifiedBy>
  <cp:revision>27</cp:revision>
  <cp:lastPrinted>2021-12-02T11:42:00Z</cp:lastPrinted>
  <dcterms:created xsi:type="dcterms:W3CDTF">2021-11-22T14:42:00Z</dcterms:created>
  <dcterms:modified xsi:type="dcterms:W3CDTF">2021-12-06T09:37:00Z</dcterms:modified>
</cp:coreProperties>
</file>