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6FE" w:rsidRDefault="007946FE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01582571" r:id="rId9"/>
        </w:object>
      </w:r>
    </w:p>
    <w:p w:rsidR="007946FE" w:rsidRDefault="007946FE">
      <w:pPr>
        <w:jc w:val="center"/>
        <w:rPr>
          <w:sz w:val="16"/>
          <w:szCs w:val="16"/>
        </w:rPr>
      </w:pPr>
    </w:p>
    <w:p w:rsidR="007946FE" w:rsidRDefault="007946FE">
      <w:pPr>
        <w:pStyle w:val="1"/>
      </w:pPr>
      <w:r>
        <w:rPr>
          <w:sz w:val="28"/>
          <w:szCs w:val="28"/>
        </w:rPr>
        <w:t>ЛУЦЬКА  МІСЬКА  РАДА</w:t>
      </w:r>
    </w:p>
    <w:p w:rsidR="007946FE" w:rsidRDefault="007946FE">
      <w:pPr>
        <w:rPr>
          <w:sz w:val="10"/>
          <w:szCs w:val="10"/>
        </w:rPr>
      </w:pPr>
    </w:p>
    <w:p w:rsidR="007946FE" w:rsidRDefault="007946FE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946FE" w:rsidRDefault="007946FE">
      <w:pPr>
        <w:jc w:val="center"/>
        <w:rPr>
          <w:b/>
          <w:bCs w:val="0"/>
          <w:sz w:val="20"/>
          <w:szCs w:val="20"/>
        </w:rPr>
      </w:pPr>
    </w:p>
    <w:p w:rsidR="007946FE" w:rsidRDefault="007946FE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946FE" w:rsidRPr="00C4566F" w:rsidRDefault="007946FE">
      <w:pPr>
        <w:jc w:val="center"/>
        <w:rPr>
          <w:bCs w:val="0"/>
          <w:sz w:val="40"/>
          <w:szCs w:val="40"/>
        </w:rPr>
      </w:pPr>
    </w:p>
    <w:p w:rsidR="007946FE" w:rsidRDefault="007946FE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946FE" w:rsidRDefault="007946FE" w:rsidP="00C4566F">
      <w:pPr>
        <w:tabs>
          <w:tab w:val="left" w:pos="0"/>
        </w:tabs>
        <w:spacing w:line="360" w:lineRule="auto"/>
        <w:rPr>
          <w:u w:val="single"/>
        </w:rPr>
      </w:pPr>
    </w:p>
    <w:p w:rsidR="007946FE" w:rsidRPr="00C4566F" w:rsidRDefault="007946FE" w:rsidP="00D7468F">
      <w:pPr>
        <w:tabs>
          <w:tab w:val="left" w:pos="0"/>
        </w:tabs>
        <w:ind w:right="5243"/>
        <w:jc w:val="both"/>
        <w:rPr>
          <w:szCs w:val="28"/>
        </w:rPr>
      </w:pPr>
      <w:r w:rsidRPr="00C4566F">
        <w:rPr>
          <w:szCs w:val="28"/>
        </w:rPr>
        <w:t xml:space="preserve">Про Порядок надання адресної грошової допомоги на оплату житлово-комунальних послуг, електричної енергії громадянам </w:t>
      </w:r>
      <w:bookmarkStart w:id="0" w:name="_GoBack"/>
      <w:bookmarkEnd w:id="0"/>
      <w:r w:rsidR="002A7382" w:rsidRPr="00C4566F">
        <w:rPr>
          <w:szCs w:val="28"/>
        </w:rPr>
        <w:t>на 202</w:t>
      </w:r>
      <w:r w:rsidR="0052571C">
        <w:rPr>
          <w:szCs w:val="28"/>
        </w:rPr>
        <w:t>2</w:t>
      </w:r>
      <w:r w:rsidRPr="00C4566F">
        <w:rPr>
          <w:szCs w:val="28"/>
        </w:rPr>
        <w:t xml:space="preserve"> рік</w:t>
      </w:r>
    </w:p>
    <w:p w:rsidR="007946FE" w:rsidRPr="00C4566F" w:rsidRDefault="007946FE">
      <w:pPr>
        <w:tabs>
          <w:tab w:val="left" w:pos="0"/>
        </w:tabs>
        <w:rPr>
          <w:szCs w:val="28"/>
        </w:rPr>
      </w:pPr>
    </w:p>
    <w:p w:rsidR="007946FE" w:rsidRPr="0052571C" w:rsidRDefault="007946FE">
      <w:pPr>
        <w:tabs>
          <w:tab w:val="left" w:pos="0"/>
        </w:tabs>
        <w:rPr>
          <w:sz w:val="18"/>
          <w:szCs w:val="18"/>
        </w:rPr>
      </w:pPr>
    </w:p>
    <w:p w:rsidR="007946FE" w:rsidRPr="00C4566F" w:rsidRDefault="007946FE">
      <w:pPr>
        <w:ind w:firstLine="708"/>
        <w:jc w:val="both"/>
        <w:rPr>
          <w:szCs w:val="28"/>
        </w:rPr>
      </w:pPr>
      <w:r w:rsidRPr="00C4566F">
        <w:rPr>
          <w:szCs w:val="28"/>
        </w:rPr>
        <w:t>Керуючись ст. 34 Закону Україн</w:t>
      </w:r>
      <w:r w:rsidR="00C4566F">
        <w:rPr>
          <w:szCs w:val="28"/>
        </w:rPr>
        <w:t>и «Про місцеве самоврядування в </w:t>
      </w:r>
      <w:r w:rsidRPr="00C4566F">
        <w:rPr>
          <w:szCs w:val="28"/>
        </w:rPr>
        <w:t>Україні»,</w:t>
      </w:r>
      <w:r w:rsidRPr="00C4566F">
        <w:rPr>
          <w:rStyle w:val="WW8Num1z3"/>
          <w:szCs w:val="28"/>
        </w:rPr>
        <w:t xml:space="preserve"> </w:t>
      </w:r>
      <w:r w:rsidRPr="00C4566F">
        <w:rPr>
          <w:szCs w:val="28"/>
        </w:rPr>
        <w:t>з метою соціального захисту громадян виконавчий комітет міської ради</w:t>
      </w:r>
    </w:p>
    <w:p w:rsidR="007946FE" w:rsidRPr="00C4566F" w:rsidRDefault="007946FE">
      <w:pPr>
        <w:jc w:val="both"/>
        <w:rPr>
          <w:szCs w:val="28"/>
        </w:rPr>
      </w:pPr>
    </w:p>
    <w:p w:rsidR="007946FE" w:rsidRPr="00C4566F" w:rsidRDefault="007946FE">
      <w:pPr>
        <w:jc w:val="both"/>
        <w:rPr>
          <w:szCs w:val="28"/>
        </w:rPr>
      </w:pPr>
      <w:r w:rsidRPr="00C4566F">
        <w:rPr>
          <w:szCs w:val="28"/>
        </w:rPr>
        <w:t>В</w:t>
      </w:r>
      <w:r w:rsidR="00C4566F">
        <w:rPr>
          <w:szCs w:val="28"/>
        </w:rPr>
        <w:t>ИРІШИ</w:t>
      </w:r>
      <w:r w:rsidRPr="00C4566F">
        <w:rPr>
          <w:szCs w:val="28"/>
        </w:rPr>
        <w:t>В:</w:t>
      </w:r>
    </w:p>
    <w:p w:rsidR="007946FE" w:rsidRPr="00C4566F" w:rsidRDefault="007946FE">
      <w:pPr>
        <w:jc w:val="both"/>
        <w:rPr>
          <w:szCs w:val="28"/>
        </w:rPr>
      </w:pPr>
    </w:p>
    <w:p w:rsidR="007946FE" w:rsidRPr="00C4566F" w:rsidRDefault="000B7BDD">
      <w:pPr>
        <w:tabs>
          <w:tab w:val="left" w:pos="0"/>
        </w:tabs>
        <w:jc w:val="both"/>
        <w:rPr>
          <w:szCs w:val="28"/>
        </w:rPr>
      </w:pPr>
      <w:r w:rsidRPr="00C4566F">
        <w:rPr>
          <w:szCs w:val="28"/>
        </w:rPr>
        <w:tab/>
        <w:t>1.</w:t>
      </w:r>
      <w:r w:rsidRPr="00C4566F">
        <w:rPr>
          <w:szCs w:val="28"/>
          <w:lang w:val="en-US"/>
        </w:rPr>
        <w:t> </w:t>
      </w:r>
      <w:r w:rsidR="007946FE" w:rsidRPr="00C4566F">
        <w:rPr>
          <w:szCs w:val="28"/>
        </w:rPr>
        <w:t xml:space="preserve">Затвердити Порядок надання адресної грошової </w:t>
      </w:r>
      <w:r w:rsidR="00D7468F">
        <w:rPr>
          <w:szCs w:val="28"/>
        </w:rPr>
        <w:t xml:space="preserve">допомоги </w:t>
      </w:r>
      <w:r w:rsidR="007946FE" w:rsidRPr="00C4566F">
        <w:rPr>
          <w:szCs w:val="28"/>
        </w:rPr>
        <w:t>на оплату житлово-комунальних послуг, електр</w:t>
      </w:r>
      <w:r w:rsidR="002A7382" w:rsidRPr="00C4566F">
        <w:rPr>
          <w:szCs w:val="28"/>
        </w:rPr>
        <w:t>ичної енергії громадянам на 202</w:t>
      </w:r>
      <w:r w:rsidR="0052571C">
        <w:rPr>
          <w:szCs w:val="28"/>
        </w:rPr>
        <w:t>2</w:t>
      </w:r>
      <w:r w:rsidR="007946FE" w:rsidRPr="00C4566F">
        <w:rPr>
          <w:szCs w:val="28"/>
        </w:rPr>
        <w:t xml:space="preserve"> рік (далі – Порядок) згідно </w:t>
      </w:r>
      <w:r w:rsidR="007946FE" w:rsidRPr="00C4566F">
        <w:rPr>
          <w:szCs w:val="28"/>
          <w:lang w:val="ru-RU"/>
        </w:rPr>
        <w:t xml:space="preserve">з </w:t>
      </w:r>
      <w:r w:rsidR="007946FE" w:rsidRPr="00C4566F">
        <w:rPr>
          <w:szCs w:val="28"/>
        </w:rPr>
        <w:t>додатком.</w:t>
      </w:r>
    </w:p>
    <w:p w:rsidR="007946FE" w:rsidRPr="00C4566F" w:rsidRDefault="000B7BDD">
      <w:pPr>
        <w:tabs>
          <w:tab w:val="left" w:pos="0"/>
        </w:tabs>
        <w:jc w:val="both"/>
        <w:rPr>
          <w:szCs w:val="28"/>
        </w:rPr>
      </w:pPr>
      <w:r w:rsidRPr="00C4566F">
        <w:rPr>
          <w:szCs w:val="28"/>
        </w:rPr>
        <w:tab/>
        <w:t>2.</w:t>
      </w:r>
      <w:r w:rsidRPr="00C4566F">
        <w:rPr>
          <w:szCs w:val="28"/>
          <w:lang w:val="en-US"/>
        </w:rPr>
        <w:t> </w:t>
      </w:r>
      <w:r w:rsidR="007946FE" w:rsidRPr="00C4566F">
        <w:rPr>
          <w:szCs w:val="28"/>
        </w:rPr>
        <w:t>Встановити розмір щомісячної адресн</w:t>
      </w:r>
      <w:r w:rsidR="0052571C">
        <w:rPr>
          <w:szCs w:val="28"/>
        </w:rPr>
        <w:t>ої грошової допомоги у розмірі 8</w:t>
      </w:r>
      <w:r w:rsidR="000F648E" w:rsidRPr="00C4566F">
        <w:rPr>
          <w:szCs w:val="28"/>
        </w:rPr>
        <w:t>00</w:t>
      </w:r>
      <w:r w:rsidR="000F648E" w:rsidRPr="00C4566F">
        <w:rPr>
          <w:szCs w:val="28"/>
          <w:lang w:val="en-US"/>
        </w:rPr>
        <w:t> </w:t>
      </w:r>
      <w:r w:rsidR="007946FE" w:rsidRPr="00C4566F">
        <w:rPr>
          <w:szCs w:val="28"/>
        </w:rPr>
        <w:t>грн.</w:t>
      </w:r>
    </w:p>
    <w:p w:rsidR="007946FE" w:rsidRPr="000F756B" w:rsidRDefault="007946FE">
      <w:pPr>
        <w:shd w:val="clear" w:color="auto" w:fill="FFFFFF"/>
        <w:tabs>
          <w:tab w:val="left" w:pos="0"/>
        </w:tabs>
        <w:jc w:val="both"/>
        <w:rPr>
          <w:color w:val="000000"/>
          <w:szCs w:val="28"/>
        </w:rPr>
      </w:pPr>
      <w:r w:rsidRPr="00C4566F">
        <w:rPr>
          <w:szCs w:val="28"/>
        </w:rPr>
        <w:tab/>
      </w:r>
      <w:r w:rsidRPr="000F756B">
        <w:rPr>
          <w:color w:val="000000"/>
          <w:szCs w:val="28"/>
        </w:rPr>
        <w:t>3.</w:t>
      </w:r>
      <w:r w:rsidR="000F648E" w:rsidRPr="000F756B">
        <w:rPr>
          <w:color w:val="000000"/>
          <w:szCs w:val="28"/>
          <w:lang w:val="en-US"/>
        </w:rPr>
        <w:t> </w:t>
      </w:r>
      <w:r w:rsidRPr="000F756B">
        <w:rPr>
          <w:color w:val="000000"/>
          <w:szCs w:val="28"/>
        </w:rPr>
        <w:t>Доручити ТзОВ «Місцевий обчислювальний центр» надавати департаменту соціальної політики щоквартал</w:t>
      </w:r>
      <w:r w:rsidR="00C4566F" w:rsidRPr="000F756B">
        <w:rPr>
          <w:color w:val="000000"/>
          <w:szCs w:val="28"/>
        </w:rPr>
        <w:t>у</w:t>
      </w:r>
      <w:r w:rsidRPr="000F756B">
        <w:rPr>
          <w:color w:val="000000"/>
          <w:szCs w:val="28"/>
        </w:rPr>
        <w:t xml:space="preserve"> до 10 числа поточного місяця інформацію про стан заборгованості з оплати за житлово-комунальні послуги та електричну енергію громадян, які мають право на отримання адресної грошової допомоги згідно з додатком. </w:t>
      </w:r>
    </w:p>
    <w:p w:rsidR="007946FE" w:rsidRPr="00C4566F" w:rsidRDefault="007946F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C4566F">
        <w:rPr>
          <w:b/>
          <w:szCs w:val="28"/>
        </w:rPr>
        <w:tab/>
      </w:r>
      <w:r w:rsidRPr="00C4566F">
        <w:rPr>
          <w:szCs w:val="28"/>
        </w:rPr>
        <w:t>4.</w:t>
      </w:r>
      <w:r w:rsidRPr="00C4566F">
        <w:rPr>
          <w:szCs w:val="28"/>
          <w:lang w:val="ru-RU"/>
        </w:rPr>
        <w:t> </w:t>
      </w:r>
      <w:r w:rsidRPr="00C4566F">
        <w:rPr>
          <w:szCs w:val="28"/>
        </w:rPr>
        <w:t>Контроль за виконанням рішення покласти на заступника міського голови</w:t>
      </w:r>
      <w:r w:rsidR="00C4566F">
        <w:rPr>
          <w:szCs w:val="28"/>
          <w:lang w:val="ru-RU"/>
        </w:rPr>
        <w:t xml:space="preserve"> </w:t>
      </w:r>
      <w:proofErr w:type="spellStart"/>
      <w:r w:rsidRPr="00C4566F">
        <w:rPr>
          <w:szCs w:val="28"/>
          <w:lang w:val="ru-RU"/>
        </w:rPr>
        <w:t>Чебелюк</w:t>
      </w:r>
      <w:proofErr w:type="spellEnd"/>
      <w:r w:rsidR="00C4566F">
        <w:rPr>
          <w:szCs w:val="28"/>
          <w:lang w:val="ru-RU"/>
        </w:rPr>
        <w:t xml:space="preserve"> І.І.</w:t>
      </w:r>
    </w:p>
    <w:p w:rsidR="007946FE" w:rsidRPr="00C4566F" w:rsidRDefault="007946FE">
      <w:pPr>
        <w:jc w:val="both"/>
        <w:rPr>
          <w:szCs w:val="28"/>
          <w:lang w:val="ru-RU"/>
        </w:rPr>
      </w:pPr>
    </w:p>
    <w:p w:rsidR="007946FE" w:rsidRDefault="007946FE">
      <w:pPr>
        <w:jc w:val="both"/>
        <w:rPr>
          <w:szCs w:val="28"/>
          <w:lang w:val="ru-RU"/>
        </w:rPr>
      </w:pPr>
    </w:p>
    <w:p w:rsidR="007946FE" w:rsidRPr="00C4566F" w:rsidRDefault="00443BCA">
      <w:pPr>
        <w:tabs>
          <w:tab w:val="left" w:pos="2140"/>
        </w:tabs>
        <w:rPr>
          <w:szCs w:val="28"/>
        </w:rPr>
      </w:pPr>
      <w:r w:rsidRPr="00C4566F">
        <w:rPr>
          <w:color w:val="000000"/>
          <w:szCs w:val="28"/>
        </w:rPr>
        <w:t xml:space="preserve">Міський голова </w:t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</w:r>
      <w:r w:rsidR="00C4566F">
        <w:rPr>
          <w:color w:val="000000"/>
          <w:szCs w:val="28"/>
        </w:rPr>
        <w:tab/>
      </w:r>
      <w:r w:rsidRPr="00C4566F">
        <w:rPr>
          <w:color w:val="000000"/>
          <w:szCs w:val="28"/>
        </w:rPr>
        <w:tab/>
        <w:t>Ігор ПОЛІЩУК</w:t>
      </w:r>
    </w:p>
    <w:p w:rsidR="007946FE" w:rsidRDefault="007946FE">
      <w:pPr>
        <w:jc w:val="both"/>
        <w:rPr>
          <w:szCs w:val="28"/>
        </w:rPr>
      </w:pPr>
    </w:p>
    <w:p w:rsidR="00C4566F" w:rsidRPr="0052571C" w:rsidRDefault="00C4566F">
      <w:pPr>
        <w:jc w:val="both"/>
        <w:rPr>
          <w:sz w:val="16"/>
          <w:szCs w:val="16"/>
        </w:rPr>
      </w:pPr>
    </w:p>
    <w:p w:rsidR="007946FE" w:rsidRPr="00C4566F" w:rsidRDefault="007946FE">
      <w:pPr>
        <w:jc w:val="both"/>
        <w:rPr>
          <w:szCs w:val="28"/>
        </w:rPr>
      </w:pPr>
      <w:r w:rsidRPr="00C4566F">
        <w:rPr>
          <w:szCs w:val="28"/>
        </w:rPr>
        <w:t>Заступник міського голови,</w:t>
      </w:r>
    </w:p>
    <w:p w:rsidR="007946FE" w:rsidRDefault="007946FE">
      <w:pPr>
        <w:jc w:val="both"/>
      </w:pPr>
      <w:r w:rsidRPr="00C4566F">
        <w:rPr>
          <w:szCs w:val="28"/>
        </w:rPr>
        <w:t>керуючий с</w:t>
      </w:r>
      <w:r w:rsidR="00443BCA" w:rsidRPr="00C4566F">
        <w:rPr>
          <w:szCs w:val="28"/>
        </w:rPr>
        <w:t xml:space="preserve">правами виконкому </w:t>
      </w:r>
      <w:r w:rsidR="00443BCA" w:rsidRPr="00C4566F">
        <w:rPr>
          <w:szCs w:val="28"/>
        </w:rPr>
        <w:tab/>
      </w:r>
      <w:r w:rsidR="00443BCA" w:rsidRPr="00C4566F">
        <w:rPr>
          <w:szCs w:val="28"/>
        </w:rPr>
        <w:tab/>
      </w:r>
      <w:r w:rsidR="00443BCA" w:rsidRPr="00C4566F">
        <w:rPr>
          <w:szCs w:val="28"/>
        </w:rPr>
        <w:tab/>
      </w:r>
      <w:r w:rsidR="00C4566F">
        <w:rPr>
          <w:szCs w:val="28"/>
        </w:rPr>
        <w:tab/>
      </w:r>
      <w:r w:rsidR="00443BCA" w:rsidRPr="00C4566F">
        <w:rPr>
          <w:szCs w:val="28"/>
        </w:rPr>
        <w:tab/>
        <w:t>Ю</w:t>
      </w:r>
      <w:r w:rsidRPr="00C4566F">
        <w:rPr>
          <w:szCs w:val="28"/>
        </w:rPr>
        <w:t>рій ВЕРБИЧ</w:t>
      </w:r>
    </w:p>
    <w:p w:rsidR="007946FE" w:rsidRDefault="007946FE">
      <w:pPr>
        <w:jc w:val="both"/>
        <w:rPr>
          <w:sz w:val="26"/>
          <w:szCs w:val="26"/>
        </w:rPr>
      </w:pPr>
    </w:p>
    <w:p w:rsidR="00D7468F" w:rsidRPr="00D7468F" w:rsidRDefault="007946FE">
      <w:pPr>
        <w:jc w:val="both"/>
        <w:rPr>
          <w:sz w:val="24"/>
        </w:rPr>
      </w:pPr>
      <w:r>
        <w:rPr>
          <w:sz w:val="24"/>
        </w:rPr>
        <w:t>Майборода  284</w:t>
      </w:r>
      <w:r w:rsidR="00D7468F">
        <w:rPr>
          <w:sz w:val="24"/>
        </w:rPr>
        <w:t> </w:t>
      </w:r>
      <w:r>
        <w:rPr>
          <w:sz w:val="24"/>
        </w:rPr>
        <w:t>177</w:t>
      </w:r>
    </w:p>
    <w:sectPr w:rsidR="00D7468F" w:rsidRPr="00D7468F" w:rsidSect="00D7468F">
      <w:pgSz w:w="11906" w:h="16838"/>
      <w:pgMar w:top="567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6B" w:rsidRDefault="000F756B">
      <w:r>
        <w:separator/>
      </w:r>
    </w:p>
  </w:endnote>
  <w:endnote w:type="continuationSeparator" w:id="0">
    <w:p w:rsidR="000F756B" w:rsidRDefault="000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6B" w:rsidRDefault="000F756B">
      <w:r>
        <w:separator/>
      </w:r>
    </w:p>
  </w:footnote>
  <w:footnote w:type="continuationSeparator" w:id="0">
    <w:p w:rsidR="000F756B" w:rsidRDefault="000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382"/>
    <w:rsid w:val="00046CE0"/>
    <w:rsid w:val="000B7BDD"/>
    <w:rsid w:val="000F648E"/>
    <w:rsid w:val="000F756B"/>
    <w:rsid w:val="002A7382"/>
    <w:rsid w:val="002C6098"/>
    <w:rsid w:val="00443BCA"/>
    <w:rsid w:val="0052571C"/>
    <w:rsid w:val="00534511"/>
    <w:rsid w:val="00563D2D"/>
    <w:rsid w:val="006647EC"/>
    <w:rsid w:val="006B0F12"/>
    <w:rsid w:val="007946FE"/>
    <w:rsid w:val="009802F5"/>
    <w:rsid w:val="00B6716B"/>
    <w:rsid w:val="00B92802"/>
    <w:rsid w:val="00BB46FC"/>
    <w:rsid w:val="00C4566F"/>
    <w:rsid w:val="00D40E2A"/>
    <w:rsid w:val="00D474E6"/>
    <w:rsid w:val="00D7468F"/>
    <w:rsid w:val="00E04BED"/>
    <w:rsid w:val="00EF409A"/>
    <w:rsid w:val="00F22898"/>
    <w:rsid w:val="00F5484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a6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а1"/>
    <w:basedOn w:val="a"/>
    <w:pPr>
      <w:spacing w:after="200"/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Содержимое врезки"/>
    <w:basedOn w:val="a"/>
  </w:style>
  <w:style w:type="paragraph" w:styleId="af4">
    <w:name w:val="footer"/>
    <w:basedOn w:val="a"/>
    <w:link w:val="af5"/>
    <w:uiPriority w:val="99"/>
    <w:unhideWhenUsed/>
    <w:rsid w:val="00C4566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link w:val="af4"/>
    <w:uiPriority w:val="99"/>
    <w:rsid w:val="00C4566F"/>
    <w:rPr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2018-12-22T08:13:00Z</cp:lastPrinted>
  <dcterms:created xsi:type="dcterms:W3CDTF">2021-11-16T09:02:00Z</dcterms:created>
  <dcterms:modified xsi:type="dcterms:W3CDTF">2021-12-21T07:03:00Z</dcterms:modified>
</cp:coreProperties>
</file>