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668" w:rsidRPr="008E358B" w:rsidRDefault="00F16E3B">
      <w:pPr>
        <w:ind w:firstLine="4820"/>
      </w:pPr>
      <w:r w:rsidRPr="008E358B">
        <w:rPr>
          <w:szCs w:val="28"/>
        </w:rPr>
        <w:t>Додаток</w:t>
      </w:r>
    </w:p>
    <w:p w:rsidR="00442668" w:rsidRPr="008E358B" w:rsidRDefault="00F16E3B">
      <w:pPr>
        <w:ind w:firstLine="4820"/>
      </w:pPr>
      <w:r w:rsidRPr="008E358B">
        <w:rPr>
          <w:szCs w:val="28"/>
        </w:rPr>
        <w:t>до розпорядження міського голови</w:t>
      </w:r>
    </w:p>
    <w:p w:rsidR="00442668" w:rsidRPr="008E358B" w:rsidRDefault="00F16E3B">
      <w:pPr>
        <w:ind w:firstLine="4820"/>
      </w:pPr>
      <w:r w:rsidRPr="008E358B">
        <w:rPr>
          <w:szCs w:val="28"/>
        </w:rPr>
        <w:t>_____________  № ________</w:t>
      </w:r>
    </w:p>
    <w:p w:rsidR="00442668" w:rsidRDefault="00442668">
      <w:pPr>
        <w:rPr>
          <w:szCs w:val="28"/>
        </w:rPr>
      </w:pPr>
    </w:p>
    <w:p w:rsidR="008E358B" w:rsidRDefault="008E358B">
      <w:pPr>
        <w:rPr>
          <w:szCs w:val="28"/>
        </w:rPr>
      </w:pPr>
    </w:p>
    <w:p w:rsidR="00442668" w:rsidRPr="008E358B" w:rsidRDefault="00F16E3B">
      <w:pPr>
        <w:jc w:val="center"/>
      </w:pPr>
      <w:r w:rsidRPr="008E358B">
        <w:rPr>
          <w:szCs w:val="28"/>
        </w:rPr>
        <w:t>СКЛАД</w:t>
      </w:r>
    </w:p>
    <w:p w:rsidR="006B574F" w:rsidRDefault="00F16E3B">
      <w:pPr>
        <w:jc w:val="center"/>
        <w:rPr>
          <w:szCs w:val="28"/>
        </w:rPr>
      </w:pPr>
      <w:r w:rsidRPr="008E358B">
        <w:rPr>
          <w:szCs w:val="28"/>
        </w:rPr>
        <w:t xml:space="preserve">робочої групи з напрацювання проєкту </w:t>
      </w:r>
      <w:r w:rsidR="00E629D9" w:rsidRPr="00FB010D">
        <w:rPr>
          <w:color w:val="000000"/>
          <w:szCs w:val="28"/>
        </w:rPr>
        <w:t>місцевої цільової програми</w:t>
      </w:r>
    </w:p>
    <w:p w:rsidR="007C00B3" w:rsidRDefault="007C00B3">
      <w:pPr>
        <w:jc w:val="center"/>
        <w:rPr>
          <w:szCs w:val="28"/>
        </w:rPr>
      </w:pPr>
      <w:r w:rsidRPr="00FB010D">
        <w:rPr>
          <w:color w:val="000000"/>
          <w:szCs w:val="28"/>
        </w:rPr>
        <w:t>з реалізації Національної стратегії і</w:t>
      </w:r>
      <w:r w:rsidR="00E629D9">
        <w:rPr>
          <w:color w:val="000000"/>
          <w:szCs w:val="28"/>
        </w:rPr>
        <w:t>з</w:t>
      </w:r>
      <w:r w:rsidRPr="00FB010D">
        <w:rPr>
          <w:color w:val="000000"/>
          <w:szCs w:val="28"/>
        </w:rPr>
        <w:t xml:space="preserve"> створення безбар’єрного простору в Україні на період до 2030 року</w:t>
      </w:r>
      <w:r w:rsidRPr="00FB010D">
        <w:rPr>
          <w:szCs w:val="28"/>
        </w:rPr>
        <w:t xml:space="preserve"> у Луцькій міській територіальній громаді</w:t>
      </w:r>
      <w:r>
        <w:rPr>
          <w:szCs w:val="28"/>
        </w:rPr>
        <w:t xml:space="preserve"> </w:t>
      </w:r>
    </w:p>
    <w:p w:rsidR="00E629D9" w:rsidRPr="004B351A" w:rsidRDefault="00E629D9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284"/>
        <w:gridCol w:w="5670"/>
      </w:tblGrid>
      <w:tr w:rsidR="00442668" w:rsidRPr="008E358B" w:rsidTr="005364A2">
        <w:trPr>
          <w:trHeight w:val="247"/>
        </w:trPr>
        <w:tc>
          <w:tcPr>
            <w:tcW w:w="3520" w:type="dxa"/>
            <w:shd w:val="clear" w:color="auto" w:fill="auto"/>
          </w:tcPr>
          <w:p w:rsidR="00EB50F6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Чебелюк </w:t>
            </w:r>
          </w:p>
          <w:p w:rsidR="00442668" w:rsidRPr="008E358B" w:rsidRDefault="00F16E3B" w:rsidP="00EB50F6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заступник міського голови, голова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442668" w:rsidRPr="008E358B" w:rsidRDefault="007C00B3">
            <w:pPr>
              <w:rPr>
                <w:szCs w:val="28"/>
              </w:rPr>
            </w:pPr>
            <w:r>
              <w:rPr>
                <w:szCs w:val="28"/>
              </w:rPr>
              <w:t>Майборода</w:t>
            </w:r>
            <w:r w:rsidR="00F16E3B" w:rsidRPr="008E358B">
              <w:rPr>
                <w:szCs w:val="28"/>
              </w:rPr>
              <w:t xml:space="preserve"> </w:t>
            </w:r>
          </w:p>
          <w:p w:rsidR="00442668" w:rsidRPr="008E358B" w:rsidRDefault="007C00B3">
            <w:pPr>
              <w:rPr>
                <w:szCs w:val="28"/>
              </w:rPr>
            </w:pPr>
            <w:r>
              <w:rPr>
                <w:szCs w:val="28"/>
              </w:rPr>
              <w:t>Вікторія Марківна</w:t>
            </w: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 xml:space="preserve">директор </w:t>
            </w:r>
            <w:r w:rsidR="007C00B3">
              <w:rPr>
                <w:szCs w:val="28"/>
              </w:rPr>
              <w:t>департаменту соціальної політики</w:t>
            </w:r>
            <w:r w:rsidRPr="008E358B">
              <w:rPr>
                <w:szCs w:val="28"/>
              </w:rPr>
              <w:t>, заступник голови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EB50F6" w:rsidRDefault="007C00B3">
            <w:pPr>
              <w:rPr>
                <w:szCs w:val="28"/>
              </w:rPr>
            </w:pPr>
            <w:r>
              <w:rPr>
                <w:szCs w:val="28"/>
              </w:rPr>
              <w:t>Заєць</w:t>
            </w:r>
          </w:p>
          <w:p w:rsidR="00442668" w:rsidRPr="008E358B" w:rsidRDefault="007C00B3" w:rsidP="00EB50F6">
            <w:pPr>
              <w:rPr>
                <w:szCs w:val="28"/>
              </w:rPr>
            </w:pPr>
            <w:r>
              <w:rPr>
                <w:szCs w:val="28"/>
              </w:rPr>
              <w:t>Тетяна Володимирівна</w:t>
            </w: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Default="007C00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апарату департаменту соціальної політики</w:t>
            </w:r>
            <w:r w:rsidR="00F16E3B" w:rsidRPr="008E358B">
              <w:rPr>
                <w:szCs w:val="28"/>
              </w:rPr>
              <w:t>, секретар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B351A" w:rsidRPr="008E358B" w:rsidTr="005364A2">
        <w:tc>
          <w:tcPr>
            <w:tcW w:w="3520" w:type="dxa"/>
            <w:shd w:val="clear" w:color="auto" w:fill="auto"/>
          </w:tcPr>
          <w:p w:rsidR="004B351A" w:rsidRDefault="004B351A">
            <w:pPr>
              <w:rPr>
                <w:szCs w:val="28"/>
              </w:rPr>
            </w:pPr>
            <w:r w:rsidRPr="00780404">
              <w:rPr>
                <w:szCs w:val="28"/>
              </w:rPr>
              <w:t xml:space="preserve">Возняк </w:t>
            </w:r>
          </w:p>
          <w:p w:rsidR="004B351A" w:rsidRDefault="004B351A">
            <w:pPr>
              <w:rPr>
                <w:szCs w:val="28"/>
              </w:rPr>
            </w:pPr>
            <w:r w:rsidRPr="00780404">
              <w:rPr>
                <w:szCs w:val="28"/>
              </w:rPr>
              <w:t>Роман Миколайович</w:t>
            </w:r>
          </w:p>
        </w:tc>
        <w:tc>
          <w:tcPr>
            <w:tcW w:w="284" w:type="dxa"/>
            <w:shd w:val="clear" w:color="auto" w:fill="auto"/>
          </w:tcPr>
          <w:p w:rsidR="004B351A" w:rsidRPr="008E358B" w:rsidRDefault="004B35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51A" w:rsidRPr="00355633" w:rsidRDefault="00E629D9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в.о. </w:t>
            </w:r>
            <w:r w:rsidR="004B351A" w:rsidRPr="00780404">
              <w:rPr>
                <w:szCs w:val="28"/>
              </w:rPr>
              <w:t>начальника відділу інженерно-транспортної інфраструктури</w:t>
            </w:r>
            <w:r w:rsidR="004B351A">
              <w:rPr>
                <w:szCs w:val="28"/>
              </w:rPr>
              <w:t xml:space="preserve"> департаменту житлово-комунального господарства</w:t>
            </w:r>
          </w:p>
          <w:p w:rsidR="00355633" w:rsidRPr="00355633" w:rsidRDefault="00355633">
            <w:pPr>
              <w:jc w:val="both"/>
              <w:rPr>
                <w:szCs w:val="28"/>
                <w:lang w:val="ru-RU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Галан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Ліна Вікторівна</w:t>
            </w: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930CFC" w:rsidRDefault="00930CFC">
            <w:pPr>
              <w:rPr>
                <w:szCs w:val="28"/>
              </w:rPr>
            </w:pPr>
            <w:r>
              <w:rPr>
                <w:szCs w:val="28"/>
              </w:rPr>
              <w:t xml:space="preserve">Кирилюк </w:t>
            </w:r>
          </w:p>
          <w:p w:rsidR="00A358EE" w:rsidRDefault="00930CFC">
            <w:pPr>
              <w:rPr>
                <w:szCs w:val="28"/>
              </w:rPr>
            </w:pPr>
            <w:r>
              <w:rPr>
                <w:szCs w:val="28"/>
              </w:rPr>
              <w:t>Юрій Вікторович</w:t>
            </w:r>
          </w:p>
          <w:p w:rsidR="00930CFC" w:rsidRPr="008E358B" w:rsidRDefault="00930CFC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42668" w:rsidRPr="008E358B" w:rsidRDefault="00930C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Pr="008E358B" w:rsidRDefault="00930C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4B351A" w:rsidRPr="008E358B" w:rsidTr="005364A2">
        <w:tc>
          <w:tcPr>
            <w:tcW w:w="3520" w:type="dxa"/>
            <w:shd w:val="clear" w:color="auto" w:fill="auto"/>
          </w:tcPr>
          <w:p w:rsidR="00D57C8C" w:rsidRDefault="004B351A">
            <w:pPr>
              <w:rPr>
                <w:szCs w:val="28"/>
                <w:lang w:val="en-US"/>
              </w:rPr>
            </w:pPr>
            <w:r w:rsidRPr="00780404">
              <w:rPr>
                <w:szCs w:val="28"/>
              </w:rPr>
              <w:t xml:space="preserve">Коленда </w:t>
            </w:r>
          </w:p>
          <w:p w:rsidR="004B351A" w:rsidRDefault="004B351A">
            <w:pPr>
              <w:rPr>
                <w:szCs w:val="28"/>
              </w:rPr>
            </w:pPr>
            <w:r w:rsidRPr="00780404">
              <w:rPr>
                <w:szCs w:val="28"/>
              </w:rPr>
              <w:t>Надія Михайлівна</w:t>
            </w:r>
          </w:p>
        </w:tc>
        <w:tc>
          <w:tcPr>
            <w:tcW w:w="284" w:type="dxa"/>
            <w:shd w:val="clear" w:color="auto" w:fill="auto"/>
          </w:tcPr>
          <w:p w:rsidR="004B351A" w:rsidRDefault="004B35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51A" w:rsidRPr="00530332" w:rsidRDefault="004B351A">
            <w:pPr>
              <w:jc w:val="both"/>
              <w:rPr>
                <w:szCs w:val="28"/>
                <w:lang w:val="ru-RU"/>
              </w:rPr>
            </w:pPr>
            <w:r w:rsidRPr="00780404">
              <w:rPr>
                <w:szCs w:val="28"/>
              </w:rPr>
              <w:t>начальник відділу капітального ремонту житлового фонду</w:t>
            </w:r>
            <w:r>
              <w:rPr>
                <w:szCs w:val="28"/>
              </w:rPr>
              <w:t xml:space="preserve"> департаменту житлово-комунального господарства</w:t>
            </w:r>
          </w:p>
          <w:p w:rsidR="00355633" w:rsidRPr="00530332" w:rsidRDefault="00355633">
            <w:pPr>
              <w:jc w:val="both"/>
              <w:rPr>
                <w:szCs w:val="28"/>
                <w:lang w:val="ru-RU"/>
              </w:rPr>
            </w:pPr>
          </w:p>
        </w:tc>
      </w:tr>
      <w:tr w:rsidR="00C65D41" w:rsidRPr="008E358B" w:rsidTr="005364A2">
        <w:tc>
          <w:tcPr>
            <w:tcW w:w="3520" w:type="dxa"/>
            <w:shd w:val="clear" w:color="auto" w:fill="auto"/>
          </w:tcPr>
          <w:p w:rsidR="00C65D41" w:rsidRDefault="00C65D41">
            <w:pPr>
              <w:rPr>
                <w:szCs w:val="28"/>
              </w:rPr>
            </w:pPr>
            <w:r>
              <w:rPr>
                <w:szCs w:val="28"/>
              </w:rPr>
              <w:t xml:space="preserve">Коцур </w:t>
            </w:r>
          </w:p>
          <w:p w:rsidR="00C65D41" w:rsidRDefault="00C65D41">
            <w:pPr>
              <w:rPr>
                <w:szCs w:val="28"/>
              </w:rPr>
            </w:pPr>
            <w:r>
              <w:rPr>
                <w:szCs w:val="28"/>
              </w:rPr>
              <w:t>Юрій Григорович</w:t>
            </w:r>
          </w:p>
          <w:p w:rsidR="00C65D41" w:rsidRPr="00C65D41" w:rsidRDefault="00C65D41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65D41" w:rsidRDefault="00C65D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C65D41" w:rsidRDefault="005364A2" w:rsidP="005364A2">
            <w:pPr>
              <w:jc w:val="both"/>
            </w:pPr>
            <w:r>
              <w:t xml:space="preserve">провідний інженер, керівник групи централізованого обслуговування департаменту освіти </w:t>
            </w:r>
          </w:p>
          <w:p w:rsidR="00E629D9" w:rsidRPr="00780404" w:rsidRDefault="00E629D9" w:rsidP="005364A2">
            <w:pPr>
              <w:jc w:val="both"/>
              <w:rPr>
                <w:szCs w:val="28"/>
              </w:rPr>
            </w:pPr>
          </w:p>
        </w:tc>
      </w:tr>
      <w:tr w:rsidR="007C00B3" w:rsidRPr="008E358B" w:rsidTr="005364A2">
        <w:tc>
          <w:tcPr>
            <w:tcW w:w="3520" w:type="dxa"/>
            <w:shd w:val="clear" w:color="auto" w:fill="auto"/>
          </w:tcPr>
          <w:p w:rsidR="007C00B3" w:rsidRDefault="007C00B3">
            <w:pPr>
              <w:rPr>
                <w:szCs w:val="28"/>
              </w:rPr>
            </w:pPr>
            <w:r>
              <w:rPr>
                <w:szCs w:val="28"/>
              </w:rPr>
              <w:t xml:space="preserve">Кравчук </w:t>
            </w:r>
          </w:p>
          <w:p w:rsidR="007C00B3" w:rsidRPr="008E358B" w:rsidRDefault="007C00B3">
            <w:pPr>
              <w:rPr>
                <w:szCs w:val="28"/>
              </w:rPr>
            </w:pPr>
            <w:r>
              <w:rPr>
                <w:szCs w:val="28"/>
              </w:rPr>
              <w:t>Андрій Дмитрович</w:t>
            </w:r>
          </w:p>
        </w:tc>
        <w:tc>
          <w:tcPr>
            <w:tcW w:w="284" w:type="dxa"/>
            <w:shd w:val="clear" w:color="auto" w:fill="auto"/>
          </w:tcPr>
          <w:p w:rsidR="007C00B3" w:rsidRPr="008E358B" w:rsidRDefault="007C00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7C00B3" w:rsidRDefault="007C00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інженерно-технічного відділу управління капітального будівництва</w:t>
            </w:r>
          </w:p>
          <w:p w:rsidR="007C00B3" w:rsidRPr="008E358B" w:rsidRDefault="007C00B3">
            <w:pPr>
              <w:jc w:val="both"/>
              <w:rPr>
                <w:szCs w:val="28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7C00B3" w:rsidRDefault="007C00B3">
            <w:pPr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930CFC">
              <w:rPr>
                <w:szCs w:val="28"/>
              </w:rPr>
              <w:t>ітви</w:t>
            </w:r>
            <w:r>
              <w:rPr>
                <w:szCs w:val="28"/>
              </w:rPr>
              <w:t>цький</w:t>
            </w:r>
          </w:p>
          <w:p w:rsidR="00442668" w:rsidRPr="007C00B3" w:rsidRDefault="007C00B3">
            <w:pPr>
              <w:rPr>
                <w:szCs w:val="28"/>
              </w:rPr>
            </w:pPr>
            <w:r>
              <w:rPr>
                <w:szCs w:val="28"/>
              </w:rPr>
              <w:t>Сергій Ігорович</w:t>
            </w:r>
          </w:p>
          <w:p w:rsidR="00A358EE" w:rsidRPr="007C00B3" w:rsidRDefault="00A358EE" w:rsidP="007C00B3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42668" w:rsidRPr="007C00B3" w:rsidRDefault="00F16E3B">
            <w:pPr>
              <w:jc w:val="both"/>
              <w:rPr>
                <w:szCs w:val="28"/>
              </w:rPr>
            </w:pPr>
            <w:r w:rsidRPr="007C00B3">
              <w:rPr>
                <w:szCs w:val="28"/>
              </w:rPr>
              <w:lastRenderedPageBreak/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Pr="007C00B3" w:rsidRDefault="00930C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C00B3">
              <w:rPr>
                <w:szCs w:val="28"/>
              </w:rPr>
              <w:t>аступник начальника відділу державного архітектурно-будівельного контролю</w:t>
            </w:r>
          </w:p>
        </w:tc>
      </w:tr>
      <w:tr w:rsidR="00000E65" w:rsidRPr="008E358B" w:rsidTr="005364A2">
        <w:tc>
          <w:tcPr>
            <w:tcW w:w="3520" w:type="dxa"/>
            <w:shd w:val="clear" w:color="auto" w:fill="auto"/>
          </w:tcPr>
          <w:p w:rsidR="00000E65" w:rsidRDefault="00000E6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Ломага </w:t>
            </w:r>
          </w:p>
          <w:p w:rsidR="00000E65" w:rsidRDefault="00000E65">
            <w:pPr>
              <w:rPr>
                <w:szCs w:val="28"/>
              </w:rPr>
            </w:pPr>
            <w:r>
              <w:rPr>
                <w:szCs w:val="28"/>
              </w:rPr>
              <w:t>Андрій Михайлович</w:t>
            </w:r>
          </w:p>
        </w:tc>
        <w:tc>
          <w:tcPr>
            <w:tcW w:w="284" w:type="dxa"/>
            <w:shd w:val="clear" w:color="auto" w:fill="auto"/>
          </w:tcPr>
          <w:p w:rsidR="00000E65" w:rsidRPr="007C00B3" w:rsidRDefault="00000E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00E65" w:rsidRPr="00530332" w:rsidRDefault="00000E65">
            <w:pPr>
              <w:jc w:val="both"/>
              <w:rPr>
                <w:lang w:val="ru-RU"/>
              </w:rPr>
            </w:pPr>
            <w:r>
              <w:t>заступника директора департаменту культури, начальника відділу розвитку культури та стратегічного планування</w:t>
            </w:r>
          </w:p>
          <w:p w:rsidR="00355633" w:rsidRPr="00530332" w:rsidRDefault="00355633">
            <w:pPr>
              <w:jc w:val="both"/>
              <w:rPr>
                <w:szCs w:val="28"/>
                <w:lang w:val="ru-RU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7C00B3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Лотвін </w:t>
            </w:r>
          </w:p>
          <w:p w:rsidR="00442668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Володимир Олександрович</w:t>
            </w:r>
          </w:p>
          <w:p w:rsidR="00A358EE" w:rsidRPr="008E358B" w:rsidRDefault="00A358EE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управління охорони здоров’я</w:t>
            </w:r>
          </w:p>
        </w:tc>
      </w:tr>
      <w:tr w:rsidR="00355633" w:rsidRPr="008E358B" w:rsidTr="005364A2">
        <w:tc>
          <w:tcPr>
            <w:tcW w:w="3520" w:type="dxa"/>
            <w:shd w:val="clear" w:color="auto" w:fill="auto"/>
          </w:tcPr>
          <w:p w:rsidR="00355633" w:rsidRDefault="00355633" w:rsidP="00355633">
            <w:pPr>
              <w:rPr>
                <w:szCs w:val="28"/>
              </w:rPr>
            </w:pPr>
            <w:r>
              <w:rPr>
                <w:szCs w:val="28"/>
              </w:rPr>
              <w:t>Маруняк</w:t>
            </w:r>
          </w:p>
          <w:p w:rsidR="00355633" w:rsidRPr="00355633" w:rsidRDefault="00355633" w:rsidP="00355633">
            <w:pPr>
              <w:rPr>
                <w:szCs w:val="28"/>
              </w:rPr>
            </w:pPr>
            <w:r>
              <w:rPr>
                <w:szCs w:val="28"/>
              </w:rPr>
              <w:t>Андрій Ярославович</w:t>
            </w:r>
          </w:p>
        </w:tc>
        <w:tc>
          <w:tcPr>
            <w:tcW w:w="284" w:type="dxa"/>
            <w:shd w:val="clear" w:color="auto" w:fill="auto"/>
          </w:tcPr>
          <w:p w:rsidR="00355633" w:rsidRPr="008E358B" w:rsidRDefault="00355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55633" w:rsidRDefault="00355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департаменту, начальник управління містобудування та архітектури департаменту містобудування, земельних ресурсів та реклами</w:t>
            </w:r>
          </w:p>
          <w:p w:rsidR="00355633" w:rsidRPr="008E358B" w:rsidRDefault="00355633">
            <w:pPr>
              <w:jc w:val="both"/>
              <w:rPr>
                <w:szCs w:val="28"/>
              </w:rPr>
            </w:pP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7C00B3" w:rsidRDefault="007C00B3" w:rsidP="007C00B3">
            <w:pPr>
              <w:rPr>
                <w:szCs w:val="28"/>
              </w:rPr>
            </w:pPr>
            <w:r>
              <w:rPr>
                <w:szCs w:val="28"/>
              </w:rPr>
              <w:t xml:space="preserve">Мацьків </w:t>
            </w:r>
          </w:p>
          <w:p w:rsidR="00A358EE" w:rsidRDefault="007C00B3" w:rsidP="007C00B3">
            <w:pPr>
              <w:rPr>
                <w:szCs w:val="28"/>
              </w:rPr>
            </w:pPr>
            <w:r>
              <w:rPr>
                <w:szCs w:val="28"/>
              </w:rPr>
              <w:t>Володимир Іванович</w:t>
            </w:r>
          </w:p>
          <w:p w:rsidR="00CB070A" w:rsidRPr="008E358B" w:rsidRDefault="00CB070A" w:rsidP="007C00B3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Pr="008E358B" w:rsidRDefault="007C00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транспорту</w:t>
            </w:r>
          </w:p>
        </w:tc>
      </w:tr>
      <w:tr w:rsidR="00442668" w:rsidRPr="008E358B" w:rsidTr="005364A2">
        <w:tc>
          <w:tcPr>
            <w:tcW w:w="3520" w:type="dxa"/>
            <w:shd w:val="clear" w:color="auto" w:fill="auto"/>
          </w:tcPr>
          <w:p w:rsidR="007C00B3" w:rsidRDefault="007C00B3">
            <w:pPr>
              <w:rPr>
                <w:szCs w:val="28"/>
              </w:rPr>
            </w:pPr>
            <w:r>
              <w:rPr>
                <w:szCs w:val="28"/>
              </w:rPr>
              <w:t xml:space="preserve">Салій </w:t>
            </w:r>
          </w:p>
          <w:p w:rsidR="00442668" w:rsidRDefault="007C00B3">
            <w:pPr>
              <w:rPr>
                <w:szCs w:val="28"/>
              </w:rPr>
            </w:pPr>
            <w:r>
              <w:rPr>
                <w:szCs w:val="28"/>
              </w:rPr>
              <w:t>Оксана Леонідівна</w:t>
            </w:r>
          </w:p>
          <w:p w:rsidR="00CB070A" w:rsidRPr="008E358B" w:rsidRDefault="00CB070A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358EE" w:rsidRDefault="007C00B3" w:rsidP="007C00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дозвільно-погоджувальних процедур, адміністратор</w:t>
            </w:r>
            <w:r w:rsidR="00E629D9">
              <w:rPr>
                <w:szCs w:val="28"/>
              </w:rPr>
              <w:t xml:space="preserve"> департаменту «Центр надання адміністративних послуг у місті Луцьку»</w:t>
            </w:r>
          </w:p>
          <w:p w:rsidR="00E629D9" w:rsidRPr="008E358B" w:rsidRDefault="00E629D9" w:rsidP="007C00B3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442668" w:rsidRPr="008E358B" w:rsidTr="005364A2">
        <w:trPr>
          <w:trHeight w:val="1016"/>
        </w:trPr>
        <w:tc>
          <w:tcPr>
            <w:tcW w:w="3520" w:type="dxa"/>
            <w:shd w:val="clear" w:color="auto" w:fill="auto"/>
          </w:tcPr>
          <w:p w:rsidR="000C2252" w:rsidRDefault="000C2252">
            <w:pPr>
              <w:rPr>
                <w:szCs w:val="28"/>
              </w:rPr>
            </w:pPr>
            <w:r>
              <w:rPr>
                <w:szCs w:val="28"/>
              </w:rPr>
              <w:t>Хурсенко</w:t>
            </w:r>
          </w:p>
          <w:p w:rsidR="00442668" w:rsidRPr="008E358B" w:rsidRDefault="000C2252">
            <w:pPr>
              <w:rPr>
                <w:szCs w:val="28"/>
              </w:rPr>
            </w:pPr>
            <w:r>
              <w:rPr>
                <w:szCs w:val="28"/>
              </w:rPr>
              <w:t>Марія Вячеславівна</w:t>
            </w:r>
          </w:p>
        </w:tc>
        <w:tc>
          <w:tcPr>
            <w:tcW w:w="28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42668" w:rsidRPr="008E358B" w:rsidRDefault="00B20EE2" w:rsidP="00B20E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молодіжної політики департаменту молоді та спорту</w:t>
            </w:r>
          </w:p>
        </w:tc>
      </w:tr>
      <w:tr w:rsidR="00CB070A" w:rsidRPr="008E358B" w:rsidTr="005364A2">
        <w:trPr>
          <w:trHeight w:val="1016"/>
        </w:trPr>
        <w:tc>
          <w:tcPr>
            <w:tcW w:w="3520" w:type="dxa"/>
            <w:shd w:val="clear" w:color="auto" w:fill="auto"/>
          </w:tcPr>
          <w:p w:rsidR="00CB070A" w:rsidRPr="008E358B" w:rsidRDefault="00CB070A" w:rsidP="00DC1D42">
            <w:pPr>
              <w:rPr>
                <w:szCs w:val="28"/>
              </w:rPr>
            </w:pPr>
            <w:r w:rsidRPr="008E358B">
              <w:rPr>
                <w:szCs w:val="28"/>
              </w:rPr>
              <w:t>Шульган</w:t>
            </w:r>
          </w:p>
          <w:p w:rsidR="00CB070A" w:rsidRDefault="00CB070A" w:rsidP="00DC1D42">
            <w:pPr>
              <w:rPr>
                <w:szCs w:val="28"/>
              </w:rPr>
            </w:pPr>
            <w:r w:rsidRPr="008E358B">
              <w:rPr>
                <w:szCs w:val="28"/>
              </w:rPr>
              <w:t>Федір Пилипович</w:t>
            </w:r>
          </w:p>
          <w:p w:rsidR="00CB070A" w:rsidRPr="008E358B" w:rsidRDefault="00CB070A" w:rsidP="00DC1D42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B070A" w:rsidRPr="008E358B" w:rsidRDefault="00CB070A" w:rsidP="00DC1D42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CB070A" w:rsidRPr="008E358B" w:rsidRDefault="00CB070A" w:rsidP="00DC1D42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служби у справах дітей</w:t>
            </w:r>
          </w:p>
        </w:tc>
      </w:tr>
    </w:tbl>
    <w:p w:rsidR="00A358EE" w:rsidRDefault="00A358EE">
      <w:pPr>
        <w:jc w:val="both"/>
        <w:rPr>
          <w:szCs w:val="28"/>
        </w:rPr>
      </w:pPr>
    </w:p>
    <w:p w:rsidR="00A358EE" w:rsidRDefault="00A358EE">
      <w:pPr>
        <w:jc w:val="both"/>
        <w:rPr>
          <w:szCs w:val="28"/>
        </w:rPr>
      </w:pPr>
    </w:p>
    <w:p w:rsidR="00A358EE" w:rsidRDefault="00A358EE">
      <w:pPr>
        <w:jc w:val="both"/>
        <w:rPr>
          <w:szCs w:val="28"/>
        </w:rPr>
      </w:pPr>
    </w:p>
    <w:p w:rsidR="00442668" w:rsidRPr="008E358B" w:rsidRDefault="00F16E3B">
      <w:pPr>
        <w:jc w:val="both"/>
        <w:rPr>
          <w:szCs w:val="28"/>
        </w:rPr>
      </w:pPr>
      <w:r w:rsidRPr="008E358B">
        <w:rPr>
          <w:szCs w:val="28"/>
        </w:rPr>
        <w:t xml:space="preserve">Заступник міського голови, </w:t>
      </w:r>
    </w:p>
    <w:p w:rsidR="00442668" w:rsidRPr="008E358B" w:rsidRDefault="00F16E3B">
      <w:pPr>
        <w:pStyle w:val="a0"/>
        <w:spacing w:after="0" w:line="240" w:lineRule="auto"/>
        <w:jc w:val="both"/>
        <w:rPr>
          <w:szCs w:val="28"/>
        </w:rPr>
      </w:pPr>
      <w:r w:rsidRPr="008E358B">
        <w:rPr>
          <w:szCs w:val="28"/>
        </w:rPr>
        <w:t xml:space="preserve">керуючий справами виконкому </w:t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="00A358EE">
        <w:rPr>
          <w:szCs w:val="28"/>
        </w:rPr>
        <w:tab/>
      </w:r>
      <w:r w:rsidR="00A358EE">
        <w:rPr>
          <w:szCs w:val="28"/>
        </w:rPr>
        <w:tab/>
      </w:r>
      <w:r w:rsidRPr="008E358B">
        <w:rPr>
          <w:szCs w:val="28"/>
        </w:rPr>
        <w:t>Юрій ВЕРБИЧ</w:t>
      </w:r>
    </w:p>
    <w:p w:rsidR="00442668" w:rsidRDefault="00442668">
      <w:pPr>
        <w:jc w:val="both"/>
        <w:rPr>
          <w:szCs w:val="28"/>
        </w:rPr>
      </w:pPr>
    </w:p>
    <w:p w:rsidR="0066560F" w:rsidRPr="008E358B" w:rsidRDefault="0066560F">
      <w:pPr>
        <w:jc w:val="both"/>
        <w:rPr>
          <w:szCs w:val="28"/>
        </w:rPr>
      </w:pPr>
    </w:p>
    <w:p w:rsidR="00166AF9" w:rsidRPr="00166AF9" w:rsidRDefault="00166AF9" w:rsidP="00166AF9">
      <w:pPr>
        <w:rPr>
          <w:sz w:val="24"/>
          <w:lang w:val="ru-RU"/>
        </w:rPr>
      </w:pPr>
      <w:r w:rsidRPr="00166AF9">
        <w:rPr>
          <w:sz w:val="24"/>
          <w:lang w:val="ru-RU"/>
        </w:rPr>
        <w:t>Майборода 284 177</w:t>
      </w:r>
    </w:p>
    <w:p w:rsidR="00A358EE" w:rsidRPr="008E358B" w:rsidRDefault="00A358EE">
      <w:pPr>
        <w:jc w:val="both"/>
      </w:pPr>
    </w:p>
    <w:sectPr w:rsidR="00A358EE" w:rsidRPr="008E358B" w:rsidSect="0020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843" w:left="1985" w:header="563" w:footer="708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91" w:rsidRDefault="00D62091">
      <w:r>
        <w:separator/>
      </w:r>
    </w:p>
  </w:endnote>
  <w:endnote w:type="continuationSeparator" w:id="0">
    <w:p w:rsidR="00D62091" w:rsidRDefault="00D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DA" w:rsidRDefault="002001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DA" w:rsidRDefault="002001D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DA" w:rsidRDefault="002001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91" w:rsidRDefault="00D62091">
      <w:r>
        <w:separator/>
      </w:r>
    </w:p>
  </w:footnote>
  <w:footnote w:type="continuationSeparator" w:id="0">
    <w:p w:rsidR="00D62091" w:rsidRDefault="00D6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DA" w:rsidRDefault="002001D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FC" w:rsidRDefault="005365F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629D9" w:rsidRPr="00E629D9">
      <w:rPr>
        <w:noProof/>
        <w:lang w:val="ru-RU"/>
      </w:rPr>
      <w:t>4</w:t>
    </w:r>
    <w:r>
      <w:fldChar w:fldCharType="end"/>
    </w:r>
  </w:p>
  <w:p w:rsidR="005365FC" w:rsidRDefault="005365F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FC" w:rsidRDefault="005365F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5365FC">
      <w:rPr>
        <w:noProof/>
        <w:lang w:val="ru-RU"/>
      </w:rPr>
      <w:t>2</w:t>
    </w:r>
    <w:r>
      <w:fldChar w:fldCharType="end"/>
    </w:r>
  </w:p>
  <w:p w:rsidR="005365FC" w:rsidRDefault="005365F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58B"/>
    <w:rsid w:val="00000E65"/>
    <w:rsid w:val="00022332"/>
    <w:rsid w:val="00090231"/>
    <w:rsid w:val="000C2252"/>
    <w:rsid w:val="00105A99"/>
    <w:rsid w:val="00165D59"/>
    <w:rsid w:val="00166AF9"/>
    <w:rsid w:val="002001DA"/>
    <w:rsid w:val="00355633"/>
    <w:rsid w:val="003D611C"/>
    <w:rsid w:val="00442668"/>
    <w:rsid w:val="004662CC"/>
    <w:rsid w:val="004B351A"/>
    <w:rsid w:val="004C6168"/>
    <w:rsid w:val="004D34DE"/>
    <w:rsid w:val="00530332"/>
    <w:rsid w:val="005364A2"/>
    <w:rsid w:val="005365FC"/>
    <w:rsid w:val="00540B44"/>
    <w:rsid w:val="0066560F"/>
    <w:rsid w:val="006B574F"/>
    <w:rsid w:val="007C00B3"/>
    <w:rsid w:val="008E358B"/>
    <w:rsid w:val="00930CFC"/>
    <w:rsid w:val="00A101E4"/>
    <w:rsid w:val="00A358EE"/>
    <w:rsid w:val="00A428E1"/>
    <w:rsid w:val="00B20EE2"/>
    <w:rsid w:val="00B21218"/>
    <w:rsid w:val="00BE51C4"/>
    <w:rsid w:val="00C20FF0"/>
    <w:rsid w:val="00C65D41"/>
    <w:rsid w:val="00C86138"/>
    <w:rsid w:val="00CB070A"/>
    <w:rsid w:val="00D5747B"/>
    <w:rsid w:val="00D57C8C"/>
    <w:rsid w:val="00D62091"/>
    <w:rsid w:val="00E629D9"/>
    <w:rsid w:val="00EB50F6"/>
    <w:rsid w:val="00F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4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rPr>
      <w:rFonts w:ascii="Segoe UI" w:eastAsia="Times New Roman" w:hAnsi="Segoe UI" w:cs="Segoe UI"/>
      <w:bCs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rvts15">
    <w:name w:val="rvts15"/>
    <w:basedOn w:val="30"/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rPr>
      <w:rFonts w:ascii="Courier New" w:hAnsi="Courier New" w:cs="Courier New"/>
    </w:rPr>
  </w:style>
  <w:style w:type="character" w:customStyle="1" w:styleId="a9">
    <w:name w:val="Текст у виносці Знак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pPr>
      <w:ind w:left="720"/>
      <w:contextualSpacing/>
    </w:pPr>
  </w:style>
  <w:style w:type="paragraph" w:customStyle="1" w:styleId="rvps12">
    <w:name w:val="rvps12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HTML0">
    <w:name w:val="Стандартни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x-none"/>
    </w:rPr>
  </w:style>
  <w:style w:type="paragraph" w:customStyle="1" w:styleId="af2">
    <w:name w:val="Текст у виносці"/>
    <w:basedOn w:val="a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</w:rPr>
  </w:style>
  <w:style w:type="paragraph" w:styleId="af5">
    <w:name w:val="Balloon Text"/>
    <w:basedOn w:val="a"/>
    <w:link w:val="18"/>
    <w:uiPriority w:val="99"/>
    <w:semiHidden/>
    <w:unhideWhenUsed/>
    <w:rsid w:val="00530332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5"/>
    <w:uiPriority w:val="99"/>
    <w:semiHidden/>
    <w:rsid w:val="00530332"/>
    <w:rPr>
      <w:rFonts w:ascii="Tahoma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Поліщук Оксана Анатоліївна</cp:lastModifiedBy>
  <cp:revision>25</cp:revision>
  <cp:lastPrinted>2021-12-28T08:14:00Z</cp:lastPrinted>
  <dcterms:created xsi:type="dcterms:W3CDTF">2021-01-14T09:31:00Z</dcterms:created>
  <dcterms:modified xsi:type="dcterms:W3CDTF">2022-01-06T09:30:00Z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