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61" w:rsidRDefault="006831E4">
      <w:pPr>
        <w:pStyle w:val="13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8C6761" w:rsidRDefault="006831E4">
      <w:pPr>
        <w:pStyle w:val="13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8C6761" w:rsidRDefault="006831E4">
      <w:pPr>
        <w:pStyle w:val="13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  № ________</w:t>
      </w:r>
    </w:p>
    <w:p w:rsidR="008C6761" w:rsidRDefault="008C6761">
      <w:pPr>
        <w:pStyle w:val="13"/>
        <w:spacing w:after="0" w:line="240" w:lineRule="auto"/>
        <w:ind w:left="0"/>
        <w:jc w:val="center"/>
        <w:rPr>
          <w:rFonts w:ascii="Times New Roman" w:hAnsi="Times New Roman" w:cs="Times New Roman"/>
          <w:b/>
          <w:lang w:val="uk-UA"/>
        </w:rPr>
      </w:pPr>
    </w:p>
    <w:p w:rsidR="008C6761" w:rsidRDefault="008C6761">
      <w:pPr>
        <w:pStyle w:val="13"/>
        <w:spacing w:after="0" w:line="240" w:lineRule="auto"/>
        <w:ind w:left="0"/>
        <w:jc w:val="center"/>
        <w:rPr>
          <w:rFonts w:ascii="Times New Roman" w:hAnsi="Times New Roman" w:cs="Times New Roman"/>
          <w:b/>
          <w:lang w:val="uk-UA"/>
        </w:rPr>
      </w:pPr>
    </w:p>
    <w:p w:rsidR="008C6761" w:rsidRDefault="006831E4">
      <w:pPr>
        <w:pStyle w:val="1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 </w:t>
      </w:r>
    </w:p>
    <w:p w:rsidR="008C6761" w:rsidRDefault="00AF6FB8">
      <w:pPr>
        <w:pStyle w:val="1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Групи з впровадження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8C6761" w:rsidRDefault="006831E4">
      <w:pPr>
        <w:pStyle w:val="ad"/>
        <w:jc w:val="center"/>
      </w:pPr>
      <w:r>
        <w:rPr>
          <w:rFonts w:ascii="Times New Roman" w:hAnsi="Times New Roman" w:cs="Times New Roman"/>
          <w:sz w:val="28"/>
          <w:szCs w:val="28"/>
          <w:lang w:eastAsia="uk-UA"/>
        </w:rPr>
        <w:t>«Оновлення тролейбусного парку м. Луцька»</w:t>
      </w:r>
    </w:p>
    <w:p w:rsidR="008C6761" w:rsidRDefault="008C6761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tbl>
      <w:tblPr>
        <w:tblW w:w="9519" w:type="dxa"/>
        <w:tblInd w:w="108" w:type="dxa"/>
        <w:tblLook w:val="0000" w:firstRow="0" w:lastRow="0" w:firstColumn="0" w:lastColumn="0" w:noHBand="0" w:noVBand="0"/>
      </w:tblPr>
      <w:tblGrid>
        <w:gridCol w:w="3125"/>
        <w:gridCol w:w="449"/>
        <w:gridCol w:w="5945"/>
      </w:tblGrid>
      <w:tr w:rsidR="008C6761" w:rsidTr="00AF6FB8">
        <w:tc>
          <w:tcPr>
            <w:tcW w:w="3125" w:type="dxa"/>
            <w:shd w:val="clear" w:color="auto" w:fill="auto"/>
          </w:tcPr>
          <w:p w:rsidR="008C6761" w:rsidRDefault="006831E4">
            <w:pPr>
              <w:pStyle w:val="ad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6761" w:rsidRDefault="006831E4">
            <w:pPr>
              <w:pStyle w:val="a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Сергій Васильович</w:t>
            </w:r>
          </w:p>
          <w:p w:rsidR="008C6761" w:rsidRDefault="008C676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shd w:val="clear" w:color="auto" w:fill="auto"/>
          </w:tcPr>
          <w:p w:rsidR="008C6761" w:rsidRDefault="006831E4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5" w:type="dxa"/>
            <w:shd w:val="clear" w:color="auto" w:fill="auto"/>
          </w:tcPr>
          <w:p w:rsidR="008C6761" w:rsidRDefault="006831E4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начальник відділу інвестиційної політики  департаменту економічної </w:t>
            </w:r>
            <w:r>
              <w:rPr>
                <w:sz w:val="28"/>
                <w:szCs w:val="28"/>
                <w:lang w:val="uk-UA"/>
              </w:rPr>
              <w:t>політики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Групи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  </w:t>
            </w:r>
          </w:p>
          <w:p w:rsidR="008C6761" w:rsidRDefault="008C676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61" w:rsidTr="00AF6FB8">
        <w:trPr>
          <w:trHeight w:val="197"/>
        </w:trPr>
        <w:tc>
          <w:tcPr>
            <w:tcW w:w="3125" w:type="dxa"/>
            <w:shd w:val="clear" w:color="auto" w:fill="auto"/>
          </w:tcPr>
          <w:p w:rsidR="008C6761" w:rsidRDefault="006831E4">
            <w:pPr>
              <w:pStyle w:val="ad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Смаль</w:t>
            </w:r>
            <w:proofErr w:type="spellEnd"/>
          </w:p>
          <w:p w:rsidR="008C6761" w:rsidRDefault="006831E4">
            <w:pPr>
              <w:pStyle w:val="a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 Анатолійович</w:t>
            </w:r>
          </w:p>
        </w:tc>
        <w:tc>
          <w:tcPr>
            <w:tcW w:w="449" w:type="dxa"/>
            <w:shd w:val="clear" w:color="auto" w:fill="auto"/>
          </w:tcPr>
          <w:p w:rsidR="008C6761" w:rsidRDefault="006831E4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5" w:type="dxa"/>
            <w:shd w:val="clear" w:color="auto" w:fill="auto"/>
          </w:tcPr>
          <w:p w:rsidR="008C6761" w:rsidRDefault="006831E4">
            <w:pPr>
              <w:jc w:val="both"/>
            </w:pPr>
            <w:r>
              <w:rPr>
                <w:sz w:val="28"/>
                <w:szCs w:val="28"/>
                <w:lang w:val="uk-UA"/>
              </w:rPr>
              <w:t>директор департаменту економічної політики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заступник керівника </w:t>
            </w:r>
            <w:r>
              <w:rPr>
                <w:sz w:val="28"/>
                <w:szCs w:val="28"/>
                <w:lang w:val="uk-UA" w:eastAsia="uk-UA"/>
              </w:rPr>
              <w:t>Групи,</w:t>
            </w:r>
            <w:r>
              <w:rPr>
                <w:sz w:val="28"/>
                <w:szCs w:val="28"/>
                <w:lang w:val="uk-UA"/>
              </w:rPr>
              <w:t xml:space="preserve"> координатор </w:t>
            </w:r>
            <w:proofErr w:type="spellStart"/>
            <w:r>
              <w:rPr>
                <w:sz w:val="28"/>
                <w:szCs w:val="28"/>
                <w:lang w:val="uk-UA"/>
              </w:rPr>
              <w:t>проєкту</w:t>
            </w:r>
            <w:proofErr w:type="spellEnd"/>
          </w:p>
          <w:p w:rsidR="008C6761" w:rsidRDefault="008C676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C6761" w:rsidTr="00AF6FB8">
        <w:trPr>
          <w:trHeight w:val="197"/>
        </w:trPr>
        <w:tc>
          <w:tcPr>
            <w:tcW w:w="3125" w:type="dxa"/>
            <w:shd w:val="clear" w:color="auto" w:fill="auto"/>
          </w:tcPr>
          <w:p w:rsidR="008C6761" w:rsidRDefault="006831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Лебідь</w:t>
            </w:r>
          </w:p>
          <w:p w:rsidR="008C6761" w:rsidRDefault="006831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Розалія Олександрівна</w:t>
            </w:r>
          </w:p>
        </w:tc>
        <w:tc>
          <w:tcPr>
            <w:tcW w:w="449" w:type="dxa"/>
            <w:shd w:val="clear" w:color="auto" w:fill="auto"/>
          </w:tcPr>
          <w:p w:rsidR="008C6761" w:rsidRDefault="006831E4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5" w:type="dxa"/>
            <w:shd w:val="clear" w:color="auto" w:fill="auto"/>
          </w:tcPr>
          <w:p w:rsidR="008C6761" w:rsidRDefault="006831E4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  <w:r w:rsidR="00AF6FB8">
              <w:rPr>
                <w:rFonts w:ascii="Times New Roman" w:hAnsi="Times New Roman" w:cs="Times New Roman"/>
                <w:sz w:val="28"/>
                <w:szCs w:val="28"/>
              </w:rPr>
              <w:t xml:space="preserve"> відділу інвестиційної політики департаменту економічної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політики,  секретар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Групи </w:t>
            </w:r>
          </w:p>
          <w:p w:rsidR="008C6761" w:rsidRDefault="008C676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8C6761" w:rsidTr="00AF6FB8">
        <w:trPr>
          <w:trHeight w:val="197"/>
        </w:trPr>
        <w:tc>
          <w:tcPr>
            <w:tcW w:w="3125" w:type="dxa"/>
            <w:shd w:val="clear" w:color="auto" w:fill="auto"/>
          </w:tcPr>
          <w:p w:rsidR="008C6761" w:rsidRDefault="006831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6761" w:rsidRDefault="006831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Миколаївна</w:t>
            </w:r>
          </w:p>
        </w:tc>
        <w:tc>
          <w:tcPr>
            <w:tcW w:w="449" w:type="dxa"/>
            <w:shd w:val="clear" w:color="auto" w:fill="auto"/>
          </w:tcPr>
          <w:p w:rsidR="008C6761" w:rsidRDefault="006831E4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5" w:type="dxa"/>
            <w:shd w:val="clear" w:color="auto" w:fill="auto"/>
          </w:tcPr>
          <w:p w:rsidR="008C6761" w:rsidRDefault="006831E4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департаменту фінансів, бюджету та аудиту, начальник відділу доходів бюджету,  фінансовий менедже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8C6761" w:rsidRDefault="008C6761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C6761" w:rsidTr="00AF6FB8">
        <w:trPr>
          <w:trHeight w:val="197"/>
        </w:trPr>
        <w:tc>
          <w:tcPr>
            <w:tcW w:w="3125" w:type="dxa"/>
            <w:shd w:val="clear" w:color="auto" w:fill="auto"/>
          </w:tcPr>
          <w:p w:rsidR="008C6761" w:rsidRDefault="006831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Главічка</w:t>
            </w:r>
            <w:proofErr w:type="spellEnd"/>
          </w:p>
          <w:p w:rsidR="008C6761" w:rsidRDefault="006831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Віктор Йосипович</w:t>
            </w:r>
          </w:p>
        </w:tc>
        <w:tc>
          <w:tcPr>
            <w:tcW w:w="449" w:type="dxa"/>
            <w:shd w:val="clear" w:color="auto" w:fill="auto"/>
          </w:tcPr>
          <w:p w:rsidR="008C6761" w:rsidRDefault="006831E4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5" w:type="dxa"/>
            <w:shd w:val="clear" w:color="auto" w:fill="auto"/>
          </w:tcPr>
          <w:p w:rsidR="008C6761" w:rsidRDefault="006831E4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транспорту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менеджер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  <w:p w:rsidR="008C6761" w:rsidRDefault="008C676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61" w:rsidTr="00AF6FB8">
        <w:trPr>
          <w:trHeight w:val="197"/>
        </w:trPr>
        <w:tc>
          <w:tcPr>
            <w:tcW w:w="3125" w:type="dxa"/>
            <w:shd w:val="clear" w:color="auto" w:fill="auto"/>
          </w:tcPr>
          <w:p w:rsidR="008C6761" w:rsidRDefault="006831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Горай</w:t>
            </w:r>
            <w:proofErr w:type="spellEnd"/>
          </w:p>
          <w:p w:rsidR="008C6761" w:rsidRDefault="006831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Георгіївна</w:t>
            </w:r>
          </w:p>
        </w:tc>
        <w:tc>
          <w:tcPr>
            <w:tcW w:w="449" w:type="dxa"/>
            <w:shd w:val="clear" w:color="auto" w:fill="auto"/>
          </w:tcPr>
          <w:p w:rsidR="008C6761" w:rsidRDefault="006831E4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5" w:type="dxa"/>
            <w:shd w:val="clear" w:color="auto" w:fill="auto"/>
          </w:tcPr>
          <w:p w:rsidR="008C6761" w:rsidRDefault="006831E4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обліку та звітності, головний бухгалтер, фінансовий менеджер</w:t>
            </w:r>
          </w:p>
          <w:p w:rsidR="008C6761" w:rsidRDefault="008C676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61" w:rsidTr="00AF6FB8">
        <w:trPr>
          <w:trHeight w:val="197"/>
        </w:trPr>
        <w:tc>
          <w:tcPr>
            <w:tcW w:w="3125" w:type="dxa"/>
            <w:shd w:val="clear" w:color="auto" w:fill="auto"/>
          </w:tcPr>
          <w:p w:rsidR="008C6761" w:rsidRDefault="006831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6761" w:rsidRDefault="006831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Андрій Євгенович</w:t>
            </w:r>
          </w:p>
        </w:tc>
        <w:tc>
          <w:tcPr>
            <w:tcW w:w="449" w:type="dxa"/>
            <w:shd w:val="clear" w:color="auto" w:fill="auto"/>
          </w:tcPr>
          <w:p w:rsidR="008C6761" w:rsidRDefault="006831E4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5" w:type="dxa"/>
            <w:shd w:val="clear" w:color="auto" w:fill="auto"/>
          </w:tcPr>
          <w:p w:rsidR="008C6761" w:rsidRDefault="006831E4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юридичного департаменту, начальник відділу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договірної роботи,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спеціаліст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:rsidR="008C6761" w:rsidRDefault="008C676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61" w:rsidTr="00AF6FB8">
        <w:trPr>
          <w:trHeight w:val="197"/>
        </w:trPr>
        <w:tc>
          <w:tcPr>
            <w:tcW w:w="3125" w:type="dxa"/>
            <w:shd w:val="clear" w:color="auto" w:fill="auto"/>
          </w:tcPr>
          <w:p w:rsidR="008C6761" w:rsidRDefault="006831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Миронюк</w:t>
            </w:r>
            <w:proofErr w:type="spellEnd"/>
          </w:p>
          <w:p w:rsidR="008C6761" w:rsidRDefault="006831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Анатолій Матвійович</w:t>
            </w:r>
          </w:p>
        </w:tc>
        <w:tc>
          <w:tcPr>
            <w:tcW w:w="449" w:type="dxa"/>
            <w:shd w:val="clear" w:color="auto" w:fill="auto"/>
          </w:tcPr>
          <w:p w:rsidR="008C6761" w:rsidRDefault="006831E4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5" w:type="dxa"/>
            <w:shd w:val="clear" w:color="auto" w:fill="auto"/>
          </w:tcPr>
          <w:p w:rsidR="008C6761" w:rsidRDefault="006831E4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заступник генерального директора КП «Луцьке підприємство </w:t>
            </w:r>
            <w:proofErr w:type="spellStart"/>
            <w:r>
              <w:rPr>
                <w:sz w:val="28"/>
                <w:szCs w:val="28"/>
                <w:highlight w:val="white"/>
              </w:rPr>
              <w:t>електротранспорту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», менеджер </w:t>
            </w:r>
            <w:proofErr w:type="spellStart"/>
            <w:r>
              <w:rPr>
                <w:sz w:val="28"/>
                <w:szCs w:val="28"/>
                <w:lang w:val="uk-UA"/>
              </w:rPr>
              <w:t>проєкту</w:t>
            </w:r>
            <w:proofErr w:type="spellEnd"/>
          </w:p>
          <w:p w:rsidR="008C6761" w:rsidRDefault="008C676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C6761" w:rsidTr="00AF6FB8">
        <w:trPr>
          <w:trHeight w:val="197"/>
        </w:trPr>
        <w:tc>
          <w:tcPr>
            <w:tcW w:w="3125" w:type="dxa"/>
            <w:shd w:val="clear" w:color="auto" w:fill="auto"/>
          </w:tcPr>
          <w:p w:rsidR="008C6761" w:rsidRDefault="006831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6761" w:rsidRDefault="006831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 Васильович</w:t>
            </w:r>
          </w:p>
        </w:tc>
        <w:tc>
          <w:tcPr>
            <w:tcW w:w="449" w:type="dxa"/>
            <w:shd w:val="clear" w:color="auto" w:fill="auto"/>
          </w:tcPr>
          <w:p w:rsidR="008C6761" w:rsidRDefault="006831E4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945" w:type="dxa"/>
            <w:shd w:val="clear" w:color="auto" w:fill="auto"/>
          </w:tcPr>
          <w:p w:rsidR="008C6761" w:rsidRDefault="006831E4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генеральний директор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КП «Луцьке підприємство електротранспорту»,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менеджер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  <w:p w:rsidR="008C6761" w:rsidRDefault="008C676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C6761" w:rsidTr="00AF6FB8">
        <w:trPr>
          <w:trHeight w:val="197"/>
        </w:trPr>
        <w:tc>
          <w:tcPr>
            <w:tcW w:w="3125" w:type="dxa"/>
            <w:shd w:val="clear" w:color="auto" w:fill="auto"/>
          </w:tcPr>
          <w:p w:rsidR="008C6761" w:rsidRDefault="006831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Решетовський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6761" w:rsidRDefault="006831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 Данилович</w:t>
            </w:r>
          </w:p>
        </w:tc>
        <w:tc>
          <w:tcPr>
            <w:tcW w:w="449" w:type="dxa"/>
            <w:shd w:val="clear" w:color="auto" w:fill="auto"/>
          </w:tcPr>
          <w:p w:rsidR="008C6761" w:rsidRDefault="006831E4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5" w:type="dxa"/>
            <w:shd w:val="clear" w:color="auto" w:fill="auto"/>
          </w:tcPr>
          <w:p w:rsidR="008C6761" w:rsidRDefault="006831E4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начальник виробничо-технічного відділу              КП «Луцьке підприємство електротранспорту», інженер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проєкту</w:t>
            </w:r>
            <w:proofErr w:type="spellEnd"/>
          </w:p>
        </w:tc>
      </w:tr>
    </w:tbl>
    <w:p w:rsidR="008C6761" w:rsidRDefault="008C6761">
      <w:pPr>
        <w:rPr>
          <w:vanish/>
        </w:rPr>
      </w:pPr>
    </w:p>
    <w:p w:rsidR="008C6761" w:rsidRDefault="008C6761">
      <w:pPr>
        <w:pStyle w:val="13"/>
        <w:spacing w:after="0" w:line="240" w:lineRule="auto"/>
        <w:ind w:left="0"/>
        <w:rPr>
          <w:rFonts w:ascii="Times New Roman" w:hAnsi="Times New Roman" w:cs="Times New Roman"/>
          <w:vanish/>
          <w:sz w:val="28"/>
          <w:szCs w:val="28"/>
          <w:lang w:val="uk-UA"/>
        </w:rPr>
      </w:pPr>
    </w:p>
    <w:p w:rsidR="008C6761" w:rsidRDefault="008C6761">
      <w:pPr>
        <w:pStyle w:val="Standard"/>
        <w:rPr>
          <w:sz w:val="28"/>
          <w:szCs w:val="28"/>
          <w:lang w:val="uk-UA"/>
        </w:rPr>
      </w:pPr>
    </w:p>
    <w:p w:rsidR="008C6761" w:rsidRDefault="006831E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8C6761" w:rsidRDefault="006831E4">
      <w:pPr>
        <w:pStyle w:val="Standard"/>
        <w:contextualSpacing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керуючий справами виконкому                         </w:t>
      </w:r>
      <w:r w:rsidR="00AF6FB8">
        <w:rPr>
          <w:rFonts w:cs="Times New Roman"/>
          <w:sz w:val="28"/>
          <w:szCs w:val="28"/>
          <w:lang w:val="uk-UA"/>
        </w:rPr>
        <w:t xml:space="preserve">                             </w:t>
      </w:r>
      <w:r>
        <w:rPr>
          <w:rFonts w:cs="Times New Roman"/>
          <w:sz w:val="28"/>
          <w:szCs w:val="28"/>
          <w:lang w:val="uk-UA"/>
        </w:rPr>
        <w:t>Юрій ВЕРБИЧ</w:t>
      </w:r>
    </w:p>
    <w:p w:rsidR="008C6761" w:rsidRDefault="008C6761">
      <w:pPr>
        <w:pStyle w:val="Standard"/>
        <w:contextualSpacing/>
        <w:rPr>
          <w:rFonts w:cs="Times New Roman"/>
          <w:sz w:val="28"/>
          <w:szCs w:val="28"/>
          <w:lang w:val="uk-UA"/>
        </w:rPr>
      </w:pPr>
    </w:p>
    <w:p w:rsidR="008C6761" w:rsidRDefault="008C6761">
      <w:pPr>
        <w:pStyle w:val="Standard"/>
        <w:contextualSpacing/>
        <w:rPr>
          <w:rFonts w:cs="Times New Roman"/>
          <w:sz w:val="28"/>
          <w:szCs w:val="28"/>
          <w:lang w:val="uk-UA"/>
        </w:rPr>
      </w:pPr>
    </w:p>
    <w:p w:rsidR="008C6761" w:rsidRDefault="006831E4">
      <w:pPr>
        <w:pStyle w:val="Standard"/>
        <w:contextualSpacing/>
        <w:jc w:val="both"/>
        <w:rPr>
          <w:rFonts w:cs="Times New Roman"/>
          <w:lang w:val="uk-UA"/>
        </w:rPr>
      </w:pPr>
      <w:proofErr w:type="spellStart"/>
      <w:r>
        <w:rPr>
          <w:rFonts w:cs="Times New Roman"/>
          <w:lang w:val="uk-UA"/>
        </w:rPr>
        <w:t>Смаль</w:t>
      </w:r>
      <w:proofErr w:type="spellEnd"/>
      <w:r>
        <w:rPr>
          <w:rFonts w:cs="Times New Roman"/>
          <w:lang w:val="uk-UA"/>
        </w:rPr>
        <w:t xml:space="preserve"> 777</w:t>
      </w:r>
      <w:r w:rsidR="00AF6FB8">
        <w:rPr>
          <w:rFonts w:cs="Times New Roman"/>
          <w:lang w:val="uk-UA"/>
        </w:rPr>
        <w:t> </w:t>
      </w:r>
      <w:r>
        <w:rPr>
          <w:rFonts w:cs="Times New Roman"/>
          <w:lang w:val="uk-UA"/>
        </w:rPr>
        <w:t>955</w:t>
      </w:r>
    </w:p>
    <w:p w:rsidR="00AF6FB8" w:rsidRDefault="00AF6FB8">
      <w:pPr>
        <w:pStyle w:val="Standard"/>
        <w:contextualSpacing/>
        <w:jc w:val="both"/>
      </w:pPr>
      <w:bookmarkStart w:id="0" w:name="_GoBack"/>
      <w:bookmarkEnd w:id="0"/>
    </w:p>
    <w:sectPr w:rsidR="00AF6FB8" w:rsidSect="00AF6FB8">
      <w:headerReference w:type="default" r:id="rId8"/>
      <w:pgSz w:w="11906" w:h="16838"/>
      <w:pgMar w:top="567" w:right="567" w:bottom="1701" w:left="1985" w:header="567" w:footer="0" w:gutter="0"/>
      <w:pgNumType w:start="2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1E4" w:rsidRDefault="006831E4">
      <w:r>
        <w:separator/>
      </w:r>
    </w:p>
  </w:endnote>
  <w:endnote w:type="continuationSeparator" w:id="0">
    <w:p w:rsidR="006831E4" w:rsidRDefault="0068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1E4" w:rsidRDefault="006831E4">
      <w:r>
        <w:separator/>
      </w:r>
    </w:p>
  </w:footnote>
  <w:footnote w:type="continuationSeparator" w:id="0">
    <w:p w:rsidR="006831E4" w:rsidRDefault="00683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61" w:rsidRDefault="006831E4">
    <w:pPr>
      <w:pStyle w:val="af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AF6FB8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8C6761" w:rsidRDefault="008C676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0305"/>
    <w:multiLevelType w:val="multilevel"/>
    <w:tmpl w:val="0652D57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761"/>
    <w:rsid w:val="006831E4"/>
    <w:rsid w:val="008C6761"/>
    <w:rsid w:val="00A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Andale Sans UI;Arial Unicode MS" w:hAnsi="Times New Roman" w:cs="Times New Roman"/>
      <w:kern w:val="2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">
    <w:name w:val="Основной шрифт абзаца2"/>
    <w:qFormat/>
  </w:style>
  <w:style w:type="character" w:customStyle="1" w:styleId="WW8Num2z0">
    <w:name w:val="WW8Num2z0"/>
    <w:qFormat/>
    <w:rPr>
      <w:sz w:val="28"/>
      <w:szCs w:val="28"/>
      <w:lang w:val="uk-U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  <w:szCs w:val="28"/>
      <w:lang w:val="uk-U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10">
    <w:name w:val="Основной шрифт абзаца1"/>
    <w:qFormat/>
  </w:style>
  <w:style w:type="character" w:customStyle="1" w:styleId="a3">
    <w:name w:val="Символ нумерации"/>
    <w:qFormat/>
  </w:style>
  <w:style w:type="character" w:customStyle="1" w:styleId="a4">
    <w:name w:val="Виділення"/>
    <w:qFormat/>
    <w:rPr>
      <w:i/>
      <w:iCs/>
    </w:rPr>
  </w:style>
  <w:style w:type="character" w:customStyle="1" w:styleId="a5">
    <w:name w:val="Номер сторінки"/>
    <w:basedOn w:val="10"/>
  </w:style>
  <w:style w:type="character" w:customStyle="1" w:styleId="a6">
    <w:name w:val="Гіперпосилання"/>
    <w:rPr>
      <w:color w:val="0000FF"/>
      <w:u w:val="single"/>
    </w:rPr>
  </w:style>
  <w:style w:type="character" w:customStyle="1" w:styleId="ListParagraphChar">
    <w:name w:val="List Paragraph Char"/>
    <w:qFormat/>
    <w:rPr>
      <w:rFonts w:ascii="Arial" w:hAnsi="Arial" w:cs="Arial"/>
      <w:lang w:val="uk-UA" w:bidi="ar-SA"/>
    </w:rPr>
  </w:style>
  <w:style w:type="character" w:customStyle="1" w:styleId="a7">
    <w:name w:val="Верхний колонтитул Знак"/>
    <w:qFormat/>
    <w:rPr>
      <w:rFonts w:eastAsia="Andale Sans UI;Arial Unicode MS"/>
      <w:kern w:val="2"/>
      <w:sz w:val="24"/>
      <w:szCs w:val="24"/>
      <w:lang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Tahoma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3">
    <w:name w:val="Указатель3"/>
    <w:basedOn w:val="a"/>
    <w:qFormat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13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ru-RU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val="uk-UA" w:bidi="ar-SA"/>
    </w:rPr>
  </w:style>
  <w:style w:type="paragraph" w:customStyle="1" w:styleId="14">
    <w:name w:val="Обычный отступ1"/>
    <w:basedOn w:val="a"/>
    <w:qFormat/>
    <w:pPr>
      <w:ind w:left="708"/>
    </w:pPr>
    <w:rPr>
      <w:lang w:val="ru-RU"/>
    </w:rPr>
  </w:style>
  <w:style w:type="paragraph" w:customStyle="1" w:styleId="ae">
    <w:name w:val="Содержимое таблицы"/>
    <w:basedOn w:val="a"/>
    <w:qFormat/>
  </w:style>
  <w:style w:type="paragraph" w:customStyle="1" w:styleId="af">
    <w:name w:val="Заголовок таблицы"/>
    <w:basedOn w:val="ae"/>
    <w:qFormat/>
  </w:style>
  <w:style w:type="paragraph" w:styleId="af0">
    <w:name w:val="header"/>
    <w:basedOn w:val="a"/>
    <w:pPr>
      <w:tabs>
        <w:tab w:val="center" w:pos="4819"/>
        <w:tab w:val="right" w:pos="9639"/>
      </w:tabs>
    </w:pPr>
  </w:style>
  <w:style w:type="paragraph" w:styleId="af1">
    <w:name w:val="List Paragraph"/>
    <w:basedOn w:val="a"/>
    <w:qFormat/>
    <w:pPr>
      <w:widowControl/>
      <w:suppressAutoHyphens w:val="0"/>
      <w:spacing w:after="120" w:line="276" w:lineRule="auto"/>
      <w:ind w:left="720"/>
      <w:contextualSpacing/>
      <w:jc w:val="both"/>
    </w:pPr>
    <w:rPr>
      <w:rFonts w:ascii="Arial" w:eastAsia="Times New Roman" w:hAnsi="Arial" w:cs="Arial"/>
      <w:kern w:val="0"/>
      <w:sz w:val="20"/>
      <w:szCs w:val="20"/>
      <w:lang w:val="uk-UA"/>
    </w:rPr>
  </w:style>
  <w:style w:type="paragraph" w:customStyle="1" w:styleId="af2">
    <w:name w:val="Содержимое врезки"/>
    <w:basedOn w:val="a"/>
    <w:qFormat/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Andale Sans UI;Arial Unicode MS" w:hAnsi="Times New Roman" w:cs="Tahoma"/>
      <w:kern w:val="2"/>
      <w:sz w:val="24"/>
      <w:lang w:bidi="en-US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customStyle="1" w:styleId="af7">
    <w:name w:val="Вміст рам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993</Words>
  <Characters>567</Characters>
  <Application>Microsoft Office Word</Application>
  <DocSecurity>0</DocSecurity>
  <Lines>4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37</cp:revision>
  <cp:lastPrinted>1995-11-21T17:41:00Z</cp:lastPrinted>
  <dcterms:created xsi:type="dcterms:W3CDTF">2009-04-16T10:32:00Z</dcterms:created>
  <dcterms:modified xsi:type="dcterms:W3CDTF">2022-01-21T07:37:00Z</dcterms:modified>
  <dc:language>en-US</dc:language>
</cp:coreProperties>
</file>