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04704928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8B46F8" w:rsidRDefault="00BE4DF5" w:rsidP="00BE4DF5">
      <w:r>
        <w:t>Про</w:t>
      </w:r>
      <w:r w:rsidR="002C1482">
        <w:t xml:space="preserve"> </w:t>
      </w:r>
      <w:r w:rsidR="00062DCD">
        <w:t>припинення дії</w:t>
      </w:r>
      <w:r w:rsidR="008B46F8">
        <w:t xml:space="preserve"> </w:t>
      </w:r>
      <w:r w:rsidR="00062DCD">
        <w:t>погодження</w:t>
      </w:r>
      <w:r>
        <w:t xml:space="preserve"> </w:t>
      </w:r>
    </w:p>
    <w:p w:rsidR="0051046C" w:rsidRDefault="008B46F8" w:rsidP="00BE4DF5">
      <w:r>
        <w:t>р</w:t>
      </w:r>
      <w:r w:rsidR="00062DCD">
        <w:t>озміщення</w:t>
      </w:r>
      <w:r>
        <w:t xml:space="preserve"> </w:t>
      </w:r>
      <w:r w:rsidR="00BE4DF5">
        <w:t>тимчасов</w:t>
      </w:r>
      <w:r w:rsidR="00A47BB9">
        <w:t>о</w:t>
      </w:r>
      <w:r w:rsidR="00062DCD">
        <w:t>ї</w:t>
      </w:r>
      <w:r w:rsidR="0051046C">
        <w:t xml:space="preserve"> </w:t>
      </w:r>
      <w:r w:rsidR="00BE4DF5">
        <w:t>споруд</w:t>
      </w:r>
      <w:r w:rsidR="00A47BB9">
        <w:t>и</w:t>
      </w:r>
      <w:r w:rsidR="00BE4DF5">
        <w:t xml:space="preserve"> </w:t>
      </w:r>
    </w:p>
    <w:p w:rsidR="0031107C" w:rsidRDefault="00C969E5" w:rsidP="0051046C">
      <w:r>
        <w:t>на</w:t>
      </w:r>
      <w:r w:rsidR="009D3123">
        <w:t xml:space="preserve"> </w:t>
      </w:r>
      <w:r w:rsidR="004C54FC">
        <w:rPr>
          <w:szCs w:val="28"/>
          <w:lang w:eastAsia="zh-CN"/>
        </w:rPr>
        <w:t>Київському майдані, 3</w:t>
      </w:r>
    </w:p>
    <w:p w:rsidR="00E244FF" w:rsidRPr="00556B8D" w:rsidRDefault="00E244FF" w:rsidP="00BE4DF5">
      <w:pPr>
        <w:rPr>
          <w:szCs w:val="28"/>
        </w:rPr>
      </w:pPr>
    </w:p>
    <w:p w:rsidR="0031107C" w:rsidRDefault="0031107C" w:rsidP="0031107C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51046C">
        <w:rPr>
          <w:szCs w:val="28"/>
        </w:rPr>
        <w:t xml:space="preserve">підприємця </w:t>
      </w:r>
      <w:r w:rsidR="004C54FC">
        <w:rPr>
          <w:szCs w:val="28"/>
        </w:rPr>
        <w:t>Ліщини Святослава Миколайовича</w:t>
      </w:r>
      <w:r>
        <w:rPr>
          <w:szCs w:val="28"/>
        </w:rPr>
        <w:t xml:space="preserve"> </w:t>
      </w:r>
      <w:r w:rsidR="00062DCD">
        <w:rPr>
          <w:szCs w:val="28"/>
        </w:rPr>
        <w:t>щодо припинення дії погодження розміщення тимчасової споруди</w:t>
      </w:r>
      <w:r>
        <w:rPr>
          <w:szCs w:val="28"/>
        </w:rPr>
        <w:t>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</w:t>
      </w:r>
      <w:r w:rsidR="00014CD3">
        <w:rPr>
          <w:szCs w:val="28"/>
        </w:rPr>
        <w:t xml:space="preserve"> </w:t>
      </w:r>
      <w:r>
        <w:rPr>
          <w:szCs w:val="28"/>
        </w:rPr>
        <w:t>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рішення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</w:t>
      </w:r>
      <w:r w:rsidRPr="00C351DD">
        <w:rPr>
          <w:szCs w:val="28"/>
        </w:rPr>
        <w:t xml:space="preserve"> </w:t>
      </w:r>
      <w:r>
        <w:rPr>
          <w:szCs w:val="28"/>
        </w:rPr>
        <w:t>виконавчий комітет міської ради</w:t>
      </w:r>
    </w:p>
    <w:p w:rsidR="0031107C" w:rsidRPr="00556B8D" w:rsidRDefault="0031107C" w:rsidP="0031107C">
      <w:pPr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062DCD" w:rsidRPr="00062DCD" w:rsidRDefault="00062DCD" w:rsidP="00062DCD">
      <w:pPr>
        <w:suppressAutoHyphens/>
        <w:ind w:firstLine="709"/>
        <w:jc w:val="both"/>
        <w:rPr>
          <w:lang w:eastAsia="zh-CN"/>
        </w:rPr>
      </w:pPr>
      <w:r w:rsidRPr="00062DCD">
        <w:rPr>
          <w:szCs w:val="28"/>
          <w:lang w:eastAsia="zh-CN"/>
        </w:rPr>
        <w:t xml:space="preserve">1. Припинити </w:t>
      </w:r>
      <w:r w:rsidR="00066FFA" w:rsidRPr="00001E23">
        <w:rPr>
          <w:szCs w:val="28"/>
          <w:lang w:eastAsia="zh-CN"/>
        </w:rPr>
        <w:t xml:space="preserve">з </w:t>
      </w:r>
      <w:r w:rsidR="004C54FC" w:rsidRPr="00001E23">
        <w:rPr>
          <w:szCs w:val="28"/>
          <w:lang w:eastAsia="zh-CN"/>
        </w:rPr>
        <w:t>20.01.2022</w:t>
      </w:r>
      <w:r w:rsidR="00066FFA">
        <w:rPr>
          <w:szCs w:val="28"/>
          <w:lang w:eastAsia="zh-CN"/>
        </w:rPr>
        <w:t xml:space="preserve"> </w:t>
      </w:r>
      <w:r w:rsidR="0051046C">
        <w:rPr>
          <w:szCs w:val="28"/>
        </w:rPr>
        <w:t xml:space="preserve">підприємцю </w:t>
      </w:r>
      <w:r w:rsidR="004C54FC">
        <w:rPr>
          <w:szCs w:val="28"/>
        </w:rPr>
        <w:t>Ліщині Святославу Миколайовичу</w:t>
      </w:r>
      <w:r>
        <w:t xml:space="preserve"> </w:t>
      </w:r>
      <w:r w:rsidRPr="00062DCD">
        <w:rPr>
          <w:szCs w:val="28"/>
          <w:lang w:eastAsia="zh-CN"/>
        </w:rPr>
        <w:t>дію погодження розміщення тимчасової споруди</w:t>
      </w:r>
      <w:r>
        <w:rPr>
          <w:szCs w:val="28"/>
          <w:lang w:eastAsia="zh-CN"/>
        </w:rPr>
        <w:t xml:space="preserve"> торговельного призначення</w:t>
      </w:r>
      <w:r w:rsidRPr="00062DCD">
        <w:rPr>
          <w:szCs w:val="28"/>
          <w:lang w:eastAsia="zh-CN"/>
        </w:rPr>
        <w:t xml:space="preserve"> для провадження підприємницької діяльності (</w:t>
      </w:r>
      <w:r w:rsidR="0051046C">
        <w:rPr>
          <w:szCs w:val="28"/>
          <w:lang w:eastAsia="zh-CN"/>
        </w:rPr>
        <w:t xml:space="preserve">літнього торговельного майданчика біля </w:t>
      </w:r>
      <w:r w:rsidR="004C54FC">
        <w:rPr>
          <w:szCs w:val="28"/>
          <w:lang w:eastAsia="zh-CN"/>
        </w:rPr>
        <w:t>ресторану «Каша»</w:t>
      </w:r>
      <w:r w:rsidRPr="00062DCD">
        <w:rPr>
          <w:szCs w:val="28"/>
          <w:lang w:eastAsia="zh-CN"/>
        </w:rPr>
        <w:t>)</w:t>
      </w:r>
      <w:r w:rsidRPr="00062DCD">
        <w:rPr>
          <w:i/>
          <w:szCs w:val="28"/>
          <w:lang w:eastAsia="zh-CN"/>
        </w:rPr>
        <w:t xml:space="preserve"> </w:t>
      </w:r>
      <w:r w:rsidRPr="00062DCD">
        <w:rPr>
          <w:szCs w:val="28"/>
          <w:lang w:eastAsia="zh-CN"/>
        </w:rPr>
        <w:t xml:space="preserve">на </w:t>
      </w:r>
      <w:r w:rsidR="003C4619">
        <w:rPr>
          <w:szCs w:val="28"/>
          <w:lang w:eastAsia="zh-CN"/>
        </w:rPr>
        <w:t xml:space="preserve">                                       </w:t>
      </w:r>
      <w:r w:rsidR="004C54FC">
        <w:rPr>
          <w:szCs w:val="28"/>
          <w:lang w:eastAsia="zh-CN"/>
        </w:rPr>
        <w:t>Київському майдані, 3</w:t>
      </w:r>
      <w:r w:rsidR="0051046C">
        <w:rPr>
          <w:szCs w:val="28"/>
          <w:lang w:eastAsia="zh-CN"/>
        </w:rPr>
        <w:t>.</w:t>
      </w:r>
    </w:p>
    <w:p w:rsidR="00062DCD" w:rsidRPr="00062DCD" w:rsidRDefault="00062DCD" w:rsidP="00062DCD">
      <w:pPr>
        <w:suppressAutoHyphens/>
        <w:ind w:firstLine="709"/>
        <w:jc w:val="both"/>
        <w:rPr>
          <w:lang w:eastAsia="zh-CN"/>
        </w:rPr>
      </w:pPr>
      <w:r w:rsidRPr="00062DCD">
        <w:rPr>
          <w:lang w:eastAsia="zh-CN"/>
        </w:rPr>
        <w:t xml:space="preserve">2. Визнати таким, що втратило чинність, рішення виконавчого комітету міської ради </w:t>
      </w:r>
      <w:r w:rsidRPr="00062DCD">
        <w:rPr>
          <w:szCs w:val="28"/>
          <w:lang w:eastAsia="zh-CN"/>
        </w:rPr>
        <w:t xml:space="preserve">від </w:t>
      </w:r>
      <w:r w:rsidR="004C54FC">
        <w:rPr>
          <w:szCs w:val="28"/>
          <w:lang w:eastAsia="zh-CN"/>
        </w:rPr>
        <w:t>19.05</w:t>
      </w:r>
      <w:r>
        <w:rPr>
          <w:szCs w:val="28"/>
          <w:lang w:eastAsia="zh-CN"/>
        </w:rPr>
        <w:t>.2021 №</w:t>
      </w:r>
      <w:r w:rsidR="008B46F8">
        <w:rPr>
          <w:szCs w:val="28"/>
          <w:lang w:eastAsia="zh-CN"/>
        </w:rPr>
        <w:t> </w:t>
      </w:r>
      <w:r w:rsidR="004C54FC">
        <w:rPr>
          <w:szCs w:val="28"/>
          <w:lang w:eastAsia="zh-CN"/>
        </w:rPr>
        <w:t>395-1</w:t>
      </w:r>
      <w:r w:rsidRPr="00062DCD">
        <w:rPr>
          <w:szCs w:val="28"/>
          <w:lang w:eastAsia="zh-CN"/>
        </w:rPr>
        <w:t xml:space="preserve"> «Про розміщення </w:t>
      </w:r>
      <w:r w:rsidR="0051046C">
        <w:rPr>
          <w:szCs w:val="28"/>
          <w:lang w:eastAsia="zh-CN"/>
        </w:rPr>
        <w:t xml:space="preserve">підприємцем                      </w:t>
      </w:r>
      <w:r w:rsidR="004C54FC">
        <w:rPr>
          <w:szCs w:val="28"/>
          <w:lang w:eastAsia="zh-CN"/>
        </w:rPr>
        <w:t>Ліщиною С.М.</w:t>
      </w:r>
      <w:r w:rsidR="00CE396D">
        <w:rPr>
          <w:szCs w:val="28"/>
          <w:lang w:eastAsia="zh-CN"/>
        </w:rPr>
        <w:t xml:space="preserve"> тимчасової споруди на </w:t>
      </w:r>
      <w:r w:rsidR="004C54FC">
        <w:rPr>
          <w:szCs w:val="28"/>
          <w:lang w:eastAsia="zh-CN"/>
        </w:rPr>
        <w:t>Київському майдані, 3</w:t>
      </w:r>
      <w:r w:rsidRPr="00062DCD">
        <w:rPr>
          <w:szCs w:val="28"/>
          <w:lang w:eastAsia="zh-CN"/>
        </w:rPr>
        <w:t>».</w:t>
      </w:r>
    </w:p>
    <w:p w:rsidR="000C3A94" w:rsidRDefault="000C3A94" w:rsidP="00062DCD">
      <w:pPr>
        <w:suppressAutoHyphens/>
        <w:ind w:firstLine="709"/>
        <w:jc w:val="both"/>
        <w:rPr>
          <w:szCs w:val="28"/>
          <w:lang w:eastAsia="zh-CN"/>
        </w:rPr>
      </w:pPr>
    </w:p>
    <w:p w:rsidR="0051046C" w:rsidRDefault="0051046C" w:rsidP="00062DCD">
      <w:pPr>
        <w:suppressAutoHyphens/>
        <w:ind w:firstLine="709"/>
        <w:jc w:val="both"/>
        <w:rPr>
          <w:szCs w:val="28"/>
          <w:lang w:eastAsia="zh-CN"/>
        </w:rPr>
      </w:pPr>
    </w:p>
    <w:p w:rsidR="0051046C" w:rsidRDefault="0051046C" w:rsidP="00062DCD">
      <w:pPr>
        <w:suppressAutoHyphens/>
        <w:ind w:firstLine="709"/>
        <w:jc w:val="both"/>
        <w:rPr>
          <w:szCs w:val="28"/>
          <w:lang w:eastAsia="zh-CN"/>
        </w:rPr>
      </w:pPr>
    </w:p>
    <w:p w:rsidR="00062DCD" w:rsidRPr="00062DCD" w:rsidRDefault="00062DCD" w:rsidP="00062DCD">
      <w:pPr>
        <w:suppressAutoHyphens/>
        <w:ind w:firstLine="709"/>
        <w:jc w:val="both"/>
        <w:rPr>
          <w:szCs w:val="28"/>
          <w:lang w:eastAsia="zh-CN"/>
        </w:rPr>
      </w:pPr>
      <w:r w:rsidRPr="00062DCD">
        <w:rPr>
          <w:szCs w:val="28"/>
          <w:lang w:eastAsia="zh-CN"/>
        </w:rPr>
        <w:t>3. </w:t>
      </w:r>
      <w:r w:rsidR="000C3A94">
        <w:rPr>
          <w:szCs w:val="28"/>
          <w:lang w:eastAsia="zh-CN"/>
        </w:rPr>
        <w:t>Департаменту</w:t>
      </w:r>
      <w:r w:rsidRPr="00062DCD">
        <w:rPr>
          <w:szCs w:val="28"/>
          <w:lang w:eastAsia="zh-CN"/>
        </w:rPr>
        <w:t xml:space="preserve"> </w:t>
      </w:r>
      <w:r w:rsidR="000C3A94">
        <w:rPr>
          <w:szCs w:val="28"/>
          <w:lang w:eastAsia="zh-CN"/>
        </w:rPr>
        <w:t>містобудування, земельних ресурсів та реклами</w:t>
      </w:r>
      <w:r w:rsidRPr="00062DCD">
        <w:rPr>
          <w:szCs w:val="28"/>
          <w:lang w:eastAsia="zh-CN"/>
        </w:rPr>
        <w:t xml:space="preserve"> анулювати паспорт прив’язки </w:t>
      </w:r>
      <w:bookmarkStart w:id="0" w:name="_GoBack"/>
      <w:bookmarkEnd w:id="0"/>
      <w:r w:rsidRPr="00062DCD">
        <w:rPr>
          <w:szCs w:val="28"/>
          <w:lang w:eastAsia="zh-CN"/>
        </w:rPr>
        <w:t xml:space="preserve">тимчасової споруди на </w:t>
      </w:r>
      <w:r w:rsidR="004C54FC">
        <w:rPr>
          <w:szCs w:val="28"/>
          <w:lang w:eastAsia="zh-CN"/>
        </w:rPr>
        <w:t>Київському майдані, 3</w:t>
      </w:r>
      <w:r w:rsidRPr="00062DCD">
        <w:rPr>
          <w:szCs w:val="28"/>
          <w:lang w:eastAsia="zh-CN"/>
        </w:rPr>
        <w:t>.</w:t>
      </w:r>
    </w:p>
    <w:p w:rsidR="00062DCD" w:rsidRDefault="00062DCD" w:rsidP="00062DCD">
      <w:pPr>
        <w:suppressAutoHyphens/>
        <w:ind w:firstLine="709"/>
        <w:jc w:val="both"/>
        <w:rPr>
          <w:lang w:eastAsia="zh-CN"/>
        </w:rPr>
      </w:pPr>
      <w:r w:rsidRPr="00062DCD">
        <w:rPr>
          <w:szCs w:val="28"/>
          <w:lang w:eastAsia="zh-CN"/>
        </w:rPr>
        <w:t>4. Відділу управління майном міської комунальної власності припинити дію Договору на право тимчасового користування окремими елементами благоустрою</w:t>
      </w:r>
      <w:r w:rsidRPr="00062DCD">
        <w:rPr>
          <w:lang w:eastAsia="zh-CN"/>
        </w:rPr>
        <w:t xml:space="preserve"> комунальної власності для розміщення тимчасових споруд з метою провадження підприємницької діяльності на території міста Луцька, укладеного</w:t>
      </w:r>
      <w:r w:rsidR="003C4619">
        <w:rPr>
          <w:lang w:eastAsia="zh-CN"/>
        </w:rPr>
        <w:t xml:space="preserve"> з</w:t>
      </w:r>
      <w:r w:rsidRPr="00062DCD">
        <w:rPr>
          <w:lang w:eastAsia="zh-CN"/>
        </w:rPr>
        <w:t xml:space="preserve"> </w:t>
      </w:r>
      <w:r w:rsidR="0051046C">
        <w:rPr>
          <w:lang w:eastAsia="zh-CN"/>
        </w:rPr>
        <w:t xml:space="preserve">підприємцем </w:t>
      </w:r>
      <w:r w:rsidR="004C54FC">
        <w:rPr>
          <w:lang w:eastAsia="zh-CN"/>
        </w:rPr>
        <w:t>Ліщиною С.М.</w:t>
      </w:r>
      <w:r w:rsidRPr="00062DCD">
        <w:rPr>
          <w:lang w:eastAsia="zh-CN"/>
        </w:rPr>
        <w:t xml:space="preserve"> згідно з пунктом 1 цього рішення.</w:t>
      </w:r>
    </w:p>
    <w:p w:rsidR="000B428A" w:rsidRDefault="000B428A" w:rsidP="000B428A">
      <w:pPr>
        <w:suppressAutoHyphens/>
        <w:ind w:firstLine="709"/>
        <w:jc w:val="both"/>
        <w:rPr>
          <w:lang w:eastAsia="zh-CN"/>
        </w:rPr>
      </w:pPr>
      <w:r w:rsidRPr="00062DCD">
        <w:rPr>
          <w:lang w:eastAsia="zh-CN"/>
        </w:rPr>
        <w:t>5.</w:t>
      </w:r>
      <w:r w:rsidRPr="00062DCD">
        <w:rPr>
          <w:lang w:val="en-US" w:eastAsia="zh-CN"/>
        </w:rPr>
        <w:t> </w:t>
      </w:r>
      <w:r w:rsidRPr="00062DCD">
        <w:rPr>
          <w:lang w:eastAsia="zh-CN"/>
        </w:rPr>
        <w:t xml:space="preserve">Зобов’язати </w:t>
      </w:r>
      <w:r>
        <w:rPr>
          <w:szCs w:val="28"/>
        </w:rPr>
        <w:t>підприємця Ліщину С.М.</w:t>
      </w:r>
      <w:r w:rsidRPr="00062DCD">
        <w:rPr>
          <w:szCs w:val="28"/>
          <w:lang w:eastAsia="zh-CN"/>
        </w:rPr>
        <w:t xml:space="preserve"> </w:t>
      </w:r>
      <w:r w:rsidRPr="00062DCD">
        <w:rPr>
          <w:lang w:eastAsia="zh-CN"/>
        </w:rPr>
        <w:t xml:space="preserve">протягом </w:t>
      </w:r>
      <w:r>
        <w:rPr>
          <w:lang w:eastAsia="zh-CN"/>
        </w:rPr>
        <w:t>п’яти</w:t>
      </w:r>
      <w:r w:rsidRPr="00062DCD">
        <w:rPr>
          <w:lang w:eastAsia="zh-CN"/>
        </w:rPr>
        <w:t xml:space="preserve"> днів з дати ухвалення цього рішення відновити благоустрій території після демонтажу тимчасової споруди</w:t>
      </w:r>
      <w:r>
        <w:rPr>
          <w:lang w:eastAsia="zh-CN"/>
        </w:rPr>
        <w:t xml:space="preserve"> торговельного призначення для провадження </w:t>
      </w:r>
      <w:r w:rsidRPr="00062DCD">
        <w:rPr>
          <w:szCs w:val="28"/>
          <w:lang w:eastAsia="zh-CN"/>
        </w:rPr>
        <w:t>підприємницької діяльності (</w:t>
      </w:r>
      <w:r>
        <w:rPr>
          <w:szCs w:val="28"/>
          <w:lang w:eastAsia="zh-CN"/>
        </w:rPr>
        <w:t>літнього торговельного майданчика біля ресторану «Каша»</w:t>
      </w:r>
      <w:r w:rsidRPr="00062DCD">
        <w:rPr>
          <w:szCs w:val="28"/>
          <w:lang w:eastAsia="zh-CN"/>
        </w:rPr>
        <w:t>)</w:t>
      </w:r>
      <w:r w:rsidRPr="00062DCD">
        <w:rPr>
          <w:i/>
          <w:szCs w:val="28"/>
          <w:lang w:eastAsia="zh-CN"/>
        </w:rPr>
        <w:t xml:space="preserve"> </w:t>
      </w:r>
      <w:r w:rsidRPr="00062DCD">
        <w:rPr>
          <w:szCs w:val="28"/>
          <w:lang w:eastAsia="zh-CN"/>
        </w:rPr>
        <w:t xml:space="preserve">на </w:t>
      </w:r>
      <w:r>
        <w:rPr>
          <w:szCs w:val="28"/>
          <w:lang w:eastAsia="zh-CN"/>
        </w:rPr>
        <w:t>Київському майдані, 3</w:t>
      </w:r>
      <w:r w:rsidRPr="00062DCD">
        <w:rPr>
          <w:lang w:eastAsia="zh-CN"/>
        </w:rPr>
        <w:t>.</w:t>
      </w:r>
    </w:p>
    <w:p w:rsidR="000B428A" w:rsidRDefault="000B428A" w:rsidP="000B428A">
      <w:pPr>
        <w:ind w:firstLine="708"/>
        <w:jc w:val="both"/>
      </w:pPr>
      <w:r>
        <w:t xml:space="preserve">6. Доручити департаменту муніципальної варти міської ради довести рішення в день його ухвалення до відома </w:t>
      </w:r>
      <w:r>
        <w:rPr>
          <w:szCs w:val="28"/>
        </w:rPr>
        <w:t xml:space="preserve">підприємця Ліщини С.М. </w:t>
      </w:r>
      <w:r>
        <w:t>шляхом розміщення спеціального повідомлення на тимчасовій споруді, що підлягає демонтажу.</w:t>
      </w:r>
    </w:p>
    <w:p w:rsidR="000B428A" w:rsidRDefault="000B428A" w:rsidP="000B428A">
      <w:pPr>
        <w:ind w:firstLine="708"/>
        <w:jc w:val="both"/>
      </w:pPr>
      <w:r>
        <w:t>7.</w:t>
      </w:r>
      <w:r>
        <w:rPr>
          <w:lang w:val="en-US"/>
        </w:rPr>
        <w:t> </w:t>
      </w:r>
      <w:r>
        <w:rPr>
          <w:szCs w:val="28"/>
        </w:rPr>
        <w:t>У разі невиконання підприємцем Ліщиною С.М. пункту 5 цього рішення, департаменту муніципальної варти міської ради демонтувати тимчасову споруду в законом встановлений спосіб і метод, та забезпечити відновлення порушеного благоустрою території після проведення демонтажу</w:t>
      </w:r>
      <w:r>
        <w:t>.</w:t>
      </w:r>
    </w:p>
    <w:p w:rsidR="00062DCD" w:rsidRPr="00062DCD" w:rsidRDefault="001C670E" w:rsidP="00062DCD">
      <w:pPr>
        <w:suppressAutoHyphens/>
        <w:ind w:firstLine="720"/>
        <w:jc w:val="both"/>
        <w:rPr>
          <w:lang w:eastAsia="zh-CN"/>
        </w:rPr>
      </w:pPr>
      <w:r>
        <w:rPr>
          <w:szCs w:val="28"/>
          <w:lang w:eastAsia="zh-CN"/>
        </w:rPr>
        <w:t>8</w:t>
      </w:r>
      <w:r w:rsidR="00062DCD" w:rsidRPr="00062DCD">
        <w:rPr>
          <w:szCs w:val="28"/>
          <w:lang w:eastAsia="zh-CN"/>
        </w:rPr>
        <w:t xml:space="preserve">. Контроль за виконанням рішення покласти на заступника міського голови </w:t>
      </w:r>
      <w:r w:rsidR="004C54FC">
        <w:rPr>
          <w:szCs w:val="28"/>
          <w:lang w:eastAsia="zh-CN"/>
        </w:rPr>
        <w:t>Чебелюк І.І.</w:t>
      </w:r>
    </w:p>
    <w:p w:rsidR="00062DCD" w:rsidRPr="00062DCD" w:rsidRDefault="00062DCD" w:rsidP="00062DCD">
      <w:pPr>
        <w:suppressAutoHyphens/>
        <w:ind w:firstLine="720"/>
        <w:jc w:val="both"/>
        <w:rPr>
          <w:szCs w:val="28"/>
          <w:lang w:eastAsia="zh-CN"/>
        </w:rPr>
      </w:pPr>
    </w:p>
    <w:p w:rsidR="006E0FD7" w:rsidRDefault="006E0FD7" w:rsidP="00A45D7D">
      <w:pPr>
        <w:tabs>
          <w:tab w:val="left" w:pos="1440"/>
        </w:tabs>
        <w:ind w:firstLine="709"/>
        <w:jc w:val="both"/>
        <w:rPr>
          <w:szCs w:val="28"/>
        </w:rPr>
      </w:pPr>
    </w:p>
    <w:p w:rsidR="005D7B13" w:rsidRDefault="005D7B13" w:rsidP="006E0FD7">
      <w:pPr>
        <w:ind w:firstLine="709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BE2E28" w:rsidRPr="00D13971" w:rsidRDefault="00BE2E28" w:rsidP="00BE2E28">
      <w:pPr>
        <w:tabs>
          <w:tab w:val="left" w:pos="6663"/>
        </w:tabs>
        <w:ind w:firstLine="720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ind w:firstLine="720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BE2E28" w:rsidRPr="00D13971" w:rsidRDefault="00BE2E28" w:rsidP="00BE2E28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Юрій ВЕРБИЧ</w:t>
      </w:r>
    </w:p>
    <w:p w:rsidR="00BE2E28" w:rsidRPr="00D13971" w:rsidRDefault="00BE2E28" w:rsidP="00BE2E28">
      <w:pPr>
        <w:jc w:val="both"/>
        <w:rPr>
          <w:szCs w:val="28"/>
        </w:rPr>
      </w:pPr>
    </w:p>
    <w:p w:rsidR="00BE2E28" w:rsidRPr="00D13971" w:rsidRDefault="00BE2E28" w:rsidP="00BE2E28">
      <w:pPr>
        <w:jc w:val="both"/>
        <w:rPr>
          <w:szCs w:val="28"/>
        </w:rPr>
      </w:pPr>
    </w:p>
    <w:p w:rsidR="00BE2E28" w:rsidRDefault="004C54FC" w:rsidP="00BE2E28">
      <w:pPr>
        <w:jc w:val="both"/>
        <w:rPr>
          <w:sz w:val="24"/>
        </w:rPr>
      </w:pPr>
      <w:r>
        <w:rPr>
          <w:sz w:val="24"/>
        </w:rPr>
        <w:t>Гула</w:t>
      </w:r>
      <w:r w:rsidR="00BE2E28" w:rsidRPr="00D13971">
        <w:rPr>
          <w:sz w:val="24"/>
        </w:rPr>
        <w:t xml:space="preserve"> 777</w:t>
      </w:r>
      <w:r w:rsidR="00BE2E28">
        <w:rPr>
          <w:sz w:val="24"/>
        </w:rPr>
        <w:t> </w:t>
      </w:r>
      <w:r w:rsidR="00BE2E28" w:rsidRPr="00D13971">
        <w:rPr>
          <w:sz w:val="24"/>
        </w:rPr>
        <w:t>8</w:t>
      </w:r>
      <w:r>
        <w:rPr>
          <w:sz w:val="24"/>
        </w:rPr>
        <w:t>7</w:t>
      </w:r>
      <w:r w:rsidR="00BE2E28" w:rsidRPr="00D13971">
        <w:rPr>
          <w:sz w:val="24"/>
        </w:rPr>
        <w:t>3</w:t>
      </w:r>
    </w:p>
    <w:p w:rsidR="00020D04" w:rsidRDefault="00020D04" w:rsidP="00BE2E28">
      <w:pPr>
        <w:tabs>
          <w:tab w:val="left" w:pos="6663"/>
        </w:tabs>
        <w:jc w:val="both"/>
      </w:pPr>
    </w:p>
    <w:sectPr w:rsidR="00020D04" w:rsidSect="005911C1">
      <w:headerReference w:type="even" r:id="rId9"/>
      <w:headerReference w:type="default" r:id="rId10"/>
      <w:pgSz w:w="11907" w:h="16840" w:code="9"/>
      <w:pgMar w:top="567" w:right="567" w:bottom="1418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7DD" w:rsidRDefault="008777DD">
      <w:r>
        <w:separator/>
      </w:r>
    </w:p>
  </w:endnote>
  <w:endnote w:type="continuationSeparator" w:id="0">
    <w:p w:rsidR="008777DD" w:rsidRDefault="00877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7DD" w:rsidRDefault="008777DD">
      <w:r>
        <w:separator/>
      </w:r>
    </w:p>
  </w:footnote>
  <w:footnote w:type="continuationSeparator" w:id="0">
    <w:p w:rsidR="008777DD" w:rsidRDefault="00877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9B" w:rsidRDefault="002412BD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9B" w:rsidRDefault="002412BD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1E23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C03"/>
    <w:rsid w:val="0000147B"/>
    <w:rsid w:val="00001844"/>
    <w:rsid w:val="00001E23"/>
    <w:rsid w:val="000028B1"/>
    <w:rsid w:val="000064E8"/>
    <w:rsid w:val="00006C9D"/>
    <w:rsid w:val="00006FDD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D"/>
    <w:rsid w:val="0006413F"/>
    <w:rsid w:val="00066E49"/>
    <w:rsid w:val="00066FFA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428A"/>
    <w:rsid w:val="000B6DF3"/>
    <w:rsid w:val="000C01AA"/>
    <w:rsid w:val="000C3A94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70E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392C"/>
    <w:rsid w:val="00234459"/>
    <w:rsid w:val="00236EF5"/>
    <w:rsid w:val="002409D3"/>
    <w:rsid w:val="00240A65"/>
    <w:rsid w:val="002412BD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153F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0910"/>
    <w:rsid w:val="002C1042"/>
    <w:rsid w:val="002C148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466E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F0D"/>
    <w:rsid w:val="003915C5"/>
    <w:rsid w:val="00392B34"/>
    <w:rsid w:val="003952BF"/>
    <w:rsid w:val="00395957"/>
    <w:rsid w:val="003A4218"/>
    <w:rsid w:val="003A4B48"/>
    <w:rsid w:val="003B13C8"/>
    <w:rsid w:val="003B2707"/>
    <w:rsid w:val="003C0B03"/>
    <w:rsid w:val="003C40C4"/>
    <w:rsid w:val="003C4619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49FB"/>
    <w:rsid w:val="003E5A24"/>
    <w:rsid w:val="003E718A"/>
    <w:rsid w:val="003F16A1"/>
    <w:rsid w:val="003F2FD6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54FC"/>
    <w:rsid w:val="004D0800"/>
    <w:rsid w:val="004D113F"/>
    <w:rsid w:val="004D6A4E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46C"/>
    <w:rsid w:val="00512F95"/>
    <w:rsid w:val="00513E70"/>
    <w:rsid w:val="00515962"/>
    <w:rsid w:val="00520648"/>
    <w:rsid w:val="0052086D"/>
    <w:rsid w:val="00526A8E"/>
    <w:rsid w:val="005316C7"/>
    <w:rsid w:val="00533CA2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67F15"/>
    <w:rsid w:val="0057098B"/>
    <w:rsid w:val="00570ED0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11C1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048"/>
    <w:rsid w:val="00630B4D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1768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A6AAF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1708"/>
    <w:rsid w:val="007D4588"/>
    <w:rsid w:val="007E373F"/>
    <w:rsid w:val="007E4F29"/>
    <w:rsid w:val="007E5801"/>
    <w:rsid w:val="007E6E42"/>
    <w:rsid w:val="007F0FCA"/>
    <w:rsid w:val="007F1D20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7DD"/>
    <w:rsid w:val="00877C3E"/>
    <w:rsid w:val="00880A4D"/>
    <w:rsid w:val="0088222D"/>
    <w:rsid w:val="008824B6"/>
    <w:rsid w:val="00883CF7"/>
    <w:rsid w:val="00884CD6"/>
    <w:rsid w:val="00884E8C"/>
    <w:rsid w:val="00885244"/>
    <w:rsid w:val="00890F67"/>
    <w:rsid w:val="00892AAA"/>
    <w:rsid w:val="00892C45"/>
    <w:rsid w:val="00892C95"/>
    <w:rsid w:val="00893318"/>
    <w:rsid w:val="008952AC"/>
    <w:rsid w:val="00896320"/>
    <w:rsid w:val="008A009C"/>
    <w:rsid w:val="008A1A95"/>
    <w:rsid w:val="008A1C47"/>
    <w:rsid w:val="008A2B62"/>
    <w:rsid w:val="008A407D"/>
    <w:rsid w:val="008A5C58"/>
    <w:rsid w:val="008A7C17"/>
    <w:rsid w:val="008B1B1E"/>
    <w:rsid w:val="008B2A66"/>
    <w:rsid w:val="008B3DB3"/>
    <w:rsid w:val="008B424B"/>
    <w:rsid w:val="008B46F8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343"/>
    <w:rsid w:val="00932CDE"/>
    <w:rsid w:val="00933095"/>
    <w:rsid w:val="00934D44"/>
    <w:rsid w:val="00936277"/>
    <w:rsid w:val="009365E6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F01"/>
    <w:rsid w:val="00973888"/>
    <w:rsid w:val="00977193"/>
    <w:rsid w:val="0097743D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5D7D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364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4E8"/>
    <w:rsid w:val="00B4470E"/>
    <w:rsid w:val="00B4505A"/>
    <w:rsid w:val="00B455BA"/>
    <w:rsid w:val="00B46552"/>
    <w:rsid w:val="00B478E3"/>
    <w:rsid w:val="00B47DB8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AFA"/>
    <w:rsid w:val="00BD4DAE"/>
    <w:rsid w:val="00BD5827"/>
    <w:rsid w:val="00BD7567"/>
    <w:rsid w:val="00BE1367"/>
    <w:rsid w:val="00BE1450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396D"/>
    <w:rsid w:val="00CE62A3"/>
    <w:rsid w:val="00CE7B65"/>
    <w:rsid w:val="00CF38DA"/>
    <w:rsid w:val="00CF6DF9"/>
    <w:rsid w:val="00CF7892"/>
    <w:rsid w:val="00D02632"/>
    <w:rsid w:val="00D131DD"/>
    <w:rsid w:val="00D149F4"/>
    <w:rsid w:val="00D16705"/>
    <w:rsid w:val="00D16A4F"/>
    <w:rsid w:val="00D17B44"/>
    <w:rsid w:val="00D202E6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0D5B"/>
    <w:rsid w:val="00D81B98"/>
    <w:rsid w:val="00D82BCA"/>
    <w:rsid w:val="00D82F12"/>
    <w:rsid w:val="00D86EBB"/>
    <w:rsid w:val="00D87526"/>
    <w:rsid w:val="00D92F88"/>
    <w:rsid w:val="00D97D0A"/>
    <w:rsid w:val="00D97E93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41"/>
    <w:rsid w:val="00E17865"/>
    <w:rsid w:val="00E22390"/>
    <w:rsid w:val="00E2333F"/>
    <w:rsid w:val="00E244B0"/>
    <w:rsid w:val="00E244FF"/>
    <w:rsid w:val="00E24664"/>
    <w:rsid w:val="00E25728"/>
    <w:rsid w:val="00E261FB"/>
    <w:rsid w:val="00E26D84"/>
    <w:rsid w:val="00E27B75"/>
    <w:rsid w:val="00E306BE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1FB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07711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25B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484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A79"/>
    <w:rsid w:val="00FD22D8"/>
    <w:rsid w:val="00FD251C"/>
    <w:rsid w:val="00FD312A"/>
    <w:rsid w:val="00FD36DF"/>
    <w:rsid w:val="00FD49FB"/>
    <w:rsid w:val="00FD6997"/>
    <w:rsid w:val="00FE1958"/>
    <w:rsid w:val="00FE39B7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2198</Words>
  <Characters>1254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polischuk</cp:lastModifiedBy>
  <cp:revision>7</cp:revision>
  <cp:lastPrinted>2019-05-27T12:04:00Z</cp:lastPrinted>
  <dcterms:created xsi:type="dcterms:W3CDTF">2022-01-25T07:04:00Z</dcterms:created>
  <dcterms:modified xsi:type="dcterms:W3CDTF">2022-01-26T10:22:00Z</dcterms:modified>
</cp:coreProperties>
</file>