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6701723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B51B1B">
        <w:rPr>
          <w:sz w:val="12"/>
          <w:szCs w:val="12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B51B1B">
        <w:rPr>
          <w:sz w:val="12"/>
          <w:szCs w:val="12"/>
        </w:rPr>
        <w:t xml:space="preserve"> </w:t>
      </w:r>
      <w:r w:rsidR="00ED785C">
        <w:rPr>
          <w:sz w:val="28"/>
          <w:szCs w:val="28"/>
        </w:rPr>
        <w:t>громадянці</w:t>
      </w:r>
      <w:r w:rsidR="00ED785C" w:rsidRPr="00B51B1B">
        <w:rPr>
          <w:sz w:val="12"/>
          <w:szCs w:val="12"/>
        </w:rPr>
        <w:t xml:space="preserve"> </w:t>
      </w:r>
      <w:proofErr w:type="spellStart"/>
      <w:r w:rsidR="00F86565">
        <w:rPr>
          <w:sz w:val="28"/>
          <w:szCs w:val="28"/>
        </w:rPr>
        <w:t>Супрунюк</w:t>
      </w:r>
      <w:proofErr w:type="spellEnd"/>
      <w:r w:rsidR="00F86565" w:rsidRPr="00B51B1B">
        <w:rPr>
          <w:sz w:val="12"/>
          <w:szCs w:val="12"/>
        </w:rPr>
        <w:t xml:space="preserve"> </w:t>
      </w:r>
      <w:r w:rsidR="00F86565">
        <w:rPr>
          <w:sz w:val="28"/>
          <w:szCs w:val="28"/>
        </w:rPr>
        <w:t>О.Ю.</w:t>
      </w:r>
      <w:r w:rsidR="00165B3D">
        <w:rPr>
          <w:sz w:val="28"/>
          <w:szCs w:val="28"/>
        </w:rPr>
        <w:t xml:space="preserve"> </w:t>
      </w:r>
    </w:p>
    <w:p w:rsidR="00B51B1B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3B2D9C">
        <w:rPr>
          <w:sz w:val="20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ED785C" w:rsidRPr="003C28E0">
        <w:rPr>
          <w:sz w:val="32"/>
          <w:szCs w:val="32"/>
        </w:rPr>
        <w:t xml:space="preserve"> </w:t>
      </w:r>
      <w:r w:rsidR="00B51B1B">
        <w:rPr>
          <w:sz w:val="28"/>
          <w:szCs w:val="28"/>
        </w:rPr>
        <w:t>для</w:t>
      </w:r>
      <w:r w:rsidR="001E7B28">
        <w:rPr>
          <w:sz w:val="28"/>
          <w:szCs w:val="28"/>
        </w:rPr>
        <w:t xml:space="preserve"> </w:t>
      </w:r>
      <w:proofErr w:type="spellStart"/>
      <w:r w:rsidR="00B51B1B">
        <w:rPr>
          <w:sz w:val="28"/>
          <w:szCs w:val="28"/>
        </w:rPr>
        <w:t>будів-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>
        <w:rPr>
          <w:sz w:val="28"/>
          <w:szCs w:val="28"/>
        </w:rPr>
        <w:t xml:space="preserve"> і обслуговування житлового  </w:t>
      </w:r>
      <w:proofErr w:type="spellStart"/>
      <w:r>
        <w:rPr>
          <w:sz w:val="28"/>
          <w:szCs w:val="28"/>
        </w:rPr>
        <w:t>бу-</w:t>
      </w:r>
      <w:proofErr w:type="spellEnd"/>
    </w:p>
    <w:p w:rsidR="00B51B1B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 господарських будівель і споруд</w:t>
      </w:r>
    </w:p>
    <w:p w:rsidR="00B51B1B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(присадибна ділянка)</w:t>
      </w:r>
      <w:r w:rsidR="00E5639A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Княгининок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ind w:firstLine="709"/>
        <w:jc w:val="both"/>
      </w:pPr>
      <w:r>
        <w:rPr>
          <w:sz w:val="28"/>
          <w:szCs w:val="28"/>
        </w:rPr>
        <w:t xml:space="preserve">Розглянувши заяву громадянки </w:t>
      </w:r>
      <w:proofErr w:type="spellStart"/>
      <w:r w:rsidR="007D6835">
        <w:rPr>
          <w:sz w:val="28"/>
          <w:szCs w:val="28"/>
        </w:rPr>
        <w:t>Супрунюк</w:t>
      </w:r>
      <w:proofErr w:type="spellEnd"/>
      <w:r w:rsidR="007D6835">
        <w:rPr>
          <w:sz w:val="28"/>
          <w:szCs w:val="28"/>
        </w:rPr>
        <w:t xml:space="preserve"> Ольги Юхимівни</w:t>
      </w:r>
      <w:r>
        <w:rPr>
          <w:sz w:val="28"/>
          <w:szCs w:val="28"/>
        </w:rPr>
        <w:t xml:space="preserve"> </w:t>
      </w:r>
      <w:r w:rsidRPr="00E5639A">
        <w:rPr>
          <w:sz w:val="28"/>
          <w:szCs w:val="28"/>
        </w:rPr>
        <w:t>про</w:t>
      </w:r>
      <w:r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0,1200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с</w:t>
      </w:r>
      <w:r w:rsidR="00E5639A">
        <w:rPr>
          <w:sz w:val="28"/>
          <w:szCs w:val="28"/>
        </w:rPr>
        <w:t>.</w:t>
      </w:r>
      <w:r w:rsidR="007D6835">
        <w:rPr>
          <w:sz w:val="28"/>
          <w:szCs w:val="28"/>
        </w:rPr>
        <w:t xml:space="preserve"> </w:t>
      </w:r>
      <w:proofErr w:type="spellStart"/>
      <w:r w:rsidR="007D6835">
        <w:rPr>
          <w:sz w:val="28"/>
          <w:szCs w:val="28"/>
        </w:rPr>
        <w:t>Княгининок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</w:t>
      </w:r>
      <w:proofErr w:type="spellStart"/>
      <w:r w:rsidR="00151077">
        <w:rPr>
          <w:sz w:val="28"/>
          <w:szCs w:val="28"/>
        </w:rPr>
        <w:t>Княгининівської</w:t>
      </w:r>
      <w:proofErr w:type="spellEnd"/>
      <w:r w:rsidR="00151077">
        <w:rPr>
          <w:sz w:val="28"/>
          <w:szCs w:val="28"/>
        </w:rPr>
        <w:t xml:space="preserve"> сільської ради від 07.09.2020 № 62/3.28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proofErr w:type="spellStart"/>
      <w:r w:rsidR="00151077">
        <w:rPr>
          <w:sz w:val="28"/>
          <w:szCs w:val="28"/>
        </w:rPr>
        <w:t>Супрунюк</w:t>
      </w:r>
      <w:proofErr w:type="spellEnd"/>
      <w:r w:rsidR="00151077">
        <w:rPr>
          <w:sz w:val="28"/>
          <w:szCs w:val="28"/>
        </w:rPr>
        <w:t xml:space="preserve"> О.Ю.»</w:t>
      </w:r>
      <w:r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у с. </w:t>
      </w:r>
      <w:proofErr w:type="spellStart"/>
      <w:r w:rsidR="00151077">
        <w:rPr>
          <w:sz w:val="28"/>
          <w:szCs w:val="28"/>
        </w:rPr>
        <w:t>Княгининок</w:t>
      </w:r>
      <w:proofErr w:type="spellEnd"/>
      <w:r w:rsidR="00151077">
        <w:rPr>
          <w:sz w:val="28"/>
          <w:szCs w:val="28"/>
        </w:rPr>
        <w:t xml:space="preserve"> Луцького району Волинської області,</w:t>
      </w:r>
      <w:r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711DB1">
        <w:rPr>
          <w:sz w:val="28"/>
          <w:szCs w:val="28"/>
        </w:rPr>
        <w:t>1</w:t>
      </w:r>
      <w:r w:rsidR="00E47B07">
        <w:rPr>
          <w:sz w:val="28"/>
          <w:szCs w:val="28"/>
        </w:rPr>
        <w:t>3.11.2020</w:t>
      </w:r>
      <w:r w:rsidR="00FC5AC4">
        <w:rPr>
          <w:sz w:val="28"/>
          <w:szCs w:val="28"/>
        </w:rPr>
        <w:t xml:space="preserve"> № НВ-2308272642020</w:t>
      </w:r>
      <w:r>
        <w:rPr>
          <w:sz w:val="28"/>
          <w:szCs w:val="28"/>
        </w:rPr>
        <w:t>,</w:t>
      </w:r>
      <w:r w:rsidR="00231EDC">
        <w:rPr>
          <w:sz w:val="28"/>
          <w:szCs w:val="28"/>
        </w:rPr>
        <w:t xml:space="preserve"> проект детального планування житлового кварталу с. Маяки </w:t>
      </w:r>
      <w:proofErr w:type="spellStart"/>
      <w:r w:rsidR="00231EDC">
        <w:rPr>
          <w:sz w:val="28"/>
          <w:szCs w:val="28"/>
        </w:rPr>
        <w:t>Маяківської</w:t>
      </w:r>
      <w:proofErr w:type="spellEnd"/>
      <w:r w:rsidR="00231EDC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231EDC">
        <w:rPr>
          <w:sz w:val="28"/>
          <w:szCs w:val="28"/>
        </w:rPr>
        <w:t>Фальків</w:t>
      </w:r>
      <w:proofErr w:type="spellEnd"/>
      <w:r w:rsidR="00231EDC">
        <w:rPr>
          <w:sz w:val="28"/>
          <w:szCs w:val="28"/>
        </w:rPr>
        <w:t xml:space="preserve">»), затверджений рішенням </w:t>
      </w:r>
      <w:proofErr w:type="spellStart"/>
      <w:r w:rsidR="00231EDC">
        <w:rPr>
          <w:sz w:val="28"/>
          <w:szCs w:val="28"/>
        </w:rPr>
        <w:t>Маяківської</w:t>
      </w:r>
      <w:proofErr w:type="spellEnd"/>
      <w:r w:rsidR="00231EDC">
        <w:rPr>
          <w:sz w:val="28"/>
          <w:szCs w:val="28"/>
        </w:rPr>
        <w:t xml:space="preserve"> сільської ради від 25.06.2009 № 15/4.7.1 «Про затвердження проекту детального планування житлового кварталу с. Маяки </w:t>
      </w:r>
      <w:proofErr w:type="spellStart"/>
      <w:r w:rsidR="00231EDC">
        <w:rPr>
          <w:sz w:val="28"/>
          <w:szCs w:val="28"/>
        </w:rPr>
        <w:t>Маяківської</w:t>
      </w:r>
      <w:proofErr w:type="spellEnd"/>
      <w:r w:rsidR="00231EDC">
        <w:rPr>
          <w:sz w:val="28"/>
          <w:szCs w:val="28"/>
        </w:rPr>
        <w:t xml:space="preserve"> сільської ради Луцького району Волинської області»,</w:t>
      </w:r>
      <w:r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3A0E22">
        <w:rPr>
          <w:sz w:val="28"/>
          <w:szCs w:val="28"/>
        </w:rPr>
        <w:t xml:space="preserve"> </w:t>
      </w:r>
      <w:r w:rsidR="003A0E22">
        <w:rPr>
          <w:sz w:val="28"/>
          <w:szCs w:val="28"/>
        </w:rPr>
        <w:t xml:space="preserve">статтею 24 Закону України </w:t>
      </w:r>
      <w:r w:rsidR="003A0E22" w:rsidRPr="00CB77D4">
        <w:rPr>
          <w:sz w:val="28"/>
          <w:szCs w:val="28"/>
        </w:rPr>
        <w:t xml:space="preserve">«Про </w:t>
      </w:r>
      <w:r w:rsidR="003A0E22">
        <w:rPr>
          <w:sz w:val="28"/>
          <w:szCs w:val="28"/>
        </w:rPr>
        <w:t>регулювання містобудівної діяльності</w:t>
      </w:r>
      <w:r w:rsidR="003A0E22" w:rsidRPr="00CB77D4">
        <w:rPr>
          <w:sz w:val="28"/>
          <w:szCs w:val="28"/>
        </w:rPr>
        <w:t>»</w:t>
      </w:r>
      <w:r w:rsidR="003A0E22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AC2E07">
        <w:rPr>
          <w:sz w:val="28"/>
          <w:szCs w:val="28"/>
        </w:rPr>
        <w:t>інету міністрів України</w:t>
      </w:r>
      <w:r w:rsidR="00CB77D4" w:rsidRPr="00CB77D4">
        <w:rPr>
          <w:sz w:val="28"/>
          <w:szCs w:val="28"/>
        </w:rPr>
        <w:t xml:space="preserve"> </w:t>
      </w:r>
      <w:r w:rsidR="003A0E22">
        <w:rPr>
          <w:sz w:val="28"/>
          <w:szCs w:val="28"/>
        </w:rPr>
        <w:t xml:space="preserve">      </w:t>
      </w:r>
      <w:r w:rsidR="00CB77D4" w:rsidRPr="00CB77D4">
        <w:rPr>
          <w:sz w:val="28"/>
          <w:szCs w:val="28"/>
        </w:rPr>
        <w:t>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lastRenderedPageBreak/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громадянці </w:t>
      </w:r>
      <w:proofErr w:type="spellStart"/>
      <w:r w:rsidR="00B54EFD">
        <w:rPr>
          <w:sz w:val="28"/>
          <w:szCs w:val="28"/>
        </w:rPr>
        <w:t>Супрунюк</w:t>
      </w:r>
      <w:proofErr w:type="spellEnd"/>
      <w:r w:rsidR="00B54EFD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proofErr w:type="spellStart"/>
      <w:r w:rsidR="00E47306">
        <w:rPr>
          <w:sz w:val="28"/>
          <w:szCs w:val="28"/>
        </w:rPr>
        <w:t>Княгининок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0,1200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E05B96">
        <w:rPr>
          <w:sz w:val="28"/>
          <w:szCs w:val="28"/>
        </w:rPr>
        <w:t>м номером 0722883700:01:001:0031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громадянці </w:t>
      </w:r>
      <w:proofErr w:type="spellStart"/>
      <w:r w:rsidR="0065647A">
        <w:rPr>
          <w:sz w:val="28"/>
          <w:szCs w:val="28"/>
        </w:rPr>
        <w:t>Супрунюк</w:t>
      </w:r>
      <w:proofErr w:type="spellEnd"/>
      <w:r w:rsidR="0065647A">
        <w:rPr>
          <w:sz w:val="28"/>
          <w:szCs w:val="28"/>
        </w:rPr>
        <w:t xml:space="preserve"> Ользі Юхимівні</w:t>
      </w:r>
      <w:r>
        <w:rPr>
          <w:sz w:val="28"/>
          <w:szCs w:val="28"/>
        </w:rPr>
        <w:t xml:space="preserve"> у вла</w:t>
      </w:r>
      <w:r w:rsidR="00011B1E">
        <w:rPr>
          <w:sz w:val="28"/>
          <w:szCs w:val="28"/>
        </w:rPr>
        <w:t xml:space="preserve">сність земельну ділянку у с. </w:t>
      </w:r>
      <w:proofErr w:type="spellStart"/>
      <w:r w:rsidR="0065647A">
        <w:rPr>
          <w:sz w:val="28"/>
          <w:szCs w:val="28"/>
        </w:rPr>
        <w:t>Княгининок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65647A">
        <w:rPr>
          <w:sz w:val="28"/>
          <w:szCs w:val="28"/>
        </w:rPr>
        <w:t>0,1200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0722883700:01:001:0031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громадянку </w:t>
      </w:r>
      <w:proofErr w:type="spellStart"/>
      <w:r w:rsidR="000F3FAC">
        <w:rPr>
          <w:sz w:val="28"/>
          <w:szCs w:val="28"/>
        </w:rPr>
        <w:t>Супрунюк</w:t>
      </w:r>
      <w:proofErr w:type="spellEnd"/>
      <w:r w:rsidR="000F3FAC">
        <w:rPr>
          <w:sz w:val="28"/>
          <w:szCs w:val="28"/>
        </w:rPr>
        <w:t xml:space="preserve"> Ольгу Юхимівну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даного рішення покласти на </w:t>
      </w:r>
      <w:r w:rsidR="0020501F">
        <w:rPr>
          <w:sz w:val="28"/>
          <w:szCs w:val="28"/>
        </w:rPr>
        <w:t xml:space="preserve">заступника міського голови Чебелюк І.І. та </w:t>
      </w:r>
      <w:r>
        <w:rPr>
          <w:sz w:val="28"/>
          <w:szCs w:val="28"/>
        </w:rPr>
        <w:t>постійну комісію міської ради з питань земельних відносин та земельного кадастр</w:t>
      </w:r>
      <w:r w:rsidR="0020501F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4C439E">
      <w:pPr>
        <w:jc w:val="both"/>
      </w:pPr>
      <w:r>
        <w:t>Гула</w:t>
      </w:r>
      <w:bookmarkStart w:id="0" w:name="_GoBack"/>
      <w:bookmarkEnd w:id="0"/>
      <w:r>
        <w:t xml:space="preserve">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F3FAC"/>
    <w:rsid w:val="00151077"/>
    <w:rsid w:val="00165B3D"/>
    <w:rsid w:val="001B6117"/>
    <w:rsid w:val="001E572E"/>
    <w:rsid w:val="001E7B28"/>
    <w:rsid w:val="0020501F"/>
    <w:rsid w:val="00225ADD"/>
    <w:rsid w:val="00231EDC"/>
    <w:rsid w:val="002954D2"/>
    <w:rsid w:val="002D50F8"/>
    <w:rsid w:val="00306C58"/>
    <w:rsid w:val="0036619A"/>
    <w:rsid w:val="003A0E22"/>
    <w:rsid w:val="003B2D9C"/>
    <w:rsid w:val="003C28E0"/>
    <w:rsid w:val="003F2896"/>
    <w:rsid w:val="00433858"/>
    <w:rsid w:val="004C439E"/>
    <w:rsid w:val="004C5F42"/>
    <w:rsid w:val="004F5B6D"/>
    <w:rsid w:val="00564B35"/>
    <w:rsid w:val="005E0931"/>
    <w:rsid w:val="00602AAE"/>
    <w:rsid w:val="0065647A"/>
    <w:rsid w:val="00711DB1"/>
    <w:rsid w:val="007613B1"/>
    <w:rsid w:val="007D6835"/>
    <w:rsid w:val="008551CD"/>
    <w:rsid w:val="008642DE"/>
    <w:rsid w:val="008F4DA5"/>
    <w:rsid w:val="0096021C"/>
    <w:rsid w:val="009B518F"/>
    <w:rsid w:val="009D7AB7"/>
    <w:rsid w:val="00A42EDB"/>
    <w:rsid w:val="00A673A9"/>
    <w:rsid w:val="00AC2E07"/>
    <w:rsid w:val="00AC7093"/>
    <w:rsid w:val="00AF7968"/>
    <w:rsid w:val="00B418D6"/>
    <w:rsid w:val="00B51B1B"/>
    <w:rsid w:val="00B54EFD"/>
    <w:rsid w:val="00C04C67"/>
    <w:rsid w:val="00C37D30"/>
    <w:rsid w:val="00CB758A"/>
    <w:rsid w:val="00CB77D4"/>
    <w:rsid w:val="00CC4AEA"/>
    <w:rsid w:val="00D27ABE"/>
    <w:rsid w:val="00D34AC7"/>
    <w:rsid w:val="00D51188"/>
    <w:rsid w:val="00DB5FE1"/>
    <w:rsid w:val="00E05B96"/>
    <w:rsid w:val="00E47306"/>
    <w:rsid w:val="00E47B07"/>
    <w:rsid w:val="00E5639A"/>
    <w:rsid w:val="00ED785C"/>
    <w:rsid w:val="00EF5700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20</cp:revision>
  <cp:lastPrinted>2022-02-18T13:02:00Z</cp:lastPrinted>
  <dcterms:created xsi:type="dcterms:W3CDTF">2021-09-02T08:46:00Z</dcterms:created>
  <dcterms:modified xsi:type="dcterms:W3CDTF">2022-02-18T13:02:00Z</dcterms:modified>
</cp:coreProperties>
</file>