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6EC6" w14:textId="77777777" w:rsidR="00DC3CA5" w:rsidRDefault="00DC3CA5" w:rsidP="00E000D3">
      <w:pPr>
        <w:pStyle w:val="10"/>
        <w:spacing w:after="0" w:line="240" w:lineRule="auto"/>
        <w:ind w:left="6521"/>
        <w:rPr>
          <w:rFonts w:ascii="Times New Roman" w:hAnsi="Times New Roman" w:cs="Times New Roman"/>
          <w:sz w:val="28"/>
          <w:szCs w:val="28"/>
        </w:rPr>
      </w:pPr>
      <w:r>
        <w:rPr>
          <w:rFonts w:ascii="Times New Roman" w:hAnsi="Times New Roman" w:cs="Times New Roman"/>
          <w:sz w:val="28"/>
          <w:szCs w:val="28"/>
        </w:rPr>
        <w:t>Додаток</w:t>
      </w:r>
    </w:p>
    <w:p w14:paraId="2EC1721B" w14:textId="77777777" w:rsidR="00DC3CA5" w:rsidRDefault="00DC3CA5" w:rsidP="00E000D3">
      <w:pPr>
        <w:pStyle w:val="10"/>
        <w:spacing w:after="0" w:line="240" w:lineRule="auto"/>
        <w:ind w:left="6521"/>
        <w:rPr>
          <w:rFonts w:ascii="Times New Roman" w:hAnsi="Times New Roman" w:cs="Times New Roman"/>
          <w:sz w:val="28"/>
          <w:szCs w:val="28"/>
        </w:rPr>
      </w:pPr>
      <w:r>
        <w:rPr>
          <w:rFonts w:ascii="Times New Roman" w:hAnsi="Times New Roman" w:cs="Times New Roman"/>
          <w:sz w:val="28"/>
          <w:szCs w:val="28"/>
        </w:rPr>
        <w:t>до рішення міської ради</w:t>
      </w:r>
    </w:p>
    <w:p w14:paraId="4E4336EC" w14:textId="030DF8E5" w:rsidR="00DC3CA5" w:rsidRDefault="00DC3CA5" w:rsidP="00E000D3">
      <w:pPr>
        <w:pStyle w:val="10"/>
        <w:spacing w:after="0" w:line="240" w:lineRule="auto"/>
        <w:ind w:left="6521"/>
        <w:rPr>
          <w:rFonts w:ascii="Times New Roman" w:hAnsi="Times New Roman" w:cs="Times New Roman"/>
          <w:sz w:val="28"/>
          <w:szCs w:val="28"/>
        </w:rPr>
      </w:pPr>
      <w:r>
        <w:rPr>
          <w:rFonts w:ascii="Times New Roman" w:hAnsi="Times New Roman" w:cs="Times New Roman"/>
          <w:sz w:val="28"/>
          <w:szCs w:val="28"/>
        </w:rPr>
        <w:t>____________№_____</w:t>
      </w:r>
      <w:r w:rsidR="00E000D3">
        <w:rPr>
          <w:rFonts w:ascii="Times New Roman" w:hAnsi="Times New Roman" w:cs="Times New Roman"/>
          <w:sz w:val="28"/>
          <w:szCs w:val="28"/>
        </w:rPr>
        <w:t>__</w:t>
      </w:r>
    </w:p>
    <w:p w14:paraId="1C936632" w14:textId="77777777" w:rsidR="00564C14" w:rsidRDefault="00564C14" w:rsidP="00564C14">
      <w:pPr>
        <w:pStyle w:val="10"/>
        <w:spacing w:after="0" w:line="240" w:lineRule="auto"/>
        <w:ind w:left="-709" w:right="564"/>
        <w:jc w:val="right"/>
        <w:rPr>
          <w:rFonts w:ascii="Times New Roman" w:eastAsia="Times New Roman" w:hAnsi="Times New Roman" w:cs="Times New Roman"/>
          <w:sz w:val="28"/>
          <w:szCs w:val="28"/>
        </w:rPr>
      </w:pPr>
    </w:p>
    <w:p w14:paraId="4EFACF08" w14:textId="77777777" w:rsidR="00564C14" w:rsidRDefault="00564C14" w:rsidP="00564C14">
      <w:pPr>
        <w:pStyle w:val="10"/>
        <w:spacing w:after="0" w:line="240" w:lineRule="auto"/>
        <w:ind w:left="-709" w:right="564"/>
        <w:jc w:val="right"/>
        <w:rPr>
          <w:rFonts w:ascii="Times New Roman" w:eastAsia="Times New Roman" w:hAnsi="Times New Roman" w:cs="Times New Roman"/>
          <w:sz w:val="28"/>
          <w:szCs w:val="28"/>
        </w:rPr>
      </w:pPr>
    </w:p>
    <w:p w14:paraId="27605B47" w14:textId="2ED2D9C8" w:rsidR="00876CDC" w:rsidRDefault="00564C14" w:rsidP="00564C14">
      <w:pPr>
        <w:pStyle w:val="10"/>
        <w:spacing w:after="0" w:line="240" w:lineRule="auto"/>
        <w:ind w:left="5103" w:right="564"/>
        <w:rPr>
          <w:rFonts w:ascii="Times New Roman" w:hAnsi="Times New Roman" w:cs="Times New Roman"/>
          <w:sz w:val="28"/>
          <w:szCs w:val="28"/>
        </w:rPr>
      </w:pPr>
      <w:r>
        <w:rPr>
          <w:rFonts w:ascii="Times New Roman" w:eastAsia="Times New Roman" w:hAnsi="Times New Roman" w:cs="Times New Roman"/>
          <w:sz w:val="28"/>
          <w:szCs w:val="28"/>
        </w:rPr>
        <w:t>Жителям Бреста та білорусам</w:t>
      </w:r>
    </w:p>
    <w:p w14:paraId="369A8A89" w14:textId="69F99A75" w:rsidR="00876CDC" w:rsidRDefault="00876CDC">
      <w:pPr>
        <w:pStyle w:val="10"/>
        <w:spacing w:after="0" w:line="240" w:lineRule="auto"/>
        <w:ind w:left="567" w:right="564"/>
        <w:jc w:val="right"/>
        <w:rPr>
          <w:rFonts w:ascii="Times New Roman" w:hAnsi="Times New Roman" w:cs="Times New Roman"/>
          <w:sz w:val="28"/>
          <w:szCs w:val="28"/>
        </w:rPr>
      </w:pPr>
    </w:p>
    <w:p w14:paraId="27A77251" w14:textId="77777777" w:rsidR="00564C14" w:rsidRDefault="00564C14">
      <w:pPr>
        <w:pStyle w:val="10"/>
        <w:spacing w:after="0" w:line="240" w:lineRule="auto"/>
        <w:ind w:left="567" w:right="564"/>
        <w:jc w:val="right"/>
        <w:rPr>
          <w:rFonts w:ascii="Times New Roman" w:hAnsi="Times New Roman" w:cs="Times New Roman"/>
          <w:sz w:val="28"/>
          <w:szCs w:val="28"/>
        </w:rPr>
      </w:pPr>
    </w:p>
    <w:p w14:paraId="44AE53E9" w14:textId="77777777" w:rsidR="00DC3CA5" w:rsidRPr="00A72F52" w:rsidRDefault="00DC3CA5" w:rsidP="00DC3CA5">
      <w:pPr>
        <w:pStyle w:val="LO-normal"/>
        <w:spacing w:after="0" w:line="240" w:lineRule="auto"/>
        <w:ind w:firstLine="567"/>
        <w:jc w:val="center"/>
        <w:rPr>
          <w:rFonts w:ascii="Times New Roman" w:eastAsia="Times New Roman" w:hAnsi="Times New Roman" w:cs="Times New Roman"/>
          <w:sz w:val="28"/>
          <w:szCs w:val="28"/>
          <w:lang w:val="uk-UA"/>
        </w:rPr>
      </w:pPr>
      <w:r w:rsidRPr="00A72F52">
        <w:rPr>
          <w:rFonts w:ascii="Times New Roman" w:eastAsia="Times New Roman" w:hAnsi="Times New Roman" w:cs="Times New Roman"/>
          <w:sz w:val="28"/>
          <w:szCs w:val="28"/>
          <w:lang w:val="uk-UA"/>
        </w:rPr>
        <w:t>Звернення</w:t>
      </w:r>
      <w:bookmarkStart w:id="0" w:name="_Hlk97278022"/>
    </w:p>
    <w:p w14:paraId="6ED5DF7E" w14:textId="7CD2DD78" w:rsidR="00DC3CA5" w:rsidRDefault="00DC3CA5" w:rsidP="00DC3CA5">
      <w:pPr>
        <w:pStyle w:val="LO-normal"/>
        <w:spacing w:after="0" w:line="240" w:lineRule="auto"/>
        <w:ind w:firstLine="567"/>
        <w:jc w:val="center"/>
        <w:rPr>
          <w:rFonts w:ascii="Times New Roman" w:eastAsia="Times New Roman" w:hAnsi="Times New Roman" w:cs="Times New Roman"/>
          <w:sz w:val="28"/>
          <w:szCs w:val="28"/>
          <w:lang w:val="uk-UA"/>
        </w:rPr>
      </w:pPr>
      <w:r w:rsidRPr="00A72F52">
        <w:rPr>
          <w:rFonts w:ascii="Times New Roman" w:eastAsia="Times New Roman" w:hAnsi="Times New Roman" w:cs="Times New Roman"/>
          <w:sz w:val="28"/>
          <w:szCs w:val="28"/>
          <w:lang w:val="uk-UA"/>
        </w:rPr>
        <w:t>щодо невтручання білоруської армії в російськ</w:t>
      </w:r>
      <w:r w:rsidR="00B65035">
        <w:rPr>
          <w:rFonts w:ascii="Times New Roman" w:eastAsia="Times New Roman" w:hAnsi="Times New Roman" w:cs="Times New Roman"/>
          <w:sz w:val="28"/>
          <w:szCs w:val="28"/>
          <w:lang w:val="uk-UA"/>
        </w:rPr>
        <w:t>о-українську</w:t>
      </w:r>
      <w:r w:rsidRPr="00A72F52">
        <w:rPr>
          <w:rFonts w:ascii="Times New Roman" w:eastAsia="Times New Roman" w:hAnsi="Times New Roman" w:cs="Times New Roman"/>
          <w:sz w:val="28"/>
          <w:szCs w:val="28"/>
          <w:lang w:val="uk-UA"/>
        </w:rPr>
        <w:t xml:space="preserve"> війну</w:t>
      </w:r>
      <w:bookmarkEnd w:id="0"/>
    </w:p>
    <w:p w14:paraId="1DEBDA6A" w14:textId="74DC60C5" w:rsidR="00DC3CA5" w:rsidRDefault="00DC3CA5" w:rsidP="00DC3CA5">
      <w:pPr>
        <w:pStyle w:val="LO-normal"/>
        <w:spacing w:after="0" w:line="240" w:lineRule="auto"/>
        <w:ind w:firstLine="567"/>
        <w:jc w:val="center"/>
        <w:rPr>
          <w:lang w:val="uk-UA"/>
        </w:rPr>
      </w:pPr>
    </w:p>
    <w:p w14:paraId="45795044" w14:textId="77777777" w:rsidR="00E73CFD" w:rsidRPr="00A72F52" w:rsidRDefault="00E73CFD" w:rsidP="00DC3CA5">
      <w:pPr>
        <w:pStyle w:val="LO-normal"/>
        <w:spacing w:after="0" w:line="240" w:lineRule="auto"/>
        <w:ind w:firstLine="567"/>
        <w:jc w:val="center"/>
        <w:rPr>
          <w:lang w:val="uk-UA"/>
        </w:rPr>
      </w:pPr>
    </w:p>
    <w:p w14:paraId="1E60A314" w14:textId="77777777" w:rsidR="00564C14" w:rsidRPr="00564C14" w:rsidRDefault="00564C14" w:rsidP="00564C14">
      <w:pPr>
        <w:pStyle w:val="Standard"/>
        <w:spacing w:line="276" w:lineRule="auto"/>
        <w:ind w:firstLine="737"/>
        <w:jc w:val="center"/>
        <w:rPr>
          <w:rFonts w:ascii="Times New Roman" w:hAnsi="Times New Roman" w:cs="Times New Roman"/>
          <w:sz w:val="28"/>
          <w:szCs w:val="28"/>
        </w:rPr>
      </w:pPr>
      <w:proofErr w:type="spellStart"/>
      <w:r w:rsidRPr="00564C14">
        <w:rPr>
          <w:rFonts w:ascii="Times New Roman" w:hAnsi="Times New Roman" w:cs="Times New Roman"/>
          <w:sz w:val="28"/>
          <w:szCs w:val="28"/>
        </w:rPr>
        <w:t>Брестчани</w:t>
      </w:r>
      <w:proofErr w:type="spellEnd"/>
      <w:r w:rsidRPr="00564C14">
        <w:rPr>
          <w:rFonts w:ascii="Times New Roman" w:hAnsi="Times New Roman" w:cs="Times New Roman"/>
          <w:sz w:val="28"/>
          <w:szCs w:val="28"/>
        </w:rPr>
        <w:t>! Білоруси!</w:t>
      </w:r>
    </w:p>
    <w:p w14:paraId="7C5D0251" w14:textId="77777777" w:rsidR="00564C14" w:rsidRPr="00564C14" w:rsidRDefault="00564C14" w:rsidP="00564C14">
      <w:pPr>
        <w:pStyle w:val="Standard"/>
        <w:spacing w:line="276" w:lineRule="auto"/>
        <w:ind w:firstLine="737"/>
        <w:jc w:val="both"/>
        <w:rPr>
          <w:rFonts w:ascii="Times New Roman" w:hAnsi="Times New Roman" w:cs="Times New Roman"/>
          <w:sz w:val="28"/>
          <w:szCs w:val="28"/>
        </w:rPr>
      </w:pPr>
    </w:p>
    <w:p w14:paraId="172EC547" w14:textId="77777777" w:rsidR="00564C14" w:rsidRPr="00564C14" w:rsidRDefault="00564C14" w:rsidP="00564C14">
      <w:pPr>
        <w:pStyle w:val="Standard"/>
        <w:spacing w:line="276" w:lineRule="auto"/>
        <w:ind w:firstLine="737"/>
        <w:jc w:val="both"/>
        <w:rPr>
          <w:rFonts w:ascii="Times New Roman" w:hAnsi="Times New Roman" w:cs="Times New Roman"/>
        </w:rPr>
      </w:pPr>
      <w:r w:rsidRPr="00564C14">
        <w:rPr>
          <w:rFonts w:ascii="Times New Roman" w:hAnsi="Times New Roman" w:cs="Times New Roman"/>
          <w:sz w:val="28"/>
          <w:szCs w:val="28"/>
        </w:rPr>
        <w:t>Звертаємося до вас від усіх депутатів Луцької міської ради та від Луцького міського голови.</w:t>
      </w:r>
    </w:p>
    <w:p w14:paraId="78530556" w14:textId="77777777" w:rsidR="00564C14" w:rsidRPr="00564C14" w:rsidRDefault="00564C14" w:rsidP="00564C14">
      <w:pPr>
        <w:pStyle w:val="Standard"/>
        <w:spacing w:line="276" w:lineRule="auto"/>
        <w:ind w:firstLine="737"/>
        <w:jc w:val="both"/>
        <w:rPr>
          <w:rFonts w:ascii="Times New Roman" w:hAnsi="Times New Roman" w:cs="Times New Roman"/>
        </w:rPr>
      </w:pPr>
      <w:r w:rsidRPr="00564C14">
        <w:rPr>
          <w:rFonts w:ascii="Times New Roman" w:hAnsi="Times New Roman" w:cs="Times New Roman"/>
          <w:sz w:val="28"/>
          <w:szCs w:val="28"/>
        </w:rPr>
        <w:t xml:space="preserve">Луцьк і Брест мають майже 20-річну історію дружби, тісних взаємовідносин, обміну досвідом, реалізації спільних </w:t>
      </w:r>
      <w:proofErr w:type="spellStart"/>
      <w:r w:rsidRPr="00564C14">
        <w:rPr>
          <w:rFonts w:ascii="Times New Roman" w:hAnsi="Times New Roman" w:cs="Times New Roman"/>
          <w:sz w:val="28"/>
          <w:szCs w:val="28"/>
        </w:rPr>
        <w:t>проєктів</w:t>
      </w:r>
      <w:proofErr w:type="spellEnd"/>
      <w:r w:rsidRPr="00564C14">
        <w:rPr>
          <w:rFonts w:ascii="Times New Roman" w:hAnsi="Times New Roman" w:cs="Times New Roman"/>
          <w:sz w:val="28"/>
          <w:szCs w:val="28"/>
        </w:rPr>
        <w:t>. Ми пам’ятаємо, як тепло та привітно Брест зустрічав делегацію від нашого міста на святкування 999-річчя та 1000-ліття Бреста. Також завжди з особливою приємністю ми приймали в Луцьку офіційні делегації, групи школярів, спортсменів з Бреста.</w:t>
      </w:r>
    </w:p>
    <w:p w14:paraId="2400BE90" w14:textId="77777777" w:rsidR="00564C14" w:rsidRPr="00564C14" w:rsidRDefault="00564C14" w:rsidP="00564C14">
      <w:pPr>
        <w:pStyle w:val="Standard"/>
        <w:spacing w:line="276" w:lineRule="auto"/>
        <w:ind w:firstLine="737"/>
        <w:jc w:val="both"/>
        <w:rPr>
          <w:rFonts w:ascii="Times New Roman" w:hAnsi="Times New Roman" w:cs="Times New Roman"/>
          <w:sz w:val="28"/>
          <w:szCs w:val="28"/>
        </w:rPr>
      </w:pPr>
      <w:r w:rsidRPr="00564C14">
        <w:rPr>
          <w:rFonts w:ascii="Times New Roman" w:hAnsi="Times New Roman" w:cs="Times New Roman"/>
          <w:sz w:val="28"/>
          <w:szCs w:val="28"/>
        </w:rPr>
        <w:t>Зараз в Україні йде війна. Агресор в особі Російської Федерації обстрілює наші міста і села, знищує інфраструктуру міст та нашу промисловість. Гинуть тисячі невинних мирних жителів, серед яких літні люди, жінки, діти. Гинуть наші військові.</w:t>
      </w:r>
    </w:p>
    <w:p w14:paraId="4B9B59C7" w14:textId="77777777" w:rsidR="00564C14" w:rsidRPr="00564C14" w:rsidRDefault="00564C14" w:rsidP="00564C14">
      <w:pPr>
        <w:pStyle w:val="Standard"/>
        <w:spacing w:line="276" w:lineRule="auto"/>
        <w:ind w:firstLine="737"/>
        <w:jc w:val="both"/>
        <w:rPr>
          <w:rFonts w:ascii="Times New Roman" w:hAnsi="Times New Roman" w:cs="Times New Roman"/>
          <w:sz w:val="28"/>
          <w:szCs w:val="28"/>
        </w:rPr>
      </w:pPr>
      <w:r w:rsidRPr="00564C14">
        <w:rPr>
          <w:rFonts w:ascii="Times New Roman" w:hAnsi="Times New Roman" w:cs="Times New Roman"/>
          <w:sz w:val="28"/>
          <w:szCs w:val="28"/>
        </w:rPr>
        <w:t xml:space="preserve">По даних Генштабу Збройних Сил України, 38 окрема десантно-штурмова бригада Збройних Сил Республіки Білорусь з місцем дислокації в місті Брест отримала наказ про вторгнення на територію України. Після вторгнення бригада отримає бойовий наказ.  </w:t>
      </w:r>
    </w:p>
    <w:p w14:paraId="21CFFB5D" w14:textId="77777777" w:rsidR="00564C14" w:rsidRPr="00564C14" w:rsidRDefault="00564C14" w:rsidP="00564C14">
      <w:pPr>
        <w:pStyle w:val="Standard"/>
        <w:spacing w:line="276" w:lineRule="auto"/>
        <w:ind w:firstLine="737"/>
        <w:jc w:val="both"/>
        <w:rPr>
          <w:rFonts w:ascii="Times New Roman" w:hAnsi="Times New Roman" w:cs="Times New Roman"/>
        </w:rPr>
      </w:pPr>
      <w:r w:rsidRPr="00564C14">
        <w:rPr>
          <w:rFonts w:ascii="Times New Roman" w:hAnsi="Times New Roman" w:cs="Times New Roman"/>
          <w:sz w:val="28"/>
          <w:szCs w:val="28"/>
        </w:rPr>
        <w:t>В зв’язку з цим, звертаємось до солдатів та офіцерського складу 38 окремої десантно-штурмової бригади Збройних Сил Республіки Білорусь з наступним. Ніхто не зобов’язаний виконувати злочинні накази. Сьогодні немає жодного приводу для вторгнення Збройних Сил Республіки Білорусь на територію України. Закликаємо вас подумати про своє майбутнє, майбутнє своїх дітей, дружин, родичів. Подумайте про своїх близьких. Звертаємося до вас не виконувати роль російських найманців.</w:t>
      </w:r>
    </w:p>
    <w:p w14:paraId="42EAF0FB" w14:textId="77777777" w:rsidR="00564C14" w:rsidRPr="00564C14" w:rsidRDefault="00564C14" w:rsidP="00564C14">
      <w:pPr>
        <w:pStyle w:val="Standard"/>
        <w:spacing w:line="276" w:lineRule="auto"/>
        <w:ind w:firstLine="737"/>
        <w:jc w:val="both"/>
        <w:rPr>
          <w:rFonts w:ascii="Times New Roman" w:hAnsi="Times New Roman" w:cs="Times New Roman"/>
        </w:rPr>
      </w:pPr>
      <w:r w:rsidRPr="00564C14">
        <w:rPr>
          <w:rFonts w:ascii="Times New Roman" w:hAnsi="Times New Roman" w:cs="Times New Roman"/>
          <w:sz w:val="28"/>
          <w:szCs w:val="28"/>
        </w:rPr>
        <w:t xml:space="preserve">Звертаємося до всіх </w:t>
      </w:r>
      <w:proofErr w:type="spellStart"/>
      <w:r w:rsidRPr="00564C14">
        <w:rPr>
          <w:rFonts w:ascii="Times New Roman" w:hAnsi="Times New Roman" w:cs="Times New Roman"/>
          <w:sz w:val="28"/>
          <w:szCs w:val="28"/>
        </w:rPr>
        <w:t>брестчан</w:t>
      </w:r>
      <w:proofErr w:type="spellEnd"/>
      <w:r w:rsidRPr="00564C14">
        <w:rPr>
          <w:rFonts w:ascii="Times New Roman" w:hAnsi="Times New Roman" w:cs="Times New Roman"/>
          <w:sz w:val="28"/>
          <w:szCs w:val="28"/>
        </w:rPr>
        <w:t xml:space="preserve"> та білорусів.  Просимо вас  зробити все можливе, щоб не допустити вторгнення Збройних Сил Республіки Білорусь в </w:t>
      </w:r>
      <w:r w:rsidRPr="00564C14">
        <w:rPr>
          <w:rFonts w:ascii="Times New Roman" w:hAnsi="Times New Roman" w:cs="Times New Roman"/>
          <w:sz w:val="28"/>
          <w:szCs w:val="28"/>
        </w:rPr>
        <w:lastRenderedPageBreak/>
        <w:t xml:space="preserve">цілому та 38 десантно-штурмової бригади зокрема в Україну та на Волинь. Просимо вас не допустити кровопролиття та людських жертв. Ми знаємо, багато з вас вже зараз риють протитанкові рови, розбирають залізничні колії та роблять багато іншого, щоб не допустити цього вторгнення. Просимо вас усіх зробити все можливе, щоб не трапилося непоправне. </w:t>
      </w:r>
    </w:p>
    <w:p w14:paraId="4A2BB0FD" w14:textId="77777777" w:rsidR="00564C14" w:rsidRPr="00564C14" w:rsidRDefault="00564C14" w:rsidP="00564C14">
      <w:pPr>
        <w:pStyle w:val="Standard"/>
        <w:spacing w:line="276" w:lineRule="auto"/>
        <w:ind w:firstLine="737"/>
        <w:jc w:val="both"/>
        <w:rPr>
          <w:rFonts w:ascii="Times New Roman" w:hAnsi="Times New Roman" w:cs="Times New Roman"/>
          <w:sz w:val="28"/>
          <w:szCs w:val="28"/>
        </w:rPr>
      </w:pPr>
      <w:r w:rsidRPr="00564C14">
        <w:rPr>
          <w:rFonts w:ascii="Times New Roman" w:hAnsi="Times New Roman" w:cs="Times New Roman"/>
          <w:sz w:val="28"/>
          <w:szCs w:val="28"/>
        </w:rPr>
        <w:t>Звертаємося до батьків, дружин, дітей та родичів солдатів та офіцерів Збройних Сил Республіки Білорусь. Зробіть усе можливе, щоб не допустити вторгнення військовослужбовців ЗС Республіки Білорусь в Україну та на Волинь. Заради вашого блага та ваших рідних.</w:t>
      </w:r>
    </w:p>
    <w:p w14:paraId="0931B1A8" w14:textId="77777777" w:rsidR="00564C14" w:rsidRPr="00564C14" w:rsidRDefault="00564C14" w:rsidP="00564C14">
      <w:pPr>
        <w:pStyle w:val="Standard"/>
        <w:spacing w:line="276" w:lineRule="auto"/>
        <w:ind w:firstLine="737"/>
        <w:jc w:val="both"/>
        <w:rPr>
          <w:rFonts w:ascii="Times New Roman" w:hAnsi="Times New Roman" w:cs="Times New Roman"/>
          <w:sz w:val="28"/>
          <w:szCs w:val="28"/>
        </w:rPr>
      </w:pPr>
      <w:r w:rsidRPr="00564C14">
        <w:rPr>
          <w:rFonts w:ascii="Times New Roman" w:hAnsi="Times New Roman" w:cs="Times New Roman"/>
          <w:sz w:val="28"/>
          <w:szCs w:val="28"/>
        </w:rPr>
        <w:t>Звертаємось до усіх вас. У ваших силах не допустити кровопролиття та людських жертв.</w:t>
      </w:r>
    </w:p>
    <w:p w14:paraId="5279220B" w14:textId="77777777" w:rsidR="00564C14" w:rsidRPr="00564C14" w:rsidRDefault="00564C14" w:rsidP="00564C14">
      <w:pPr>
        <w:pStyle w:val="Standard"/>
        <w:spacing w:line="276" w:lineRule="auto"/>
        <w:ind w:firstLine="737"/>
        <w:jc w:val="both"/>
        <w:rPr>
          <w:rFonts w:ascii="Times New Roman" w:hAnsi="Times New Roman" w:cs="Times New Roman"/>
        </w:rPr>
      </w:pPr>
      <w:r w:rsidRPr="00564C14">
        <w:rPr>
          <w:rFonts w:ascii="Times New Roman" w:hAnsi="Times New Roman" w:cs="Times New Roman"/>
          <w:sz w:val="28"/>
          <w:szCs w:val="28"/>
        </w:rPr>
        <w:t>Слава Україні! Живе Білорусь!</w:t>
      </w:r>
    </w:p>
    <w:p w14:paraId="6BE7BB0E" w14:textId="77777777" w:rsidR="00DC3CA5" w:rsidRDefault="00DC3CA5" w:rsidP="00DC3CA5">
      <w:pPr>
        <w:pStyle w:val="LO-normal"/>
        <w:spacing w:after="0" w:line="240" w:lineRule="auto"/>
        <w:ind w:firstLine="567"/>
        <w:jc w:val="both"/>
        <w:rPr>
          <w:rFonts w:ascii="Times New Roman" w:eastAsia="Times New Roman" w:hAnsi="Times New Roman" w:cs="Times New Roman"/>
          <w:sz w:val="28"/>
          <w:szCs w:val="28"/>
        </w:rPr>
      </w:pPr>
    </w:p>
    <w:p w14:paraId="279423F1" w14:textId="77777777" w:rsidR="00E000D3" w:rsidRDefault="00E000D3" w:rsidP="00DC3CA5">
      <w:pPr>
        <w:pStyle w:val="LO-normal"/>
        <w:spacing w:after="0" w:line="240" w:lineRule="auto"/>
        <w:ind w:firstLine="567"/>
        <w:jc w:val="both"/>
        <w:rPr>
          <w:rFonts w:ascii="Times New Roman" w:eastAsia="Times New Roman" w:hAnsi="Times New Roman" w:cs="Times New Roman"/>
          <w:sz w:val="28"/>
          <w:szCs w:val="28"/>
        </w:rPr>
      </w:pPr>
    </w:p>
    <w:p w14:paraId="7A17031B" w14:textId="77777777" w:rsidR="00876CDC" w:rsidRDefault="00876CDC" w:rsidP="00E000D3">
      <w:pPr>
        <w:pStyle w:val="10"/>
        <w:spacing w:after="0"/>
        <w:ind w:firstLine="567"/>
        <w:jc w:val="both"/>
        <w:rPr>
          <w:rFonts w:ascii="Times New Roman" w:hAnsi="Times New Roman" w:cs="Times New Roman"/>
          <w:sz w:val="28"/>
          <w:szCs w:val="28"/>
        </w:rPr>
      </w:pPr>
    </w:p>
    <w:p w14:paraId="5FDF27E1" w14:textId="77777777" w:rsidR="00876CDC" w:rsidRDefault="00876CDC" w:rsidP="00450876">
      <w:pPr>
        <w:pStyle w:val="1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Юрій БЕЗПЯТКО</w:t>
      </w:r>
    </w:p>
    <w:p w14:paraId="095FAF90" w14:textId="77777777" w:rsidR="00450876" w:rsidRPr="00450876" w:rsidRDefault="00450876" w:rsidP="00450876">
      <w:pPr>
        <w:pStyle w:val="10"/>
        <w:spacing w:after="0" w:line="240" w:lineRule="auto"/>
        <w:jc w:val="both"/>
        <w:rPr>
          <w:rFonts w:ascii="Times New Roman" w:hAnsi="Times New Roman" w:cs="Times New Roman"/>
          <w:sz w:val="28"/>
          <w:szCs w:val="28"/>
        </w:rPr>
      </w:pPr>
      <w:bookmarkStart w:id="1" w:name="_GoBack"/>
    </w:p>
    <w:p w14:paraId="31A27356" w14:textId="77777777" w:rsidR="00450876" w:rsidRPr="00450876" w:rsidRDefault="00450876" w:rsidP="00450876">
      <w:pPr>
        <w:pStyle w:val="HTML"/>
        <w:rPr>
          <w:rFonts w:ascii="Times New Roman" w:hAnsi="Times New Roman" w:cs="Times New Roman"/>
          <w:sz w:val="28"/>
          <w:szCs w:val="28"/>
        </w:rPr>
      </w:pPr>
    </w:p>
    <w:bookmarkEnd w:id="1"/>
    <w:p w14:paraId="4A336B26" w14:textId="77777777" w:rsidR="00450876" w:rsidRDefault="00450876" w:rsidP="00450876">
      <w:pPr>
        <w:pStyle w:val="HTML"/>
        <w:rPr>
          <w:rFonts w:ascii="Times New Roman" w:hAnsi="Times New Roman" w:cs="Times New Roman"/>
          <w:sz w:val="24"/>
          <w:szCs w:val="24"/>
        </w:rPr>
      </w:pPr>
      <w:proofErr w:type="spellStart"/>
      <w:r>
        <w:rPr>
          <w:rFonts w:ascii="Times New Roman" w:hAnsi="Times New Roman" w:cs="Times New Roman"/>
          <w:sz w:val="24"/>
          <w:szCs w:val="24"/>
        </w:rPr>
        <w:t>Гомонець</w:t>
      </w:r>
      <w:proofErr w:type="spellEnd"/>
      <w:r>
        <w:rPr>
          <w:rFonts w:ascii="Times New Roman" w:hAnsi="Times New Roman" w:cs="Times New Roman"/>
          <w:sz w:val="24"/>
          <w:szCs w:val="24"/>
        </w:rPr>
        <w:t xml:space="preserve"> 777995</w:t>
      </w:r>
    </w:p>
    <w:p w14:paraId="36DEEDE5" w14:textId="77777777" w:rsidR="00450876" w:rsidRDefault="00450876" w:rsidP="00E000D3">
      <w:pPr>
        <w:pStyle w:val="10"/>
        <w:spacing w:after="0"/>
        <w:jc w:val="both"/>
        <w:rPr>
          <w:rFonts w:ascii="Times New Roman" w:hAnsi="Times New Roman" w:cs="Times New Roman"/>
          <w:sz w:val="28"/>
          <w:szCs w:val="28"/>
        </w:rPr>
      </w:pPr>
    </w:p>
    <w:p w14:paraId="0F09D35C" w14:textId="77777777" w:rsidR="00876CDC" w:rsidRDefault="00876CDC">
      <w:pPr>
        <w:pStyle w:val="10"/>
      </w:pPr>
    </w:p>
    <w:sectPr w:rsidR="00876CDC" w:rsidSect="00791A85">
      <w:footerReference w:type="default" r:id="rId6"/>
      <w:pgSz w:w="11906" w:h="16838"/>
      <w:pgMar w:top="850" w:right="849" w:bottom="850"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EA52A" w14:textId="77777777" w:rsidR="00DE7F82" w:rsidRDefault="00DE7F82" w:rsidP="00460319">
      <w:pPr>
        <w:spacing w:after="0" w:line="240" w:lineRule="auto"/>
      </w:pPr>
      <w:r>
        <w:separator/>
      </w:r>
    </w:p>
  </w:endnote>
  <w:endnote w:type="continuationSeparator" w:id="0">
    <w:p w14:paraId="53E8B162" w14:textId="77777777" w:rsidR="00DE7F82" w:rsidRDefault="00DE7F82" w:rsidP="0046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B9DF" w14:textId="77777777" w:rsidR="00876CDC" w:rsidRDefault="00876CDC">
    <w:pPr>
      <w:pStyle w:val="10"/>
      <w:tabs>
        <w:tab w:val="center" w:pos="4819"/>
        <w:tab w:val="right" w:pos="9639"/>
      </w:tabs>
      <w:spacing w:after="0" w:line="240" w:lineRule="auto"/>
      <w:rPr>
        <w:color w:val="000000"/>
      </w:rPr>
    </w:pPr>
  </w:p>
  <w:p w14:paraId="23BD8026" w14:textId="77777777" w:rsidR="00876CDC" w:rsidRDefault="00876CDC">
    <w:pPr>
      <w:pStyle w:val="10"/>
      <w:tabs>
        <w:tab w:val="center" w:pos="4819"/>
        <w:tab w:val="right" w:pos="9639"/>
      </w:tabs>
      <w:spacing w:after="0" w:line="240" w:lineRule="auto"/>
      <w:rPr>
        <w:color w:val="000000"/>
      </w:rPr>
    </w:pPr>
  </w:p>
  <w:p w14:paraId="37E9E701" w14:textId="77777777" w:rsidR="00876CDC" w:rsidRDefault="00876CDC">
    <w:pPr>
      <w:pStyle w:val="10"/>
      <w:tabs>
        <w:tab w:val="center" w:pos="4819"/>
        <w:tab w:val="right" w:pos="9639"/>
      </w:tabs>
      <w:spacing w:after="0" w:line="240" w:lineRule="auto"/>
      <w:rPr>
        <w:color w:val="000000"/>
      </w:rPr>
    </w:pPr>
  </w:p>
  <w:p w14:paraId="234FE9DB" w14:textId="77777777" w:rsidR="00876CDC" w:rsidRDefault="00876CDC">
    <w:pPr>
      <w:pStyle w:val="10"/>
      <w:tabs>
        <w:tab w:val="center" w:pos="4819"/>
        <w:tab w:val="right" w:pos="9639"/>
      </w:tabs>
      <w:spacing w:after="0" w:line="240" w:lineRule="auto"/>
      <w:rPr>
        <w:color w:val="000000"/>
      </w:rPr>
    </w:pPr>
  </w:p>
  <w:p w14:paraId="4BCB3DE4" w14:textId="77777777" w:rsidR="00876CDC" w:rsidRDefault="00876CDC">
    <w:pPr>
      <w:pStyle w:val="10"/>
      <w:tabs>
        <w:tab w:val="center" w:pos="4819"/>
        <w:tab w:val="right" w:pos="9639"/>
      </w:tabs>
      <w:spacing w:after="0" w:line="240" w:lineRule="auto"/>
      <w:rPr>
        <w:color w:val="000000"/>
      </w:rPr>
    </w:pPr>
  </w:p>
  <w:p w14:paraId="4F122AAB" w14:textId="77777777" w:rsidR="00876CDC" w:rsidRDefault="00876CDC">
    <w:pPr>
      <w:pStyle w:val="10"/>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9B0BA" w14:textId="77777777" w:rsidR="00DE7F82" w:rsidRDefault="00DE7F82" w:rsidP="00460319">
      <w:pPr>
        <w:spacing w:after="0" w:line="240" w:lineRule="auto"/>
      </w:pPr>
      <w:r>
        <w:separator/>
      </w:r>
    </w:p>
  </w:footnote>
  <w:footnote w:type="continuationSeparator" w:id="0">
    <w:p w14:paraId="5D543028" w14:textId="77777777" w:rsidR="00DE7F82" w:rsidRDefault="00DE7F82" w:rsidP="00460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19"/>
    <w:rsid w:val="00066BE1"/>
    <w:rsid w:val="001718CF"/>
    <w:rsid w:val="0030654F"/>
    <w:rsid w:val="00312A20"/>
    <w:rsid w:val="003568CF"/>
    <w:rsid w:val="003573E8"/>
    <w:rsid w:val="00370577"/>
    <w:rsid w:val="003F6B4B"/>
    <w:rsid w:val="004035D7"/>
    <w:rsid w:val="0044009B"/>
    <w:rsid w:val="00450876"/>
    <w:rsid w:val="00460319"/>
    <w:rsid w:val="00564C14"/>
    <w:rsid w:val="0062448A"/>
    <w:rsid w:val="00773900"/>
    <w:rsid w:val="00791A85"/>
    <w:rsid w:val="00876CBB"/>
    <w:rsid w:val="00876CDC"/>
    <w:rsid w:val="009177E7"/>
    <w:rsid w:val="009D7469"/>
    <w:rsid w:val="00A6003C"/>
    <w:rsid w:val="00B65035"/>
    <w:rsid w:val="00B83A7B"/>
    <w:rsid w:val="00BA232A"/>
    <w:rsid w:val="00BC64DA"/>
    <w:rsid w:val="00C0160B"/>
    <w:rsid w:val="00D32299"/>
    <w:rsid w:val="00DC3CA5"/>
    <w:rsid w:val="00DE7F82"/>
    <w:rsid w:val="00E000D3"/>
    <w:rsid w:val="00E046BA"/>
    <w:rsid w:val="00E73CFD"/>
    <w:rsid w:val="00F54626"/>
    <w:rsid w:val="00FA1D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9BD8C"/>
  <w15:docId w15:val="{39F20A1C-F9B3-4D40-A959-26CB54B4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D1D"/>
    <w:pPr>
      <w:spacing w:after="200" w:line="276" w:lineRule="auto"/>
    </w:pPr>
  </w:style>
  <w:style w:type="paragraph" w:styleId="1">
    <w:name w:val="heading 1"/>
    <w:basedOn w:val="10"/>
    <w:next w:val="10"/>
    <w:link w:val="11"/>
    <w:uiPriority w:val="99"/>
    <w:qFormat/>
    <w:rsid w:val="00460319"/>
    <w:pPr>
      <w:keepNext/>
      <w:keepLines/>
      <w:spacing w:before="480" w:after="120"/>
      <w:outlineLvl w:val="0"/>
    </w:pPr>
    <w:rPr>
      <w:b/>
      <w:sz w:val="48"/>
      <w:szCs w:val="48"/>
    </w:rPr>
  </w:style>
  <w:style w:type="paragraph" w:styleId="2">
    <w:name w:val="heading 2"/>
    <w:basedOn w:val="10"/>
    <w:next w:val="10"/>
    <w:link w:val="20"/>
    <w:uiPriority w:val="99"/>
    <w:qFormat/>
    <w:rsid w:val="00460319"/>
    <w:pPr>
      <w:keepNext/>
      <w:keepLines/>
      <w:spacing w:before="360" w:after="80"/>
      <w:outlineLvl w:val="1"/>
    </w:pPr>
    <w:rPr>
      <w:b/>
      <w:sz w:val="36"/>
      <w:szCs w:val="36"/>
    </w:rPr>
  </w:style>
  <w:style w:type="paragraph" w:styleId="3">
    <w:name w:val="heading 3"/>
    <w:basedOn w:val="10"/>
    <w:next w:val="10"/>
    <w:link w:val="30"/>
    <w:uiPriority w:val="99"/>
    <w:qFormat/>
    <w:rsid w:val="00460319"/>
    <w:pPr>
      <w:keepNext/>
      <w:keepLines/>
      <w:spacing w:before="280" w:after="80"/>
      <w:outlineLvl w:val="2"/>
    </w:pPr>
    <w:rPr>
      <w:b/>
      <w:sz w:val="28"/>
      <w:szCs w:val="28"/>
    </w:rPr>
  </w:style>
  <w:style w:type="paragraph" w:styleId="4">
    <w:name w:val="heading 4"/>
    <w:basedOn w:val="10"/>
    <w:next w:val="10"/>
    <w:link w:val="40"/>
    <w:uiPriority w:val="99"/>
    <w:qFormat/>
    <w:rsid w:val="00460319"/>
    <w:pPr>
      <w:keepNext/>
      <w:keepLines/>
      <w:spacing w:before="240" w:after="40"/>
      <w:outlineLvl w:val="3"/>
    </w:pPr>
    <w:rPr>
      <w:b/>
      <w:sz w:val="24"/>
      <w:szCs w:val="24"/>
    </w:rPr>
  </w:style>
  <w:style w:type="paragraph" w:styleId="5">
    <w:name w:val="heading 5"/>
    <w:basedOn w:val="10"/>
    <w:next w:val="10"/>
    <w:link w:val="50"/>
    <w:uiPriority w:val="99"/>
    <w:qFormat/>
    <w:rsid w:val="00460319"/>
    <w:pPr>
      <w:keepNext/>
      <w:keepLines/>
      <w:spacing w:before="220" w:after="40"/>
      <w:outlineLvl w:val="4"/>
    </w:pPr>
    <w:rPr>
      <w:b/>
    </w:rPr>
  </w:style>
  <w:style w:type="paragraph" w:styleId="6">
    <w:name w:val="heading 6"/>
    <w:basedOn w:val="10"/>
    <w:next w:val="10"/>
    <w:link w:val="60"/>
    <w:uiPriority w:val="99"/>
    <w:qFormat/>
    <w:rsid w:val="0046031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0654F"/>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30654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0654F"/>
    <w:rPr>
      <w:rFonts w:ascii="Cambria" w:hAnsi="Cambria" w:cs="Times New Roman"/>
      <w:b/>
      <w:bCs/>
      <w:sz w:val="26"/>
      <w:szCs w:val="26"/>
    </w:rPr>
  </w:style>
  <w:style w:type="character" w:customStyle="1" w:styleId="40">
    <w:name w:val="Заголовок 4 Знак"/>
    <w:basedOn w:val="a0"/>
    <w:link w:val="4"/>
    <w:uiPriority w:val="99"/>
    <w:semiHidden/>
    <w:locked/>
    <w:rsid w:val="0030654F"/>
    <w:rPr>
      <w:rFonts w:ascii="Calibri" w:hAnsi="Calibri" w:cs="Times New Roman"/>
      <w:b/>
      <w:bCs/>
      <w:sz w:val="28"/>
      <w:szCs w:val="28"/>
    </w:rPr>
  </w:style>
  <w:style w:type="character" w:customStyle="1" w:styleId="50">
    <w:name w:val="Заголовок 5 Знак"/>
    <w:basedOn w:val="a0"/>
    <w:link w:val="5"/>
    <w:uiPriority w:val="99"/>
    <w:semiHidden/>
    <w:locked/>
    <w:rsid w:val="0030654F"/>
    <w:rPr>
      <w:rFonts w:ascii="Calibri" w:hAnsi="Calibri" w:cs="Times New Roman"/>
      <w:b/>
      <w:bCs/>
      <w:i/>
      <w:iCs/>
      <w:sz w:val="26"/>
      <w:szCs w:val="26"/>
    </w:rPr>
  </w:style>
  <w:style w:type="character" w:customStyle="1" w:styleId="60">
    <w:name w:val="Заголовок 6 Знак"/>
    <w:basedOn w:val="a0"/>
    <w:link w:val="6"/>
    <w:uiPriority w:val="99"/>
    <w:semiHidden/>
    <w:locked/>
    <w:rsid w:val="0030654F"/>
    <w:rPr>
      <w:rFonts w:ascii="Calibri" w:hAnsi="Calibri" w:cs="Times New Roman"/>
      <w:b/>
      <w:bCs/>
    </w:rPr>
  </w:style>
  <w:style w:type="paragraph" w:customStyle="1" w:styleId="10">
    <w:name w:val="Звичайний1"/>
    <w:uiPriority w:val="99"/>
    <w:rsid w:val="00460319"/>
    <w:pPr>
      <w:spacing w:after="200" w:line="276" w:lineRule="auto"/>
    </w:pPr>
  </w:style>
  <w:style w:type="paragraph" w:styleId="a3">
    <w:name w:val="Title"/>
    <w:basedOn w:val="10"/>
    <w:next w:val="10"/>
    <w:link w:val="a4"/>
    <w:uiPriority w:val="99"/>
    <w:qFormat/>
    <w:rsid w:val="00460319"/>
    <w:pPr>
      <w:keepNext/>
      <w:keepLines/>
      <w:spacing w:before="480" w:after="120"/>
    </w:pPr>
    <w:rPr>
      <w:b/>
      <w:sz w:val="72"/>
      <w:szCs w:val="72"/>
    </w:rPr>
  </w:style>
  <w:style w:type="character" w:customStyle="1" w:styleId="a4">
    <w:name w:val="Название Знак"/>
    <w:basedOn w:val="a0"/>
    <w:link w:val="a3"/>
    <w:uiPriority w:val="99"/>
    <w:locked/>
    <w:rsid w:val="0030654F"/>
    <w:rPr>
      <w:rFonts w:ascii="Cambria" w:hAnsi="Cambria" w:cs="Times New Roman"/>
      <w:b/>
      <w:bCs/>
      <w:kern w:val="28"/>
      <w:sz w:val="32"/>
      <w:szCs w:val="32"/>
    </w:rPr>
  </w:style>
  <w:style w:type="paragraph" w:styleId="a5">
    <w:name w:val="Subtitle"/>
    <w:basedOn w:val="10"/>
    <w:next w:val="10"/>
    <w:link w:val="a6"/>
    <w:uiPriority w:val="99"/>
    <w:qFormat/>
    <w:rsid w:val="00460319"/>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30654F"/>
    <w:rPr>
      <w:rFonts w:ascii="Cambria" w:hAnsi="Cambria" w:cs="Times New Roman"/>
      <w:sz w:val="24"/>
      <w:szCs w:val="24"/>
    </w:rPr>
  </w:style>
  <w:style w:type="paragraph" w:customStyle="1" w:styleId="LO-normal">
    <w:name w:val="LO-normal"/>
    <w:qFormat/>
    <w:rsid w:val="00DC3CA5"/>
    <w:pPr>
      <w:spacing w:after="160" w:line="259" w:lineRule="auto"/>
    </w:pPr>
    <w:rPr>
      <w:lang w:val="ru-RU" w:eastAsia="zh-CN" w:bidi="hi-IN"/>
    </w:rPr>
  </w:style>
  <w:style w:type="paragraph" w:customStyle="1" w:styleId="Standard">
    <w:name w:val="Standard"/>
    <w:rsid w:val="00564C14"/>
    <w:pPr>
      <w:suppressAutoHyphens/>
      <w:autoSpaceDN w:val="0"/>
      <w:textAlignment w:val="baseline"/>
    </w:pPr>
    <w:rPr>
      <w:rFonts w:ascii="Liberation Serif" w:eastAsia="NSimSun" w:hAnsi="Liberation Serif" w:cs="Arial"/>
      <w:kern w:val="3"/>
      <w:sz w:val="24"/>
      <w:szCs w:val="24"/>
      <w:lang w:eastAsia="zh-CN" w:bidi="hi-IN"/>
    </w:rPr>
  </w:style>
  <w:style w:type="paragraph" w:styleId="HTML">
    <w:name w:val="HTML Preformatted"/>
    <w:basedOn w:val="a"/>
    <w:link w:val="HTML0"/>
    <w:uiPriority w:val="99"/>
    <w:semiHidden/>
    <w:unhideWhenUsed/>
    <w:rsid w:val="0045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NSimSun" w:hAnsi="Courier New" w:cs="Courier New"/>
      <w:sz w:val="20"/>
      <w:szCs w:val="20"/>
      <w:lang w:eastAsia="zh-CN"/>
    </w:rPr>
  </w:style>
  <w:style w:type="character" w:customStyle="1" w:styleId="HTML0">
    <w:name w:val="Стандартный HTML Знак"/>
    <w:basedOn w:val="a0"/>
    <w:link w:val="HTML"/>
    <w:uiPriority w:val="99"/>
    <w:semiHidden/>
    <w:rsid w:val="00450876"/>
    <w:rPr>
      <w:rFonts w:ascii="Courier New" w:eastAsia="N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8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Президенту України</vt:lpstr>
      <vt:lpstr>Президенту України</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Президенту України</dc:title>
  <dc:subject/>
  <dc:creator>Зарубайко Тетяна Олексіївна</dc:creator>
  <cp:keywords/>
  <dc:description/>
  <cp:lastModifiedBy>ASUS</cp:lastModifiedBy>
  <cp:revision>3</cp:revision>
  <dcterms:created xsi:type="dcterms:W3CDTF">2022-03-04T12:26:00Z</dcterms:created>
  <dcterms:modified xsi:type="dcterms:W3CDTF">2022-03-04T12:29:00Z</dcterms:modified>
</cp:coreProperties>
</file>