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28" w:rsidRPr="00FE09F9" w:rsidRDefault="00FC4928" w:rsidP="002657F1">
      <w:pPr>
        <w:rPr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pt;margin-top:0;width:57pt;height:59pt;z-index:251658240" fillcolor="window">
            <v:imagedata r:id="rId7" o:title=""/>
            <w10:wrap type="square" side="left"/>
          </v:shape>
          <o:OLEObject Type="Embed" ProgID="PBrush" ShapeID="_x0000_s1026" DrawAspect="Content" ObjectID="_1708406392" r:id="rId8"/>
        </w:pict>
      </w:r>
      <w:r>
        <w:rPr>
          <w:lang w:val="uk-UA"/>
        </w:rPr>
        <w:br w:type="textWrapping" w:clear="all"/>
      </w:r>
    </w:p>
    <w:p w:rsidR="00FC4928" w:rsidRPr="00FE09F9" w:rsidRDefault="00FC4928" w:rsidP="002657F1">
      <w:pPr>
        <w:jc w:val="center"/>
        <w:rPr>
          <w:sz w:val="16"/>
          <w:szCs w:val="16"/>
          <w:lang w:val="uk-UA"/>
        </w:rPr>
      </w:pPr>
    </w:p>
    <w:p w:rsidR="00FC4928" w:rsidRPr="00FE09F9" w:rsidRDefault="00FC4928" w:rsidP="002657F1">
      <w:pPr>
        <w:pStyle w:val="Heading1"/>
        <w:rPr>
          <w:sz w:val="28"/>
          <w:szCs w:val="28"/>
        </w:rPr>
      </w:pPr>
      <w:r w:rsidRPr="00FE09F9">
        <w:rPr>
          <w:sz w:val="28"/>
          <w:szCs w:val="28"/>
        </w:rPr>
        <w:t>ЛУЦЬКА  МІСЬКА  РАДА</w:t>
      </w:r>
    </w:p>
    <w:p w:rsidR="00FC4928" w:rsidRPr="00FE09F9" w:rsidRDefault="00FC4928" w:rsidP="002657F1">
      <w:pPr>
        <w:rPr>
          <w:sz w:val="10"/>
          <w:szCs w:val="10"/>
          <w:lang w:val="uk-UA"/>
        </w:rPr>
      </w:pPr>
    </w:p>
    <w:p w:rsidR="00FC4928" w:rsidRPr="00FE09F9" w:rsidRDefault="00FC4928" w:rsidP="002657F1">
      <w:pPr>
        <w:pStyle w:val="Heading2"/>
        <w:rPr>
          <w:sz w:val="32"/>
          <w:szCs w:val="32"/>
        </w:rPr>
      </w:pPr>
    </w:p>
    <w:p w:rsidR="00FC4928" w:rsidRDefault="00FC4928" w:rsidP="002657F1">
      <w:pPr>
        <w:pStyle w:val="Heading2"/>
        <w:rPr>
          <w:sz w:val="32"/>
          <w:szCs w:val="32"/>
        </w:rPr>
      </w:pPr>
      <w:r w:rsidRPr="00FE09F9">
        <w:rPr>
          <w:sz w:val="32"/>
          <w:szCs w:val="32"/>
        </w:rPr>
        <w:t>Р І Ш Е Н Н Я</w:t>
      </w:r>
    </w:p>
    <w:p w:rsidR="00FC4928" w:rsidRPr="00E94421" w:rsidRDefault="00FC4928" w:rsidP="002657F1">
      <w:pPr>
        <w:rPr>
          <w:lang w:val="uk-UA"/>
        </w:rPr>
      </w:pPr>
    </w:p>
    <w:p w:rsidR="00FC4928" w:rsidRDefault="00FC4928" w:rsidP="002657F1">
      <w:pPr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</w:rPr>
        <w:t>________________                                        Луцьк                                         №______________</w:t>
      </w:r>
      <w:r>
        <w:rPr>
          <w:sz w:val="24"/>
          <w:lang w:val="uk-UA"/>
        </w:rPr>
        <w:t xml:space="preserve">                                                                               </w:t>
      </w:r>
    </w:p>
    <w:p w:rsidR="00FC4928" w:rsidRPr="00743F7C" w:rsidRDefault="00FC4928" w:rsidP="002657F1">
      <w:pPr>
        <w:ind w:right="-81"/>
        <w:jc w:val="both"/>
        <w:rPr>
          <w:szCs w:val="28"/>
          <w:lang w:val="uk-UA"/>
        </w:rPr>
      </w:pPr>
    </w:p>
    <w:p w:rsidR="00FC4928" w:rsidRDefault="00FC4928" w:rsidP="002657F1">
      <w:pPr>
        <w:ind w:right="-8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 передачу на утримання </w:t>
      </w:r>
    </w:p>
    <w:p w:rsidR="00FC4928" w:rsidRDefault="00FC4928" w:rsidP="002657F1">
      <w:pPr>
        <w:ind w:right="-8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елементів благоустрою </w:t>
      </w:r>
    </w:p>
    <w:p w:rsidR="00FC4928" w:rsidRDefault="00FC4928" w:rsidP="002657F1">
      <w:pPr>
        <w:ind w:right="-81"/>
        <w:jc w:val="both"/>
        <w:rPr>
          <w:szCs w:val="28"/>
          <w:lang w:val="uk-UA"/>
        </w:rPr>
      </w:pPr>
    </w:p>
    <w:p w:rsidR="00FC4928" w:rsidRDefault="00FC4928" w:rsidP="007B7491">
      <w:pPr>
        <w:jc w:val="both"/>
        <w:rPr>
          <w:szCs w:val="28"/>
          <w:lang w:val="uk-UA"/>
        </w:rPr>
      </w:pPr>
    </w:p>
    <w:p w:rsidR="00FC4928" w:rsidRDefault="00FC4928" w:rsidP="00743F7C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 метою покращення благоустрою Луцької міської територіальної громади та належного утримання елементів благоустрою, керуючись ст.26 Закону України «Про місцеве самоврядування в Україні» міська рада </w:t>
      </w:r>
    </w:p>
    <w:p w:rsidR="00FC4928" w:rsidRDefault="00FC4928" w:rsidP="007B7491">
      <w:pPr>
        <w:ind w:right="-81"/>
        <w:jc w:val="both"/>
        <w:rPr>
          <w:szCs w:val="28"/>
          <w:lang w:val="uk-UA"/>
        </w:rPr>
      </w:pPr>
    </w:p>
    <w:p w:rsidR="00FC4928" w:rsidRDefault="00FC4928" w:rsidP="007B7491">
      <w:pPr>
        <w:ind w:right="-81"/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ВИРІШИЛА:</w:t>
      </w:r>
    </w:p>
    <w:p w:rsidR="00FC4928" w:rsidRDefault="00FC4928" w:rsidP="00743F7C">
      <w:pPr>
        <w:pStyle w:val="NoSpacing"/>
        <w:ind w:firstLine="720"/>
        <w:jc w:val="both"/>
        <w:rPr>
          <w:szCs w:val="28"/>
          <w:lang w:val="uk-UA"/>
        </w:rPr>
      </w:pPr>
    </w:p>
    <w:p w:rsidR="00FC4928" w:rsidRPr="00731033" w:rsidRDefault="00FC4928" w:rsidP="00743F7C">
      <w:pPr>
        <w:pStyle w:val="NoSpacing"/>
        <w:ind w:firstLine="720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>1. Д</w:t>
      </w:r>
      <w:r w:rsidRPr="00731033">
        <w:rPr>
          <w:szCs w:val="28"/>
          <w:lang w:val="uk-UA"/>
        </w:rPr>
        <w:t>озволити департаменту житлово-ком</w:t>
      </w:r>
      <w:r>
        <w:rPr>
          <w:szCs w:val="28"/>
          <w:lang w:val="uk-UA"/>
        </w:rPr>
        <w:t xml:space="preserve">унального господарства Луцької міської ради передати </w:t>
      </w:r>
      <w:r w:rsidRPr="00731033">
        <w:rPr>
          <w:szCs w:val="28"/>
          <w:lang w:val="uk-UA"/>
        </w:rPr>
        <w:t>безоплатно</w:t>
      </w:r>
      <w:r w:rsidRPr="00770B55">
        <w:rPr>
          <w:sz w:val="27"/>
          <w:szCs w:val="27"/>
          <w:lang w:val="uk-UA"/>
        </w:rPr>
        <w:t xml:space="preserve"> </w:t>
      </w:r>
      <w:r>
        <w:rPr>
          <w:szCs w:val="28"/>
          <w:lang w:val="uk-UA"/>
        </w:rPr>
        <w:t>на утримання ОСББ «ФАВОРИТ</w:t>
      </w:r>
      <w:r>
        <w:rPr>
          <w:szCs w:val="28"/>
          <w:lang w:val="en-US"/>
        </w:rPr>
        <w:t> </w:t>
      </w:r>
      <w:r w:rsidRPr="006F2177">
        <w:rPr>
          <w:szCs w:val="28"/>
          <w:lang w:val="uk-UA"/>
        </w:rPr>
        <w:t>11</w:t>
      </w:r>
      <w:r>
        <w:rPr>
          <w:szCs w:val="28"/>
          <w:lang w:val="uk-UA"/>
        </w:rPr>
        <w:t xml:space="preserve">Б», </w:t>
      </w:r>
      <w:r w:rsidRPr="00F05893">
        <w:rPr>
          <w:szCs w:val="28"/>
          <w:lang w:val="uk-UA"/>
        </w:rPr>
        <w:t>ОСББ «ДУБНІВСЬКА 12»</w:t>
      </w:r>
      <w:r>
        <w:rPr>
          <w:szCs w:val="28"/>
          <w:lang w:val="uk-UA"/>
        </w:rPr>
        <w:t xml:space="preserve">, </w:t>
      </w:r>
      <w:r>
        <w:rPr>
          <w:lang w:val="uk-UA"/>
        </w:rPr>
        <w:t xml:space="preserve">ОСББ «КРАВЧУКА-16», </w:t>
      </w:r>
      <w:r>
        <w:rPr>
          <w:szCs w:val="28"/>
          <w:lang w:val="uk-UA"/>
        </w:rPr>
        <w:t xml:space="preserve">ОСББ «Соборності-33», </w:t>
      </w:r>
      <w:r>
        <w:rPr>
          <w:lang w:val="uk-UA"/>
        </w:rPr>
        <w:t xml:space="preserve">КЗ «Луцький навчально-виховний комплекс загальноосвітня школа І-ІІ ступенів №7–природничий ліцей», КП «Парки та сквери м.Луцька», ОСББ «КИЇВСЬКИЙ МАЙДАН 3», </w:t>
      </w:r>
      <w:r>
        <w:rPr>
          <w:szCs w:val="28"/>
          <w:lang w:val="uk-UA"/>
        </w:rPr>
        <w:t xml:space="preserve">Святомиколаївській релігійній громаді </w:t>
      </w:r>
      <w:r w:rsidRPr="006512D3">
        <w:rPr>
          <w:szCs w:val="28"/>
          <w:lang w:val="uk-UA"/>
        </w:rPr>
        <w:t>УПЦ</w:t>
      </w:r>
      <w:r>
        <w:rPr>
          <w:szCs w:val="28"/>
          <w:lang w:val="uk-UA"/>
        </w:rPr>
        <w:t xml:space="preserve">, ОСББ «БРАВО», </w:t>
      </w:r>
      <w:r w:rsidRPr="00D9060F">
        <w:rPr>
          <w:szCs w:val="28"/>
          <w:lang w:val="uk-UA"/>
        </w:rPr>
        <w:t>Луцька філія ТзОВ «Місто для людей м.</w:t>
      </w:r>
      <w:r>
        <w:rPr>
          <w:szCs w:val="28"/>
          <w:lang w:val="uk-UA"/>
        </w:rPr>
        <w:t> </w:t>
      </w:r>
      <w:r w:rsidRPr="00D9060F">
        <w:rPr>
          <w:szCs w:val="28"/>
          <w:lang w:val="uk-UA"/>
        </w:rPr>
        <w:t>Кременчук»</w:t>
      </w:r>
      <w:r>
        <w:rPr>
          <w:szCs w:val="28"/>
          <w:lang w:val="uk-UA"/>
        </w:rPr>
        <w:t>, ЖКП №7,</w:t>
      </w:r>
      <w:r w:rsidRPr="00FF58EE">
        <w:rPr>
          <w:szCs w:val="28"/>
          <w:lang w:val="uk-UA"/>
        </w:rPr>
        <w:t xml:space="preserve"> </w:t>
      </w:r>
      <w:r w:rsidRPr="00D9060F">
        <w:rPr>
          <w:szCs w:val="28"/>
          <w:lang w:val="uk-UA"/>
        </w:rPr>
        <w:t>ОСББ «КОНЯКІНА 37»</w:t>
      </w:r>
      <w:r>
        <w:rPr>
          <w:szCs w:val="28"/>
          <w:lang w:val="uk-UA"/>
        </w:rPr>
        <w:t xml:space="preserve">, </w:t>
      </w:r>
      <w:r w:rsidRPr="00E239B1">
        <w:rPr>
          <w:szCs w:val="28"/>
          <w:lang w:val="uk-UA"/>
        </w:rPr>
        <w:t>ОСББ «ЄРШОВА 9Б»</w:t>
      </w:r>
      <w:r>
        <w:rPr>
          <w:szCs w:val="28"/>
          <w:lang w:val="uk-UA"/>
        </w:rPr>
        <w:t xml:space="preserve"> елементи </w:t>
      </w:r>
      <w:r w:rsidRPr="00731033">
        <w:rPr>
          <w:szCs w:val="28"/>
          <w:lang w:val="uk-UA"/>
        </w:rPr>
        <w:t>благоустрою, що встановлені на те</w:t>
      </w:r>
      <w:r>
        <w:rPr>
          <w:szCs w:val="28"/>
          <w:lang w:val="uk-UA"/>
        </w:rPr>
        <w:t>риторії Луцької міської територіальної громади, згідно з додатком.</w:t>
      </w:r>
    </w:p>
    <w:p w:rsidR="00FC4928" w:rsidRPr="00C41320" w:rsidRDefault="00FC4928" w:rsidP="00743F7C">
      <w:pPr>
        <w:pStyle w:val="ListParagraph"/>
        <w:tabs>
          <w:tab w:val="left" w:pos="0"/>
        </w:tabs>
        <w:ind w:left="0" w:right="-81"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Забезпечити </w:t>
      </w:r>
      <w:r w:rsidRPr="00C41320">
        <w:rPr>
          <w:szCs w:val="28"/>
          <w:lang w:val="uk-UA"/>
        </w:rPr>
        <w:t>належне утримання</w:t>
      </w:r>
      <w:r>
        <w:rPr>
          <w:szCs w:val="28"/>
          <w:lang w:val="uk-UA"/>
        </w:rPr>
        <w:t xml:space="preserve"> </w:t>
      </w:r>
      <w:r w:rsidRPr="00C41320">
        <w:rPr>
          <w:szCs w:val="28"/>
          <w:lang w:val="uk-UA"/>
        </w:rPr>
        <w:t>та своєчасний ремонт</w:t>
      </w:r>
      <w:r>
        <w:rPr>
          <w:szCs w:val="28"/>
          <w:lang w:val="uk-UA"/>
        </w:rPr>
        <w:t xml:space="preserve"> переданих елементів міського благоустрою</w:t>
      </w:r>
      <w:r w:rsidRPr="00C41320">
        <w:rPr>
          <w:szCs w:val="28"/>
          <w:lang w:val="uk-UA"/>
        </w:rPr>
        <w:t>.</w:t>
      </w:r>
    </w:p>
    <w:p w:rsidR="00FC4928" w:rsidRPr="008F02CE" w:rsidRDefault="00FC4928" w:rsidP="00743F7C">
      <w:pPr>
        <w:ind w:firstLine="720"/>
        <w:jc w:val="both"/>
        <w:rPr>
          <w:lang w:val="uk-UA"/>
        </w:rPr>
      </w:pPr>
      <w:r>
        <w:rPr>
          <w:szCs w:val="28"/>
          <w:lang w:val="uk-UA"/>
        </w:rPr>
        <w:t>3.</w:t>
      </w:r>
      <w:r w:rsidRPr="008F02CE">
        <w:rPr>
          <w:szCs w:val="28"/>
          <w:lang w:val="uk-UA"/>
        </w:rPr>
        <w:t xml:space="preserve"> Контроль за виконанням рішення покласти на </w:t>
      </w:r>
      <w:r>
        <w:rPr>
          <w:szCs w:val="28"/>
          <w:lang w:val="uk-UA"/>
        </w:rPr>
        <w:t xml:space="preserve">секретаря міської ради Юрія Безпятка та </w:t>
      </w:r>
      <w:r w:rsidRPr="008F02CE">
        <w:rPr>
          <w:szCs w:val="28"/>
          <w:lang w:val="uk-UA"/>
        </w:rPr>
        <w:t>постійну комісію міської ради</w:t>
      </w:r>
      <w:r w:rsidRPr="008F02CE">
        <w:rPr>
          <w:b/>
          <w:szCs w:val="28"/>
          <w:lang w:val="uk-UA"/>
        </w:rPr>
        <w:t xml:space="preserve"> </w:t>
      </w:r>
      <w:r w:rsidRPr="008F02CE">
        <w:rPr>
          <w:szCs w:val="28"/>
          <w:lang w:val="uk-UA"/>
        </w:rPr>
        <w:t>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(</w:t>
      </w:r>
      <w:r>
        <w:rPr>
          <w:szCs w:val="28"/>
          <w:lang w:val="uk-UA"/>
        </w:rPr>
        <w:t xml:space="preserve">Роман </w:t>
      </w:r>
      <w:r w:rsidRPr="008F02CE">
        <w:rPr>
          <w:szCs w:val="28"/>
          <w:lang w:val="uk-UA"/>
        </w:rPr>
        <w:t>Бондарук)</w:t>
      </w:r>
      <w:r>
        <w:rPr>
          <w:szCs w:val="28"/>
          <w:lang w:val="uk-UA"/>
        </w:rPr>
        <w:t>.</w:t>
      </w:r>
    </w:p>
    <w:p w:rsidR="00FC4928" w:rsidRDefault="00FC4928" w:rsidP="002657F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FC4928" w:rsidRDefault="00FC4928" w:rsidP="002657F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FC4928" w:rsidRDefault="00FC4928" w:rsidP="007B7491">
      <w:pPr>
        <w:tabs>
          <w:tab w:val="left" w:pos="1080"/>
        </w:tabs>
        <w:ind w:right="-81"/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 Ігор ПОЛІЩУК</w:t>
      </w:r>
    </w:p>
    <w:p w:rsidR="00FC4928" w:rsidRDefault="00FC4928" w:rsidP="007B749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FC4928" w:rsidRDefault="00FC4928" w:rsidP="007B7491">
      <w:pPr>
        <w:tabs>
          <w:tab w:val="left" w:pos="1080"/>
        </w:tabs>
        <w:ind w:right="-81"/>
        <w:jc w:val="both"/>
        <w:rPr>
          <w:szCs w:val="28"/>
          <w:lang w:val="uk-UA"/>
        </w:rPr>
      </w:pPr>
      <w:bookmarkStart w:id="0" w:name="_GoBack"/>
      <w:bookmarkEnd w:id="0"/>
    </w:p>
    <w:p w:rsidR="00FC4928" w:rsidRPr="00996407" w:rsidRDefault="00FC4928" w:rsidP="007B7491">
      <w:pPr>
        <w:tabs>
          <w:tab w:val="left" w:pos="1080"/>
        </w:tabs>
        <w:ind w:right="-81"/>
        <w:jc w:val="both"/>
        <w:rPr>
          <w:sz w:val="24"/>
          <w:lang w:val="uk-UA"/>
        </w:rPr>
      </w:pPr>
      <w:r w:rsidRPr="00996407">
        <w:rPr>
          <w:sz w:val="24"/>
          <w:lang w:val="uk-UA"/>
        </w:rPr>
        <w:t>Микола Осіюк 773 150</w:t>
      </w:r>
    </w:p>
    <w:sectPr w:rsidR="00FC4928" w:rsidRPr="00996407" w:rsidSect="00310FCA">
      <w:pgSz w:w="11906" w:h="16838"/>
      <w:pgMar w:top="719" w:right="707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928" w:rsidRDefault="00FC4928" w:rsidP="00555CC8">
      <w:r>
        <w:separator/>
      </w:r>
    </w:p>
  </w:endnote>
  <w:endnote w:type="continuationSeparator" w:id="0">
    <w:p w:rsidR="00FC4928" w:rsidRDefault="00FC4928" w:rsidP="00555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928" w:rsidRDefault="00FC4928" w:rsidP="00555CC8">
      <w:r>
        <w:separator/>
      </w:r>
    </w:p>
  </w:footnote>
  <w:footnote w:type="continuationSeparator" w:id="0">
    <w:p w:rsidR="00FC4928" w:rsidRDefault="00FC4928" w:rsidP="00555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29C"/>
    <w:multiLevelType w:val="hybridMultilevel"/>
    <w:tmpl w:val="42DC56F2"/>
    <w:lvl w:ilvl="0" w:tplc="F7700BA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E5D590C"/>
    <w:multiLevelType w:val="hybridMultilevel"/>
    <w:tmpl w:val="45F4EF5E"/>
    <w:lvl w:ilvl="0" w:tplc="5498DD1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3F046D2"/>
    <w:multiLevelType w:val="hybridMultilevel"/>
    <w:tmpl w:val="64BE290A"/>
    <w:lvl w:ilvl="0" w:tplc="F228932C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3E130D38"/>
    <w:multiLevelType w:val="hybridMultilevel"/>
    <w:tmpl w:val="E430C648"/>
    <w:lvl w:ilvl="0" w:tplc="CD04C21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EF63021"/>
    <w:multiLevelType w:val="hybridMultilevel"/>
    <w:tmpl w:val="99108154"/>
    <w:lvl w:ilvl="0" w:tplc="45A07C3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8BE716C"/>
    <w:multiLevelType w:val="hybridMultilevel"/>
    <w:tmpl w:val="4532184C"/>
    <w:lvl w:ilvl="0" w:tplc="76D6666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CA43D6F"/>
    <w:multiLevelType w:val="hybridMultilevel"/>
    <w:tmpl w:val="3048C570"/>
    <w:lvl w:ilvl="0" w:tplc="D7382B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605156DF"/>
    <w:multiLevelType w:val="hybridMultilevel"/>
    <w:tmpl w:val="547EBC5E"/>
    <w:lvl w:ilvl="0" w:tplc="17D22FA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B9324D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BE91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05A86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310F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E872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B6AE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9C35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49688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6A1907B7"/>
    <w:multiLevelType w:val="hybridMultilevel"/>
    <w:tmpl w:val="065C7442"/>
    <w:lvl w:ilvl="0" w:tplc="FAD42ED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D4301A3"/>
    <w:multiLevelType w:val="hybridMultilevel"/>
    <w:tmpl w:val="D5CEE7A0"/>
    <w:lvl w:ilvl="0" w:tplc="EDE29D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E107FA6"/>
    <w:multiLevelType w:val="hybridMultilevel"/>
    <w:tmpl w:val="065C7442"/>
    <w:lvl w:ilvl="0" w:tplc="FAD42ED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7F1"/>
    <w:rsid w:val="00000A0E"/>
    <w:rsid w:val="00000A9B"/>
    <w:rsid w:val="00002427"/>
    <w:rsid w:val="000101F2"/>
    <w:rsid w:val="00026A92"/>
    <w:rsid w:val="000271FA"/>
    <w:rsid w:val="0003246B"/>
    <w:rsid w:val="000544E6"/>
    <w:rsid w:val="000827B0"/>
    <w:rsid w:val="000A2B54"/>
    <w:rsid w:val="000A4F25"/>
    <w:rsid w:val="00111FBE"/>
    <w:rsid w:val="001372B5"/>
    <w:rsid w:val="00143C17"/>
    <w:rsid w:val="0015277A"/>
    <w:rsid w:val="001A348C"/>
    <w:rsid w:val="001B09A7"/>
    <w:rsid w:val="0021092D"/>
    <w:rsid w:val="00215BA9"/>
    <w:rsid w:val="002246D8"/>
    <w:rsid w:val="00231D40"/>
    <w:rsid w:val="00234010"/>
    <w:rsid w:val="00234528"/>
    <w:rsid w:val="00244E4F"/>
    <w:rsid w:val="00251829"/>
    <w:rsid w:val="002554C8"/>
    <w:rsid w:val="002657F1"/>
    <w:rsid w:val="00270E59"/>
    <w:rsid w:val="002938EF"/>
    <w:rsid w:val="002955C9"/>
    <w:rsid w:val="002B256E"/>
    <w:rsid w:val="002B5B78"/>
    <w:rsid w:val="002C1882"/>
    <w:rsid w:val="002C3330"/>
    <w:rsid w:val="002C4DDE"/>
    <w:rsid w:val="002F0BDB"/>
    <w:rsid w:val="002F6198"/>
    <w:rsid w:val="0030553F"/>
    <w:rsid w:val="00310FCA"/>
    <w:rsid w:val="00344DE4"/>
    <w:rsid w:val="003524EC"/>
    <w:rsid w:val="00374887"/>
    <w:rsid w:val="003A371B"/>
    <w:rsid w:val="003D6195"/>
    <w:rsid w:val="003F3CE0"/>
    <w:rsid w:val="00401EBB"/>
    <w:rsid w:val="00421B07"/>
    <w:rsid w:val="00432F9A"/>
    <w:rsid w:val="00434F2D"/>
    <w:rsid w:val="00440921"/>
    <w:rsid w:val="004651C4"/>
    <w:rsid w:val="004A19F4"/>
    <w:rsid w:val="004E50E2"/>
    <w:rsid w:val="004E63A6"/>
    <w:rsid w:val="004F4577"/>
    <w:rsid w:val="00555CC8"/>
    <w:rsid w:val="00556F64"/>
    <w:rsid w:val="00561A94"/>
    <w:rsid w:val="0057707A"/>
    <w:rsid w:val="00577E92"/>
    <w:rsid w:val="00580E4A"/>
    <w:rsid w:val="00583A75"/>
    <w:rsid w:val="005903F4"/>
    <w:rsid w:val="005953C8"/>
    <w:rsid w:val="005A5067"/>
    <w:rsid w:val="005C46BC"/>
    <w:rsid w:val="005C6046"/>
    <w:rsid w:val="005E1B02"/>
    <w:rsid w:val="005F4B7C"/>
    <w:rsid w:val="00600216"/>
    <w:rsid w:val="00625B5D"/>
    <w:rsid w:val="00650336"/>
    <w:rsid w:val="006512D3"/>
    <w:rsid w:val="00662E04"/>
    <w:rsid w:val="006661AE"/>
    <w:rsid w:val="006729E1"/>
    <w:rsid w:val="00683AF7"/>
    <w:rsid w:val="006911DC"/>
    <w:rsid w:val="006A687C"/>
    <w:rsid w:val="006A72E7"/>
    <w:rsid w:val="006B5405"/>
    <w:rsid w:val="006C3939"/>
    <w:rsid w:val="006C4C65"/>
    <w:rsid w:val="006F2177"/>
    <w:rsid w:val="00710E89"/>
    <w:rsid w:val="00722DCF"/>
    <w:rsid w:val="00731033"/>
    <w:rsid w:val="007333E3"/>
    <w:rsid w:val="00734B14"/>
    <w:rsid w:val="00743F7C"/>
    <w:rsid w:val="00770B55"/>
    <w:rsid w:val="007B7491"/>
    <w:rsid w:val="007C1FEC"/>
    <w:rsid w:val="007C4695"/>
    <w:rsid w:val="007E4255"/>
    <w:rsid w:val="008044A5"/>
    <w:rsid w:val="0080502B"/>
    <w:rsid w:val="008121CE"/>
    <w:rsid w:val="00824F32"/>
    <w:rsid w:val="00831462"/>
    <w:rsid w:val="008352BB"/>
    <w:rsid w:val="00894AEF"/>
    <w:rsid w:val="008C5895"/>
    <w:rsid w:val="008E4C7B"/>
    <w:rsid w:val="008F02CE"/>
    <w:rsid w:val="00910363"/>
    <w:rsid w:val="00910649"/>
    <w:rsid w:val="00913582"/>
    <w:rsid w:val="0091442D"/>
    <w:rsid w:val="00934DB6"/>
    <w:rsid w:val="00935C12"/>
    <w:rsid w:val="00942D58"/>
    <w:rsid w:val="00951B4E"/>
    <w:rsid w:val="00972E94"/>
    <w:rsid w:val="00996407"/>
    <w:rsid w:val="009F07DB"/>
    <w:rsid w:val="009F378E"/>
    <w:rsid w:val="009F3903"/>
    <w:rsid w:val="00A10682"/>
    <w:rsid w:val="00A11ACA"/>
    <w:rsid w:val="00A14FFB"/>
    <w:rsid w:val="00A34AAC"/>
    <w:rsid w:val="00A4123D"/>
    <w:rsid w:val="00A476C3"/>
    <w:rsid w:val="00A5175B"/>
    <w:rsid w:val="00A63439"/>
    <w:rsid w:val="00A666C8"/>
    <w:rsid w:val="00A72F89"/>
    <w:rsid w:val="00A835DC"/>
    <w:rsid w:val="00AA4F85"/>
    <w:rsid w:val="00AA5017"/>
    <w:rsid w:val="00AB65B2"/>
    <w:rsid w:val="00AB6FDD"/>
    <w:rsid w:val="00AC0F72"/>
    <w:rsid w:val="00AC49F8"/>
    <w:rsid w:val="00AC4EC1"/>
    <w:rsid w:val="00AF527D"/>
    <w:rsid w:val="00B02FA9"/>
    <w:rsid w:val="00B35A66"/>
    <w:rsid w:val="00B60209"/>
    <w:rsid w:val="00B752C4"/>
    <w:rsid w:val="00B95F42"/>
    <w:rsid w:val="00BA7C19"/>
    <w:rsid w:val="00C014F0"/>
    <w:rsid w:val="00C150AD"/>
    <w:rsid w:val="00C15568"/>
    <w:rsid w:val="00C2516D"/>
    <w:rsid w:val="00C41320"/>
    <w:rsid w:val="00C63D8A"/>
    <w:rsid w:val="00C73840"/>
    <w:rsid w:val="00C76A67"/>
    <w:rsid w:val="00C77CFD"/>
    <w:rsid w:val="00C85795"/>
    <w:rsid w:val="00CA1259"/>
    <w:rsid w:val="00CB0E56"/>
    <w:rsid w:val="00CB59FA"/>
    <w:rsid w:val="00CC4D86"/>
    <w:rsid w:val="00CD4C62"/>
    <w:rsid w:val="00CF2DB8"/>
    <w:rsid w:val="00D0564F"/>
    <w:rsid w:val="00D527DC"/>
    <w:rsid w:val="00D86973"/>
    <w:rsid w:val="00D9060F"/>
    <w:rsid w:val="00DA65D0"/>
    <w:rsid w:val="00DC6A3A"/>
    <w:rsid w:val="00E025B4"/>
    <w:rsid w:val="00E239B1"/>
    <w:rsid w:val="00E477AC"/>
    <w:rsid w:val="00E57B4E"/>
    <w:rsid w:val="00E6205F"/>
    <w:rsid w:val="00E802DE"/>
    <w:rsid w:val="00E94421"/>
    <w:rsid w:val="00EB7052"/>
    <w:rsid w:val="00EB7227"/>
    <w:rsid w:val="00EC5051"/>
    <w:rsid w:val="00EF5C4C"/>
    <w:rsid w:val="00F05893"/>
    <w:rsid w:val="00F22691"/>
    <w:rsid w:val="00F40591"/>
    <w:rsid w:val="00F510F7"/>
    <w:rsid w:val="00F95339"/>
    <w:rsid w:val="00FA4E76"/>
    <w:rsid w:val="00FB1267"/>
    <w:rsid w:val="00FB66DE"/>
    <w:rsid w:val="00FB751F"/>
    <w:rsid w:val="00FC23B4"/>
    <w:rsid w:val="00FC4928"/>
    <w:rsid w:val="00FC78AD"/>
    <w:rsid w:val="00FE09F9"/>
    <w:rsid w:val="00FE0F89"/>
    <w:rsid w:val="00FF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F1"/>
    <w:rPr>
      <w:sz w:val="28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57F1"/>
    <w:pPr>
      <w:keepNext/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57F1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A4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A49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customStyle="1" w:styleId="a">
    <w:name w:val="Знак"/>
    <w:basedOn w:val="Normal"/>
    <w:uiPriority w:val="99"/>
    <w:rsid w:val="002657F1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Кому"/>
    <w:basedOn w:val="Normal"/>
    <w:uiPriority w:val="99"/>
    <w:rsid w:val="007C4695"/>
    <w:pPr>
      <w:widowControl w:val="0"/>
      <w:suppressAutoHyphens/>
      <w:ind w:left="5954"/>
    </w:pPr>
    <w:rPr>
      <w:b/>
      <w:kern w:val="2"/>
      <w:lang w:val="uk-UA" w:eastAsia="ar-SA"/>
    </w:rPr>
  </w:style>
  <w:style w:type="paragraph" w:styleId="Header">
    <w:name w:val="header"/>
    <w:basedOn w:val="Normal"/>
    <w:link w:val="HeaderChar"/>
    <w:uiPriority w:val="99"/>
    <w:rsid w:val="00555C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55CC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55C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5CC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55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55C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5C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Normal"/>
    <w:uiPriority w:val="99"/>
    <w:rsid w:val="00555CC8"/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A5175B"/>
    <w:rPr>
      <w:sz w:val="28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8F0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1</Pages>
  <Words>1039</Words>
  <Characters>593</Characters>
  <Application>Microsoft Office Outlook</Application>
  <DocSecurity>0</DocSecurity>
  <Lines>0</Lines>
  <Paragraphs>0</Paragraphs>
  <ScaleCrop>false</ScaleCrop>
  <Company>DJKG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grabovska</dc:creator>
  <cp:keywords/>
  <dc:description/>
  <cp:lastModifiedBy>sheremeta</cp:lastModifiedBy>
  <cp:revision>20</cp:revision>
  <cp:lastPrinted>2019-01-25T06:42:00Z</cp:lastPrinted>
  <dcterms:created xsi:type="dcterms:W3CDTF">2019-10-24T10:51:00Z</dcterms:created>
  <dcterms:modified xsi:type="dcterms:W3CDTF">2022-03-10T06:33:00Z</dcterms:modified>
</cp:coreProperties>
</file>