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94" w:rsidRDefault="009918E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pict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10598387" r:id="rId8"/>
        </w:pict>
      </w:r>
    </w:p>
    <w:p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580099" w:rsidRPr="00580099" w:rsidRDefault="00580099" w:rsidP="00580099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F14" w:rsidRDefault="00DC4F14" w:rsidP="00DC4F14">
      <w:pPr>
        <w:jc w:val="both"/>
      </w:pPr>
      <w:r>
        <w:rPr>
          <w:rFonts w:ascii="Times New Roman" w:hAnsi="Times New Roman" w:cs="Times New Roman"/>
          <w:sz w:val="28"/>
          <w:szCs w:val="28"/>
        </w:rPr>
        <w:t>Про порядок компенсації витрат за</w:t>
      </w:r>
    </w:p>
    <w:p w:rsidR="00DC4F14" w:rsidRDefault="00DC4F14" w:rsidP="00DC4F14">
      <w:pPr>
        <w:jc w:val="both"/>
      </w:pPr>
      <w:r>
        <w:rPr>
          <w:rFonts w:ascii="Times New Roman" w:hAnsi="Times New Roman" w:cs="Times New Roman"/>
          <w:sz w:val="28"/>
          <w:szCs w:val="28"/>
        </w:rPr>
        <w:t>тимчасове розміщення внутрішньо</w:t>
      </w:r>
    </w:p>
    <w:p w:rsidR="00DC4F14" w:rsidRDefault="00DC4F14" w:rsidP="00DC4F14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переміщених осіб, які перемістилися </w:t>
      </w:r>
    </w:p>
    <w:p w:rsidR="00DC4F14" w:rsidRDefault="00DC4F14" w:rsidP="00DC4F14">
      <w:pPr>
        <w:jc w:val="both"/>
      </w:pPr>
      <w:r>
        <w:rPr>
          <w:rFonts w:ascii="Times New Roman" w:hAnsi="Times New Roman" w:cs="Times New Roman"/>
          <w:sz w:val="28"/>
          <w:szCs w:val="28"/>
        </w:rPr>
        <w:t>у період воєнного стану і не отримують</w:t>
      </w:r>
    </w:p>
    <w:p w:rsidR="00DC4F14" w:rsidRDefault="00DC4F14" w:rsidP="00DC4F14">
      <w:pPr>
        <w:jc w:val="both"/>
      </w:pPr>
      <w:r>
        <w:rPr>
          <w:rFonts w:ascii="Times New Roman" w:hAnsi="Times New Roman" w:cs="Times New Roman"/>
          <w:sz w:val="28"/>
          <w:szCs w:val="28"/>
        </w:rPr>
        <w:t>щомісячної адресної допомоги внутрішньо</w:t>
      </w:r>
    </w:p>
    <w:p w:rsidR="00DC4F14" w:rsidRDefault="00DC4F14" w:rsidP="00DC4F14">
      <w:pPr>
        <w:jc w:val="both"/>
      </w:pPr>
      <w:r>
        <w:rPr>
          <w:rFonts w:ascii="Times New Roman" w:hAnsi="Times New Roman" w:cs="Times New Roman"/>
          <w:sz w:val="28"/>
          <w:szCs w:val="28"/>
        </w:rPr>
        <w:t>переміщеним особам для покриття витрат</w:t>
      </w:r>
    </w:p>
    <w:p w:rsidR="00DC4F14" w:rsidRDefault="00DC4F14" w:rsidP="00DC4F14">
      <w:pPr>
        <w:jc w:val="both"/>
      </w:pPr>
      <w:r>
        <w:rPr>
          <w:rFonts w:ascii="Times New Roman" w:hAnsi="Times New Roman" w:cs="Times New Roman"/>
          <w:sz w:val="28"/>
          <w:szCs w:val="28"/>
        </w:rPr>
        <w:t>на проживання, в тому числі на оплату</w:t>
      </w:r>
    </w:p>
    <w:p w:rsidR="00DC4F14" w:rsidRDefault="00DC4F14" w:rsidP="00DC4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житлово-комунальних послуг</w:t>
      </w:r>
    </w:p>
    <w:p w:rsidR="00DC4F14" w:rsidRDefault="00DC4F14" w:rsidP="00DC4F14">
      <w:pPr>
        <w:jc w:val="both"/>
        <w:rPr>
          <w:rFonts w:ascii="Times New Roman" w:hAnsi="Times New Roman" w:cs="Times New Roman"/>
        </w:rPr>
      </w:pPr>
    </w:p>
    <w:p w:rsidR="00DC4F14" w:rsidRDefault="00DC4F14" w:rsidP="00DC4F14">
      <w:pPr>
        <w:jc w:val="both"/>
        <w:rPr>
          <w:rFonts w:ascii="Times New Roman" w:hAnsi="Times New Roman" w:cs="Times New Roman"/>
        </w:rPr>
      </w:pPr>
    </w:p>
    <w:p w:rsidR="00DC4F14" w:rsidRDefault="00DC4F14" w:rsidP="00DC4F1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Закону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постанови Кабінету Міністрів України від 19 березня 2022 року № 333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 затвердження Порядку компенсації витрат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DC4F14" w:rsidRDefault="00DC4F14" w:rsidP="00DC4F14">
      <w:pPr>
        <w:ind w:firstLine="567"/>
        <w:jc w:val="both"/>
        <w:rPr>
          <w:rFonts w:ascii="Times New Roman" w:hAnsi="Times New Roman" w:cs="Times New Roman"/>
        </w:rPr>
      </w:pPr>
    </w:p>
    <w:p w:rsidR="00DC4F14" w:rsidRDefault="00DC4F14" w:rsidP="00DC4F1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Затвердити Порядок компенсації витрат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 (додається).</w:t>
      </w:r>
    </w:p>
    <w:p w:rsidR="00DC4F14" w:rsidRDefault="00DC4F14" w:rsidP="00DC4F1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4F14" w:rsidRDefault="00DC4F14" w:rsidP="00DC4F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4F14" w:rsidRDefault="00DC4F14" w:rsidP="00DC4F1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4F14" w:rsidRDefault="00DC4F14" w:rsidP="00DC4F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F14" w:rsidRPr="005055F7" w:rsidRDefault="00DC4F14" w:rsidP="00DC4F14">
      <w:pPr>
        <w:jc w:val="both"/>
        <w:rPr>
          <w:rFonts w:ascii="Times New Roman" w:hAnsi="Times New Roman" w:cs="Times New Roman"/>
          <w:sz w:val="28"/>
          <w:szCs w:val="28"/>
        </w:rPr>
      </w:pPr>
      <w:r w:rsidRPr="005055F7">
        <w:rPr>
          <w:rFonts w:ascii="Times New Roman" w:hAnsi="Times New Roman" w:cs="Times New Roman"/>
          <w:sz w:val="28"/>
          <w:szCs w:val="28"/>
        </w:rPr>
        <w:t>Міський голова</w:t>
      </w:r>
      <w:r w:rsidRPr="005055F7">
        <w:rPr>
          <w:rFonts w:ascii="Times New Roman" w:hAnsi="Times New Roman" w:cs="Times New Roman"/>
          <w:sz w:val="28"/>
          <w:szCs w:val="28"/>
        </w:rPr>
        <w:tab/>
      </w:r>
      <w:r w:rsidRPr="005055F7">
        <w:rPr>
          <w:rFonts w:ascii="Times New Roman" w:hAnsi="Times New Roman" w:cs="Times New Roman"/>
          <w:sz w:val="28"/>
          <w:szCs w:val="28"/>
        </w:rPr>
        <w:tab/>
      </w:r>
      <w:r w:rsidRPr="005055F7">
        <w:rPr>
          <w:rFonts w:ascii="Times New Roman" w:hAnsi="Times New Roman" w:cs="Times New Roman"/>
          <w:sz w:val="28"/>
          <w:szCs w:val="28"/>
        </w:rPr>
        <w:tab/>
      </w:r>
      <w:r w:rsidRPr="005055F7">
        <w:rPr>
          <w:rFonts w:ascii="Times New Roman" w:hAnsi="Times New Roman" w:cs="Times New Roman"/>
          <w:sz w:val="28"/>
          <w:szCs w:val="28"/>
        </w:rPr>
        <w:tab/>
      </w:r>
      <w:r w:rsidRPr="005055F7">
        <w:rPr>
          <w:rFonts w:ascii="Times New Roman" w:hAnsi="Times New Roman" w:cs="Times New Roman"/>
          <w:sz w:val="28"/>
          <w:szCs w:val="28"/>
        </w:rPr>
        <w:tab/>
      </w:r>
      <w:r w:rsidRPr="005055F7">
        <w:rPr>
          <w:rFonts w:ascii="Times New Roman" w:hAnsi="Times New Roman" w:cs="Times New Roman"/>
          <w:sz w:val="28"/>
          <w:szCs w:val="28"/>
        </w:rPr>
        <w:tab/>
      </w:r>
      <w:r w:rsidRPr="005055F7">
        <w:rPr>
          <w:rFonts w:ascii="Times New Roman" w:hAnsi="Times New Roman" w:cs="Times New Roman"/>
          <w:sz w:val="28"/>
          <w:szCs w:val="28"/>
        </w:rPr>
        <w:tab/>
      </w:r>
      <w:r w:rsidRPr="005055F7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DC4F14" w:rsidRPr="005055F7" w:rsidRDefault="00DC4F14" w:rsidP="00DC4F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F14" w:rsidRDefault="00DC4F14" w:rsidP="00DC4F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F14" w:rsidRPr="005055F7" w:rsidRDefault="00DC4F14" w:rsidP="00DC4F14">
      <w:pPr>
        <w:jc w:val="both"/>
        <w:rPr>
          <w:szCs w:val="22"/>
        </w:rPr>
      </w:pPr>
      <w:proofErr w:type="spellStart"/>
      <w:r w:rsidRPr="005055F7">
        <w:rPr>
          <w:szCs w:val="22"/>
        </w:rPr>
        <w:t>Осіюк</w:t>
      </w:r>
      <w:proofErr w:type="spellEnd"/>
      <w:r w:rsidRPr="005055F7">
        <w:rPr>
          <w:szCs w:val="22"/>
        </w:rPr>
        <w:t xml:space="preserve"> </w:t>
      </w:r>
      <w:r>
        <w:rPr>
          <w:szCs w:val="22"/>
        </w:rPr>
        <w:t>773</w:t>
      </w:r>
      <w:r>
        <w:rPr>
          <w:szCs w:val="22"/>
        </w:rPr>
        <w:t> </w:t>
      </w:r>
      <w:r w:rsidRPr="005055F7">
        <w:rPr>
          <w:szCs w:val="22"/>
        </w:rPr>
        <w:t>150</w:t>
      </w:r>
    </w:p>
    <w:p w:rsidR="00570B0C" w:rsidRPr="00570B0C" w:rsidRDefault="00570B0C" w:rsidP="00FB0719">
      <w:pPr>
        <w:jc w:val="both"/>
        <w:rPr>
          <w:rFonts w:ascii="Times New Roman" w:hAnsi="Times New Roman" w:cs="Times New Roman"/>
        </w:rPr>
      </w:pPr>
      <w:r w:rsidRPr="00570B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099" w:rsidRPr="00570B0C" w:rsidRDefault="00580099" w:rsidP="00570B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0099" w:rsidRPr="00570B0C" w:rsidSect="00580099">
      <w:headerReference w:type="default" r:id="rId9"/>
      <w:pgSz w:w="11906" w:h="16838"/>
      <w:pgMar w:top="567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099" w:rsidRDefault="00580099" w:rsidP="00580099">
      <w:r>
        <w:separator/>
      </w:r>
    </w:p>
  </w:endnote>
  <w:endnote w:type="continuationSeparator" w:id="0">
    <w:p w:rsidR="00580099" w:rsidRDefault="00580099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099" w:rsidRDefault="00580099" w:rsidP="00580099">
      <w:r>
        <w:separator/>
      </w:r>
    </w:p>
  </w:footnote>
  <w:footnote w:type="continuationSeparator" w:id="0">
    <w:p w:rsidR="00580099" w:rsidRDefault="00580099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8941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80099" w:rsidRPr="00580099" w:rsidRDefault="00580099">
        <w:pPr>
          <w:pStyle w:val="a8"/>
          <w:jc w:val="center"/>
          <w:rPr>
            <w:rFonts w:ascii="Times New Roman" w:hAnsi="Times New Roman" w:cs="Times New Roman"/>
          </w:rPr>
        </w:pPr>
        <w:r w:rsidRPr="00580099">
          <w:rPr>
            <w:rFonts w:ascii="Times New Roman" w:hAnsi="Times New Roman" w:cs="Times New Roman"/>
          </w:rPr>
          <w:fldChar w:fldCharType="begin"/>
        </w:r>
        <w:r w:rsidRPr="00580099">
          <w:rPr>
            <w:rFonts w:ascii="Times New Roman" w:hAnsi="Times New Roman" w:cs="Times New Roman"/>
          </w:rPr>
          <w:instrText>PAGE   \* MERGEFORMAT</w:instrText>
        </w:r>
        <w:r w:rsidRPr="00580099">
          <w:rPr>
            <w:rFonts w:ascii="Times New Roman" w:hAnsi="Times New Roman" w:cs="Times New Roman"/>
          </w:rPr>
          <w:fldChar w:fldCharType="separate"/>
        </w:r>
        <w:r w:rsidR="00FB0719" w:rsidRPr="00FB0719">
          <w:rPr>
            <w:rFonts w:ascii="Times New Roman" w:hAnsi="Times New Roman" w:cs="Times New Roman"/>
            <w:noProof/>
            <w:lang w:val="ru-RU"/>
          </w:rPr>
          <w:t>2</w:t>
        </w:r>
        <w:r w:rsidRPr="00580099">
          <w:rPr>
            <w:rFonts w:ascii="Times New Roman" w:hAnsi="Times New Roman" w:cs="Times New Roman"/>
          </w:rPr>
          <w:fldChar w:fldCharType="end"/>
        </w:r>
      </w:p>
    </w:sdtContent>
  </w:sdt>
  <w:p w:rsidR="00580099" w:rsidRDefault="0058009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2694"/>
    <w:rsid w:val="00333E75"/>
    <w:rsid w:val="00542694"/>
    <w:rsid w:val="00570B0C"/>
    <w:rsid w:val="00580099"/>
    <w:rsid w:val="005A2888"/>
    <w:rsid w:val="009918E6"/>
    <w:rsid w:val="00D07A1B"/>
    <w:rsid w:val="00DC4F14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580099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8009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2</cp:revision>
  <dcterms:created xsi:type="dcterms:W3CDTF">2022-04-04T14:27:00Z</dcterms:created>
  <dcterms:modified xsi:type="dcterms:W3CDTF">2022-04-04T14:27:00Z</dcterms:modified>
  <dc:language>uk-UA</dc:language>
</cp:coreProperties>
</file>