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5" w:rsidRDefault="00674FD5">
      <w:pPr>
        <w:jc w:val="center"/>
        <w:rPr>
          <w:sz w:val="28"/>
          <w:szCs w:val="28"/>
        </w:rPr>
      </w:pPr>
    </w:p>
    <w:p w:rsidR="00674FD5" w:rsidRDefault="00F124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674FD5" w:rsidRDefault="00F12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Про внесення змін до рішення </w:t>
      </w:r>
    </w:p>
    <w:p w:rsidR="00674FD5" w:rsidRDefault="00F12481">
      <w:pPr>
        <w:jc w:val="center"/>
      </w:pPr>
      <w:r>
        <w:rPr>
          <w:sz w:val="28"/>
          <w:szCs w:val="28"/>
        </w:rPr>
        <w:t xml:space="preserve">виконавчого комітету міської ради </w:t>
      </w:r>
      <w:r>
        <w:rPr>
          <w:color w:val="222222"/>
          <w:sz w:val="28"/>
          <w:szCs w:val="28"/>
        </w:rPr>
        <w:t>від 28.12.2021 № 1070-1 “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ru-RU"/>
        </w:rPr>
        <w:t>тановлення</w:t>
      </w:r>
      <w:proofErr w:type="spellEnd"/>
      <w:r>
        <w:rPr>
          <w:sz w:val="28"/>
          <w:szCs w:val="28"/>
          <w:lang w:val="ru-RU"/>
        </w:rPr>
        <w:t xml:space="preserve"> тариф</w:t>
      </w:r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послугу</w:t>
      </w:r>
      <w:proofErr w:type="spellEnd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з користування </w:t>
      </w:r>
      <w:r>
        <w:rPr>
          <w:sz w:val="28"/>
          <w:szCs w:val="28"/>
        </w:rPr>
        <w:t xml:space="preserve">майданчиком для </w:t>
      </w:r>
    </w:p>
    <w:p w:rsidR="00674FD5" w:rsidRDefault="00F12481">
      <w:pPr>
        <w:jc w:val="center"/>
      </w:pPr>
      <w:r>
        <w:rPr>
          <w:sz w:val="28"/>
          <w:szCs w:val="28"/>
        </w:rPr>
        <w:t xml:space="preserve">платного паркування автомобільного </w:t>
      </w:r>
      <w:r>
        <w:rPr>
          <w:sz w:val="28"/>
          <w:szCs w:val="28"/>
        </w:rPr>
        <w:t xml:space="preserve">транспорту </w:t>
      </w:r>
      <w:r>
        <w:rPr>
          <w:sz w:val="28"/>
          <w:szCs w:val="28"/>
        </w:rPr>
        <w:t>на вулиці Кравчука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»</w:t>
      </w:r>
    </w:p>
    <w:p w:rsidR="00674FD5" w:rsidRDefault="00674FD5">
      <w:pPr>
        <w:ind w:left="-180" w:firstLine="888"/>
        <w:jc w:val="both"/>
        <w:rPr>
          <w:sz w:val="28"/>
          <w:szCs w:val="28"/>
        </w:rPr>
      </w:pPr>
    </w:p>
    <w:p w:rsidR="00674FD5" w:rsidRDefault="00674FD5">
      <w:pPr>
        <w:ind w:left="-180" w:firstLine="888"/>
        <w:jc w:val="both"/>
        <w:rPr>
          <w:sz w:val="28"/>
          <w:szCs w:val="28"/>
        </w:rPr>
      </w:pPr>
    </w:p>
    <w:p w:rsidR="00674FD5" w:rsidRDefault="00F12481" w:rsidP="00F12481">
      <w:pPr>
        <w:ind w:firstLine="567"/>
        <w:jc w:val="both"/>
      </w:pPr>
      <w:r>
        <w:rPr>
          <w:color w:val="000000"/>
          <w:sz w:val="28"/>
          <w:szCs w:val="28"/>
        </w:rPr>
        <w:t xml:space="preserve">Зміни до рішення виконавчого комітету </w:t>
      </w:r>
      <w:r>
        <w:rPr>
          <w:color w:val="222222"/>
          <w:sz w:val="28"/>
          <w:szCs w:val="28"/>
        </w:rPr>
        <w:t>від 28.12.2021  № 1070-1 «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с</w:t>
      </w:r>
      <w:proofErr w:type="spellStart"/>
      <w:r>
        <w:rPr>
          <w:color w:val="000000"/>
          <w:sz w:val="28"/>
          <w:szCs w:val="28"/>
          <w:lang w:val="ru-RU"/>
        </w:rPr>
        <w:t>тановлення</w:t>
      </w:r>
      <w:proofErr w:type="spellEnd"/>
      <w:r>
        <w:rPr>
          <w:color w:val="000000"/>
          <w:sz w:val="28"/>
          <w:szCs w:val="28"/>
          <w:lang w:val="ru-RU"/>
        </w:rPr>
        <w:t xml:space="preserve"> тариф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послугу</w:t>
      </w:r>
      <w:proofErr w:type="spellEnd"/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з користування майданчиком для </w:t>
      </w:r>
      <w:r>
        <w:rPr>
          <w:color w:val="000000"/>
          <w:sz w:val="28"/>
          <w:szCs w:val="28"/>
        </w:rPr>
        <w:t>платного паркування автомобільного транспорту на вулиці Кравчука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яким встановлено тариф на паркування, термін його дії  та режим роботи </w:t>
      </w:r>
      <w:proofErr w:type="spellStart"/>
      <w:r>
        <w:rPr>
          <w:color w:val="000000"/>
          <w:sz w:val="28"/>
          <w:szCs w:val="28"/>
        </w:rPr>
        <w:t>паркувального</w:t>
      </w:r>
      <w:proofErr w:type="spellEnd"/>
      <w:r>
        <w:rPr>
          <w:color w:val="000000"/>
          <w:sz w:val="28"/>
          <w:szCs w:val="28"/>
        </w:rPr>
        <w:t xml:space="preserve"> майданчика, вносяться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з метою </w:t>
      </w:r>
      <w:r>
        <w:rPr>
          <w:color w:val="000000"/>
          <w:sz w:val="28"/>
          <w:szCs w:val="28"/>
        </w:rPr>
        <w:t xml:space="preserve">підвищення  </w:t>
      </w:r>
      <w:r>
        <w:rPr>
          <w:color w:val="000000"/>
          <w:sz w:val="28"/>
          <w:szCs w:val="28"/>
        </w:rPr>
        <w:t>ефективного використання виділених ділянок для</w:t>
      </w:r>
      <w:r>
        <w:rPr>
          <w:color w:val="000000"/>
          <w:sz w:val="28"/>
          <w:szCs w:val="28"/>
        </w:rPr>
        <w:t xml:space="preserve"> платного паркування транспортних засобів та забезпечать додаткові надходження до міського бюджету. </w:t>
      </w:r>
    </w:p>
    <w:p w:rsidR="00674FD5" w:rsidRDefault="00F12481">
      <w:pPr>
        <w:ind w:firstLine="540"/>
        <w:jc w:val="both"/>
      </w:pPr>
      <w:r>
        <w:rPr>
          <w:bCs/>
          <w:color w:val="000000"/>
          <w:sz w:val="28"/>
          <w:szCs w:val="28"/>
        </w:rPr>
        <w:t xml:space="preserve"> </w:t>
      </w:r>
    </w:p>
    <w:p w:rsidR="00674FD5" w:rsidRDefault="00674FD5">
      <w:pPr>
        <w:ind w:firstLine="540"/>
        <w:jc w:val="both"/>
        <w:rPr>
          <w:color w:val="000000"/>
          <w:sz w:val="28"/>
          <w:szCs w:val="28"/>
        </w:rPr>
      </w:pPr>
    </w:p>
    <w:p w:rsidR="00674FD5" w:rsidRDefault="00674FD5">
      <w:pPr>
        <w:jc w:val="center"/>
        <w:rPr>
          <w:sz w:val="28"/>
          <w:szCs w:val="28"/>
        </w:rPr>
      </w:pPr>
    </w:p>
    <w:p w:rsidR="00674FD5" w:rsidRDefault="00674FD5">
      <w:pPr>
        <w:rPr>
          <w:sz w:val="28"/>
          <w:szCs w:val="28"/>
        </w:rPr>
      </w:pPr>
    </w:p>
    <w:p w:rsidR="00674FD5" w:rsidRDefault="00674FD5">
      <w:pPr>
        <w:rPr>
          <w:sz w:val="28"/>
          <w:szCs w:val="28"/>
        </w:rPr>
      </w:pPr>
    </w:p>
    <w:p w:rsidR="00674FD5" w:rsidRDefault="00F1248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</w:t>
      </w:r>
    </w:p>
    <w:p w:rsidR="00674FD5" w:rsidRDefault="00F12481">
      <w:r>
        <w:rPr>
          <w:sz w:val="28"/>
          <w:szCs w:val="28"/>
        </w:rPr>
        <w:t xml:space="preserve">економічної політики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Борис СМАЛЬ</w:t>
      </w:r>
    </w:p>
    <w:p w:rsidR="00674FD5" w:rsidRDefault="00674FD5">
      <w:pPr>
        <w:jc w:val="both"/>
        <w:rPr>
          <w:sz w:val="28"/>
          <w:szCs w:val="28"/>
        </w:rPr>
      </w:pPr>
    </w:p>
    <w:p w:rsidR="00674FD5" w:rsidRDefault="00674FD5">
      <w:pPr>
        <w:jc w:val="both"/>
        <w:rPr>
          <w:sz w:val="28"/>
          <w:szCs w:val="28"/>
        </w:rPr>
      </w:pPr>
    </w:p>
    <w:p w:rsidR="00674FD5" w:rsidRDefault="00674FD5">
      <w:pPr>
        <w:jc w:val="both"/>
        <w:rPr>
          <w:sz w:val="28"/>
          <w:szCs w:val="28"/>
        </w:rPr>
      </w:pPr>
    </w:p>
    <w:p w:rsidR="00674FD5" w:rsidRDefault="00674FD5">
      <w:bookmarkStart w:id="0" w:name="_GoBack"/>
      <w:bookmarkEnd w:id="0"/>
    </w:p>
    <w:sectPr w:rsidR="00674FD5">
      <w:pgSz w:w="11906" w:h="16838"/>
      <w:pgMar w:top="719" w:right="567" w:bottom="141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FD5"/>
    <w:rsid w:val="00674FD5"/>
    <w:rsid w:val="00F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b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4">
    <w:name w:val="Основний текст_"/>
    <w:qFormat/>
    <w:rPr>
      <w:sz w:val="21"/>
      <w:szCs w:val="21"/>
    </w:rPr>
  </w:style>
  <w:style w:type="character" w:customStyle="1" w:styleId="a5">
    <w:name w:val="Виділення жирним"/>
    <w:qFormat/>
    <w:rPr>
      <w:b/>
    </w:rPr>
  </w:style>
  <w:style w:type="character" w:customStyle="1" w:styleId="a6">
    <w:name w:val="Номер сторінки"/>
    <w:qFormat/>
  </w:style>
  <w:style w:type="character" w:customStyle="1" w:styleId="1">
    <w:name w:val="Основной шрифт абзаца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2">
    <w:name w:val="Основной шрифт абзаца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a7">
    <w:name w:val="Виділення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20">
    <w:name w:val="Body Text Indent 2"/>
    <w:basedOn w:val="a"/>
    <w:qFormat/>
    <w:pPr>
      <w:ind w:firstLine="1080"/>
      <w:jc w:val="both"/>
    </w:pPr>
    <w:rPr>
      <w:sz w:val="28"/>
    </w:rPr>
  </w:style>
  <w:style w:type="paragraph" w:customStyle="1" w:styleId="af3">
    <w:name w:val="Вміст рамки"/>
    <w:basedOn w:val="a"/>
    <w:qFormat/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10">
    <w:name w:val="Основной текст1"/>
    <w:basedOn w:val="a"/>
    <w:qFormat/>
    <w:pPr>
      <w:spacing w:after="120"/>
    </w:p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8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11">
    <w:name w:val="Название объекта1"/>
    <w:basedOn w:val="a"/>
    <w:qFormat/>
    <w:pPr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 про коригування тарифів, що надаються </dc:title>
  <dc:subject/>
  <dc:creator>terminal_42</dc:creator>
  <dc:description/>
  <cp:lastModifiedBy>Поліщук Оксана Анатоліївна</cp:lastModifiedBy>
  <cp:revision>37</cp:revision>
  <dcterms:created xsi:type="dcterms:W3CDTF">2022-04-28T11:50:00Z</dcterms:created>
  <dcterms:modified xsi:type="dcterms:W3CDTF">2022-04-28T11:54:00Z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