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19" w:rsidRDefault="00167919" w:rsidP="008B7273">
      <w:pPr>
        <w:tabs>
          <w:tab w:val="left" w:pos="4678"/>
        </w:tabs>
        <w:ind w:left="4962"/>
        <w:jc w:val="both"/>
        <w:rPr>
          <w:szCs w:val="28"/>
        </w:rPr>
      </w:pPr>
    </w:p>
    <w:p w:rsidR="00455BC9" w:rsidRDefault="00455BC9" w:rsidP="008B7273">
      <w:pPr>
        <w:tabs>
          <w:tab w:val="left" w:pos="4678"/>
        </w:tabs>
        <w:ind w:left="4962"/>
        <w:jc w:val="both"/>
        <w:rPr>
          <w:szCs w:val="28"/>
        </w:rPr>
      </w:pPr>
      <w:r w:rsidRPr="00D0161E">
        <w:rPr>
          <w:szCs w:val="28"/>
        </w:rPr>
        <w:t>Додаток</w:t>
      </w:r>
    </w:p>
    <w:p w:rsidR="00455BC9" w:rsidRPr="00D0161E" w:rsidRDefault="00455BC9" w:rsidP="008B7273">
      <w:pPr>
        <w:tabs>
          <w:tab w:val="left" w:pos="4678"/>
        </w:tabs>
        <w:ind w:left="4962"/>
        <w:jc w:val="both"/>
        <w:rPr>
          <w:szCs w:val="28"/>
        </w:rPr>
      </w:pPr>
      <w:r w:rsidRPr="00D0161E">
        <w:rPr>
          <w:szCs w:val="28"/>
        </w:rPr>
        <w:t>до розпорядження</w:t>
      </w:r>
      <w:r>
        <w:rPr>
          <w:szCs w:val="28"/>
        </w:rPr>
        <w:t xml:space="preserve"> міського голови</w:t>
      </w:r>
    </w:p>
    <w:p w:rsidR="00455BC9" w:rsidRPr="0027046A" w:rsidRDefault="008B7273" w:rsidP="008B7273">
      <w:pPr>
        <w:tabs>
          <w:tab w:val="left" w:pos="4678"/>
        </w:tabs>
        <w:ind w:left="4962"/>
        <w:jc w:val="both"/>
        <w:rPr>
          <w:szCs w:val="28"/>
        </w:rPr>
      </w:pPr>
      <w:r>
        <w:rPr>
          <w:szCs w:val="28"/>
        </w:rPr>
        <w:t xml:space="preserve">____________ </w:t>
      </w:r>
      <w:r w:rsidR="00455BC9">
        <w:rPr>
          <w:szCs w:val="28"/>
        </w:rPr>
        <w:t>№</w:t>
      </w:r>
      <w:r w:rsidR="0027046A" w:rsidRPr="00F327F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___________</w:t>
      </w:r>
    </w:p>
    <w:p w:rsidR="00455BC9" w:rsidRDefault="00455BC9" w:rsidP="00455BC9">
      <w:pPr>
        <w:tabs>
          <w:tab w:val="left" w:pos="0"/>
        </w:tabs>
        <w:jc w:val="center"/>
        <w:rPr>
          <w:szCs w:val="28"/>
        </w:rPr>
      </w:pPr>
    </w:p>
    <w:p w:rsidR="00455BC9" w:rsidRPr="00D0161E" w:rsidRDefault="00455BC9" w:rsidP="00455BC9">
      <w:pPr>
        <w:tabs>
          <w:tab w:val="left" w:pos="0"/>
        </w:tabs>
        <w:jc w:val="center"/>
        <w:rPr>
          <w:szCs w:val="28"/>
        </w:rPr>
      </w:pPr>
      <w:r w:rsidRPr="00D0161E">
        <w:rPr>
          <w:szCs w:val="28"/>
        </w:rPr>
        <w:t>Склад робочої групи</w:t>
      </w:r>
    </w:p>
    <w:p w:rsidR="00455BC9" w:rsidRDefault="00455BC9" w:rsidP="00455BC9">
      <w:pPr>
        <w:tabs>
          <w:tab w:val="left" w:pos="0"/>
        </w:tabs>
        <w:jc w:val="center"/>
        <w:rPr>
          <w:bCs w:val="0"/>
          <w:szCs w:val="28"/>
        </w:rPr>
      </w:pPr>
      <w:r w:rsidRPr="00D0161E">
        <w:rPr>
          <w:bCs w:val="0"/>
          <w:szCs w:val="28"/>
        </w:rPr>
        <w:t xml:space="preserve">з перейменування </w:t>
      </w:r>
      <w:r>
        <w:rPr>
          <w:bCs w:val="0"/>
          <w:szCs w:val="28"/>
        </w:rPr>
        <w:t xml:space="preserve">та найменування </w:t>
      </w:r>
      <w:r w:rsidRPr="00D0161E">
        <w:rPr>
          <w:bCs w:val="0"/>
          <w:szCs w:val="28"/>
        </w:rPr>
        <w:t xml:space="preserve">назв вулиць та </w:t>
      </w:r>
      <w:r>
        <w:rPr>
          <w:bCs w:val="0"/>
          <w:szCs w:val="28"/>
        </w:rPr>
        <w:t xml:space="preserve">майданів </w:t>
      </w:r>
    </w:p>
    <w:p w:rsidR="00AF54E6" w:rsidRDefault="00AF54E6" w:rsidP="00455BC9">
      <w:pPr>
        <w:tabs>
          <w:tab w:val="left" w:pos="0"/>
        </w:tabs>
        <w:jc w:val="center"/>
        <w:rPr>
          <w:bCs w:val="0"/>
          <w:szCs w:val="28"/>
        </w:rPr>
      </w:pPr>
      <w:r w:rsidRPr="00ED66CF">
        <w:rPr>
          <w:szCs w:val="28"/>
          <w:lang w:eastAsia="uk-UA"/>
        </w:rPr>
        <w:t>Луц</w:t>
      </w:r>
      <w:r>
        <w:rPr>
          <w:szCs w:val="28"/>
          <w:lang w:eastAsia="uk-UA"/>
        </w:rPr>
        <w:t>ької міської територіальної громади</w:t>
      </w:r>
    </w:p>
    <w:p w:rsidR="00455BC9" w:rsidRDefault="00455BC9" w:rsidP="00455BC9">
      <w:pPr>
        <w:tabs>
          <w:tab w:val="left" w:pos="0"/>
        </w:tabs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1"/>
        <w:gridCol w:w="315"/>
        <w:gridCol w:w="6314"/>
      </w:tblGrid>
      <w:tr w:rsidR="008B7273" w:rsidTr="008B7273">
        <w:tc>
          <w:tcPr>
            <w:tcW w:w="2941" w:type="dxa"/>
          </w:tcPr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Маруняк</w:t>
            </w:r>
            <w:proofErr w:type="spellEnd"/>
            <w:r>
              <w:rPr>
                <w:szCs w:val="28"/>
              </w:rPr>
              <w:t xml:space="preserve"> Андрій </w:t>
            </w:r>
          </w:p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Ярославович</w:t>
            </w:r>
          </w:p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</w:p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</w:p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</w:p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Котис</w:t>
            </w:r>
            <w:proofErr w:type="spellEnd"/>
            <w:r>
              <w:rPr>
                <w:szCs w:val="28"/>
              </w:rPr>
              <w:t xml:space="preserve"> Олександр </w:t>
            </w:r>
          </w:p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Михайлович</w:t>
            </w:r>
          </w:p>
          <w:p w:rsidR="008B7273" w:rsidRDefault="008B7273" w:rsidP="007D1F0E">
            <w:pPr>
              <w:rPr>
                <w:szCs w:val="28"/>
              </w:rPr>
            </w:pPr>
          </w:p>
          <w:p w:rsidR="008B7273" w:rsidRDefault="008B7273" w:rsidP="007D1F0E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Гаврилюк Любов </w:t>
            </w:r>
          </w:p>
          <w:p w:rsidR="008B7273" w:rsidRDefault="008B7273" w:rsidP="007D1F0E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Олексіївна </w:t>
            </w:r>
          </w:p>
          <w:p w:rsidR="008B7273" w:rsidRDefault="008B7273" w:rsidP="007D1F0E">
            <w:pPr>
              <w:rPr>
                <w:szCs w:val="28"/>
              </w:rPr>
            </w:pPr>
          </w:p>
          <w:p w:rsidR="008B7273" w:rsidRDefault="008B7273" w:rsidP="007D1F0E">
            <w:pPr>
              <w:rPr>
                <w:szCs w:val="28"/>
              </w:rPr>
            </w:pPr>
          </w:p>
          <w:p w:rsidR="008B7273" w:rsidRDefault="008B7273" w:rsidP="007D1F0E">
            <w:pPr>
              <w:rPr>
                <w:szCs w:val="28"/>
              </w:rPr>
            </w:pPr>
          </w:p>
          <w:p w:rsidR="008B7273" w:rsidRDefault="008B7273" w:rsidP="007D1F0E">
            <w:pPr>
              <w:tabs>
                <w:tab w:val="left" w:pos="0"/>
                <w:tab w:val="left" w:pos="3830"/>
              </w:tabs>
              <w:ind w:left="3544" w:hanging="354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Барський Юрій </w:t>
            </w:r>
          </w:p>
          <w:p w:rsidR="008B7273" w:rsidRPr="007D1F0E" w:rsidRDefault="008B7273" w:rsidP="007D1F0E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Миколайович</w:t>
            </w:r>
          </w:p>
        </w:tc>
        <w:tc>
          <w:tcPr>
            <w:tcW w:w="315" w:type="dxa"/>
          </w:tcPr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6314" w:type="dxa"/>
          </w:tcPr>
          <w:p w:rsidR="008B7273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директора департаменту містобудування, земельних ресурсів та реклами, начальник управління містобудування та архітектури, </w:t>
            </w:r>
            <w:r w:rsidRPr="0027046A">
              <w:rPr>
                <w:szCs w:val="28"/>
              </w:rPr>
              <w:t>голова робочої групи</w:t>
            </w:r>
          </w:p>
          <w:p w:rsidR="008B7273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Pr="0027046A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відділу охорони культурної спадщини, </w:t>
            </w:r>
            <w:r w:rsidRPr="0027046A">
              <w:rPr>
                <w:szCs w:val="28"/>
              </w:rPr>
              <w:t xml:space="preserve">заступник голови робочої групи </w:t>
            </w:r>
          </w:p>
          <w:p w:rsidR="008B7273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8B7273">
            <w:pPr>
              <w:numPr>
                <w:ilvl w:val="0"/>
                <w:numId w:val="3"/>
              </w:numPr>
              <w:tabs>
                <w:tab w:val="left" w:pos="0"/>
              </w:tabs>
              <w:ind w:left="1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головний спеціаліст Служби містобудівного кадастру та моніторингу </w:t>
            </w:r>
            <w:r w:rsidRPr="00877FF5">
              <w:rPr>
                <w:szCs w:val="28"/>
              </w:rPr>
              <w:t>департаменту містобудування, земельних ресурсів та реклами, секретар робочої групи</w:t>
            </w:r>
          </w:p>
          <w:p w:rsidR="008B7273" w:rsidRDefault="008B7273" w:rsidP="008B7273">
            <w:pPr>
              <w:pStyle w:val="a6"/>
              <w:numPr>
                <w:ilvl w:val="0"/>
                <w:numId w:val="3"/>
              </w:numPr>
              <w:tabs>
                <w:tab w:val="left" w:pos="0"/>
                <w:tab w:val="left" w:pos="3830"/>
              </w:tabs>
              <w:ind w:left="16"/>
              <w:jc w:val="both"/>
              <w:rPr>
                <w:color w:val="000000"/>
                <w:szCs w:val="28"/>
              </w:rPr>
            </w:pPr>
          </w:p>
          <w:p w:rsidR="008B7273" w:rsidRPr="007D1F0E" w:rsidRDefault="008B7273" w:rsidP="008B7273">
            <w:pPr>
              <w:pStyle w:val="a6"/>
              <w:numPr>
                <w:ilvl w:val="0"/>
                <w:numId w:val="3"/>
              </w:numPr>
              <w:tabs>
                <w:tab w:val="left" w:pos="0"/>
                <w:tab w:val="left" w:pos="3830"/>
              </w:tabs>
              <w:ind w:left="16"/>
              <w:jc w:val="both"/>
              <w:rPr>
                <w:color w:val="000000"/>
                <w:szCs w:val="28"/>
              </w:rPr>
            </w:pPr>
            <w:r w:rsidRPr="007D1F0E">
              <w:rPr>
                <w:color w:val="000000"/>
                <w:szCs w:val="28"/>
              </w:rPr>
              <w:t>декан географічного факультету, доктор економічних наук, професор Волинського національного університету імені Лесі Українки</w:t>
            </w:r>
            <w:r>
              <w:rPr>
                <w:color w:val="000000"/>
                <w:szCs w:val="28"/>
              </w:rPr>
              <w:t xml:space="preserve"> </w:t>
            </w:r>
            <w:r w:rsidRPr="007D1F0E">
              <w:rPr>
                <w:color w:val="000000"/>
                <w:szCs w:val="28"/>
              </w:rPr>
              <w:t>(за згодою)</w:t>
            </w:r>
          </w:p>
          <w:p w:rsidR="008B7273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8B7273" w:rsidTr="008B7273">
        <w:tc>
          <w:tcPr>
            <w:tcW w:w="2941" w:type="dxa"/>
          </w:tcPr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Бондарук</w:t>
            </w:r>
            <w:proofErr w:type="spellEnd"/>
            <w:r>
              <w:rPr>
                <w:szCs w:val="28"/>
              </w:rPr>
              <w:t xml:space="preserve"> Леся Володимирівна</w:t>
            </w:r>
          </w:p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</w:p>
          <w:p w:rsidR="008B7273" w:rsidRDefault="008B7273" w:rsidP="007D1F0E">
            <w:pPr>
              <w:tabs>
                <w:tab w:val="left" w:pos="0"/>
              </w:tabs>
              <w:rPr>
                <w:szCs w:val="28"/>
              </w:rPr>
            </w:pPr>
          </w:p>
          <w:p w:rsidR="008B7273" w:rsidRDefault="008B7273" w:rsidP="007D1F0E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Важатко</w:t>
            </w:r>
            <w:proofErr w:type="spellEnd"/>
            <w:r>
              <w:rPr>
                <w:szCs w:val="28"/>
              </w:rPr>
              <w:t xml:space="preserve"> Оксана</w:t>
            </w:r>
          </w:p>
          <w:p w:rsidR="008B7273" w:rsidRDefault="008B7273" w:rsidP="007D1F0E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Георгіївна</w:t>
            </w:r>
          </w:p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15" w:type="dxa"/>
          </w:tcPr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8B7273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з регіональних питань у Волинській області Українського інституту національної пам’яті (за згодою)</w:t>
            </w:r>
          </w:p>
          <w:p w:rsidR="008B7273" w:rsidRDefault="008B7273" w:rsidP="008B7273">
            <w:pPr>
              <w:tabs>
                <w:tab w:val="left" w:pos="0"/>
              </w:tabs>
              <w:ind w:left="158"/>
              <w:jc w:val="both"/>
              <w:rPr>
                <w:szCs w:val="28"/>
              </w:rPr>
            </w:pPr>
          </w:p>
          <w:p w:rsidR="008B7273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директор Волинського краєзнавчого музею                   (за згодою)</w:t>
            </w:r>
          </w:p>
          <w:p w:rsidR="008B7273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8B7273" w:rsidTr="008B7273">
        <w:tc>
          <w:tcPr>
            <w:tcW w:w="2941" w:type="dxa"/>
          </w:tcPr>
          <w:p w:rsidR="008B7273" w:rsidRDefault="008B7273" w:rsidP="00455BC9">
            <w:pPr>
              <w:tabs>
                <w:tab w:val="left" w:pos="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Гурська</w:t>
            </w:r>
            <w:proofErr w:type="spellEnd"/>
            <w:r>
              <w:rPr>
                <w:szCs w:val="28"/>
              </w:rPr>
              <w:t xml:space="preserve"> Антоніна</w:t>
            </w:r>
          </w:p>
          <w:p w:rsidR="008B7273" w:rsidRDefault="008B7273" w:rsidP="00455BC9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Вікторівна</w:t>
            </w:r>
          </w:p>
        </w:tc>
        <w:tc>
          <w:tcPr>
            <w:tcW w:w="315" w:type="dxa"/>
          </w:tcPr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8B7273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зберігання документів Національного архівного фонду Державного архіву Волинської області (за згодою)</w:t>
            </w:r>
          </w:p>
          <w:p w:rsidR="008B7273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8B7273" w:rsidTr="008B7273">
        <w:tc>
          <w:tcPr>
            <w:tcW w:w="2941" w:type="dxa"/>
          </w:tcPr>
          <w:p w:rsidR="008B7273" w:rsidRDefault="008B7273" w:rsidP="007D1F0E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Лівіцька</w:t>
            </w:r>
            <w:proofErr w:type="spellEnd"/>
            <w:r>
              <w:rPr>
                <w:szCs w:val="28"/>
              </w:rPr>
              <w:t xml:space="preserve"> Олена</w:t>
            </w:r>
          </w:p>
          <w:p w:rsidR="008B7273" w:rsidRDefault="008B7273" w:rsidP="007D1F0E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Вікторівна </w:t>
            </w:r>
          </w:p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15" w:type="dxa"/>
          </w:tcPr>
          <w:p w:rsidR="008B7273" w:rsidRPr="008B7273" w:rsidRDefault="008B7273" w:rsidP="008B7273">
            <w:pPr>
              <w:tabs>
                <w:tab w:val="left" w:pos="-57"/>
              </w:tabs>
              <w:rPr>
                <w:spacing w:val="5"/>
                <w:szCs w:val="28"/>
              </w:rPr>
            </w:pPr>
            <w:r w:rsidRPr="008B7273">
              <w:rPr>
                <w:spacing w:val="5"/>
                <w:szCs w:val="28"/>
              </w:rPr>
              <w:t>-</w:t>
            </w:r>
          </w:p>
        </w:tc>
        <w:tc>
          <w:tcPr>
            <w:tcW w:w="6314" w:type="dxa"/>
          </w:tcPr>
          <w:p w:rsidR="008B7273" w:rsidRPr="008B7273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8B7273">
              <w:rPr>
                <w:spacing w:val="5"/>
                <w:szCs w:val="28"/>
              </w:rPr>
              <w:t>репортерка, журналістка інтернет-видання «Перший»</w:t>
            </w:r>
            <w:r>
              <w:rPr>
                <w:spacing w:val="5"/>
                <w:szCs w:val="28"/>
              </w:rPr>
              <w:t xml:space="preserve"> (за згодою)</w:t>
            </w:r>
          </w:p>
        </w:tc>
      </w:tr>
      <w:tr w:rsidR="008B7273" w:rsidTr="008B7273">
        <w:tc>
          <w:tcPr>
            <w:tcW w:w="2941" w:type="dxa"/>
          </w:tcPr>
          <w:p w:rsidR="008B7273" w:rsidRDefault="008B7273" w:rsidP="007D1F0E">
            <w:pPr>
              <w:tabs>
                <w:tab w:val="left" w:pos="0"/>
                <w:tab w:val="left" w:pos="3830"/>
              </w:tabs>
              <w:ind w:left="3544" w:hanging="3544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Музика Світлана</w:t>
            </w:r>
          </w:p>
          <w:p w:rsidR="008B7273" w:rsidRDefault="008B7273" w:rsidP="007D1F0E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>Володимирівна</w:t>
            </w:r>
          </w:p>
        </w:tc>
        <w:tc>
          <w:tcPr>
            <w:tcW w:w="315" w:type="dxa"/>
          </w:tcPr>
          <w:p w:rsidR="008B7273" w:rsidRPr="008B7273" w:rsidRDefault="008B7273" w:rsidP="008B7273">
            <w:r w:rsidRPr="008B7273">
              <w:t>-</w:t>
            </w:r>
          </w:p>
        </w:tc>
        <w:tc>
          <w:tcPr>
            <w:tcW w:w="6314" w:type="dxa"/>
          </w:tcPr>
          <w:p w:rsidR="008B7273" w:rsidRDefault="008B7273" w:rsidP="008B7273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  <w:r w:rsidRPr="008B7273">
              <w:rPr>
                <w:color w:val="000000"/>
                <w:szCs w:val="28"/>
              </w:rPr>
              <w:t>заступник начальника відділу економічного аналізу підприємств житлово-комунальної сфери департаменту житлово-комунального господарства міської ради</w:t>
            </w:r>
          </w:p>
          <w:p w:rsidR="008B7273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:rsidR="00167919" w:rsidRPr="008B7273" w:rsidRDefault="00167919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8B7273" w:rsidTr="008B7273">
        <w:tc>
          <w:tcPr>
            <w:tcW w:w="2941" w:type="dxa"/>
          </w:tcPr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Панишко</w:t>
            </w:r>
            <w:proofErr w:type="spellEnd"/>
            <w:r>
              <w:rPr>
                <w:szCs w:val="28"/>
              </w:rPr>
              <w:t xml:space="preserve"> Галина</w:t>
            </w:r>
          </w:p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Тарасівна</w:t>
            </w:r>
          </w:p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</w:p>
          <w:p w:rsidR="008B7273" w:rsidRDefault="008B7273" w:rsidP="007D1F0E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15" w:type="dxa"/>
          </w:tcPr>
          <w:p w:rsidR="008B7273" w:rsidRDefault="008B7273" w:rsidP="00B659A6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314" w:type="dxa"/>
          </w:tcPr>
          <w:p w:rsidR="008B7273" w:rsidRPr="00B659A6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092242">
              <w:rPr>
                <w:color w:val="000000"/>
                <w:szCs w:val="28"/>
              </w:rPr>
              <w:t>оцент кафедри політології та державного управління, кандидат історичних наук</w:t>
            </w:r>
            <w:r>
              <w:rPr>
                <w:color w:val="000000"/>
                <w:szCs w:val="28"/>
              </w:rPr>
              <w:t xml:space="preserve"> Волинського національного університету імені Лесі Українки (за згодою)</w:t>
            </w:r>
          </w:p>
          <w:p w:rsidR="008B7273" w:rsidRPr="00092242" w:rsidRDefault="008B7273" w:rsidP="008B7273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8B7273" w:rsidTr="008B7273">
        <w:tc>
          <w:tcPr>
            <w:tcW w:w="2941" w:type="dxa"/>
          </w:tcPr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 xml:space="preserve">Юрченко Наталія </w:t>
            </w:r>
          </w:p>
          <w:p w:rsidR="008B7273" w:rsidRDefault="008B7273" w:rsidP="00455BC9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Миколаївна</w:t>
            </w:r>
          </w:p>
        </w:tc>
        <w:tc>
          <w:tcPr>
            <w:tcW w:w="315" w:type="dxa"/>
          </w:tcPr>
          <w:p w:rsidR="008B7273" w:rsidRPr="00167919" w:rsidRDefault="00167919" w:rsidP="00167919">
            <w:r w:rsidRPr="00167919">
              <w:t>-</w:t>
            </w:r>
          </w:p>
        </w:tc>
        <w:tc>
          <w:tcPr>
            <w:tcW w:w="6314" w:type="dxa"/>
          </w:tcPr>
          <w:p w:rsidR="008B7273" w:rsidRPr="004A3861" w:rsidRDefault="008B7273" w:rsidP="00167919">
            <w:pPr>
              <w:tabs>
                <w:tab w:val="left" w:pos="300"/>
              </w:tabs>
              <w:jc w:val="both"/>
            </w:pPr>
            <w:r w:rsidRPr="00167919">
              <w:rPr>
                <w:szCs w:val="28"/>
              </w:rPr>
              <w:t>директор</w:t>
            </w:r>
            <w:r w:rsidRPr="00FB263B">
              <w:t xml:space="preserve"> юридичного </w:t>
            </w:r>
            <w:r>
              <w:t>департаменту</w:t>
            </w:r>
            <w:r w:rsidRPr="00FB263B">
              <w:t xml:space="preserve"> </w:t>
            </w:r>
            <w:r>
              <w:t xml:space="preserve">міської    ради </w:t>
            </w:r>
          </w:p>
        </w:tc>
      </w:tr>
    </w:tbl>
    <w:p w:rsidR="00455BC9" w:rsidRDefault="00455BC9" w:rsidP="00455BC9">
      <w:pPr>
        <w:tabs>
          <w:tab w:val="left" w:pos="0"/>
        </w:tabs>
        <w:jc w:val="both"/>
        <w:rPr>
          <w:szCs w:val="28"/>
        </w:rPr>
      </w:pPr>
    </w:p>
    <w:p w:rsidR="007F5A63" w:rsidRDefault="007F5A63" w:rsidP="00455BC9">
      <w:pPr>
        <w:tabs>
          <w:tab w:val="left" w:pos="0"/>
        </w:tabs>
        <w:jc w:val="both"/>
        <w:rPr>
          <w:szCs w:val="28"/>
        </w:rPr>
      </w:pPr>
    </w:p>
    <w:p w:rsidR="007F5A63" w:rsidRDefault="007F5A63" w:rsidP="00455BC9">
      <w:pPr>
        <w:tabs>
          <w:tab w:val="left" w:pos="0"/>
        </w:tabs>
        <w:jc w:val="both"/>
        <w:rPr>
          <w:szCs w:val="28"/>
        </w:rPr>
      </w:pPr>
    </w:p>
    <w:p w:rsidR="007F5A63" w:rsidRDefault="007F5A63" w:rsidP="00455BC9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7F5A63" w:rsidRDefault="007F5A63" w:rsidP="00455BC9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092242" w:rsidRDefault="00092242" w:rsidP="00F327FD">
      <w:pPr>
        <w:tabs>
          <w:tab w:val="left" w:pos="0"/>
          <w:tab w:val="left" w:pos="3830"/>
        </w:tabs>
        <w:rPr>
          <w:color w:val="000000"/>
          <w:szCs w:val="28"/>
        </w:rPr>
      </w:pPr>
    </w:p>
    <w:p w:rsidR="00455BC9" w:rsidRDefault="00455BC9" w:rsidP="00455BC9">
      <w:pPr>
        <w:tabs>
          <w:tab w:val="left" w:pos="0"/>
        </w:tabs>
        <w:jc w:val="both"/>
        <w:rPr>
          <w:szCs w:val="28"/>
        </w:rPr>
      </w:pPr>
    </w:p>
    <w:p w:rsidR="008130E3" w:rsidRPr="00167919" w:rsidRDefault="00167919">
      <w:pPr>
        <w:rPr>
          <w:sz w:val="24"/>
        </w:rPr>
      </w:pPr>
      <w:r w:rsidRPr="00167919">
        <w:rPr>
          <w:sz w:val="24"/>
        </w:rPr>
        <w:t>Туз 777 863</w:t>
      </w:r>
    </w:p>
    <w:sectPr w:rsidR="008130E3" w:rsidRPr="00167919" w:rsidSect="008B7273">
      <w:headerReference w:type="even" r:id="rId8"/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2F" w:rsidRDefault="0015102F">
      <w:r>
        <w:separator/>
      </w:r>
    </w:p>
  </w:endnote>
  <w:endnote w:type="continuationSeparator" w:id="0">
    <w:p w:rsidR="0015102F" w:rsidRDefault="0015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2F" w:rsidRDefault="0015102F">
      <w:r>
        <w:separator/>
      </w:r>
    </w:p>
  </w:footnote>
  <w:footnote w:type="continuationSeparator" w:id="0">
    <w:p w:rsidR="0015102F" w:rsidRDefault="00151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C9" w:rsidRDefault="00E77798" w:rsidP="00455B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5B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BC9" w:rsidRDefault="00455BC9" w:rsidP="00455BC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C9" w:rsidRDefault="00E77798" w:rsidP="00455B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5B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7919">
      <w:rPr>
        <w:rStyle w:val="a5"/>
        <w:noProof/>
      </w:rPr>
      <w:t>2</w:t>
    </w:r>
    <w:r>
      <w:rPr>
        <w:rStyle w:val="a5"/>
      </w:rPr>
      <w:fldChar w:fldCharType="end"/>
    </w:r>
  </w:p>
  <w:p w:rsidR="00455BC9" w:rsidRDefault="00167919" w:rsidP="00167919">
    <w:pPr>
      <w:pStyle w:val="a4"/>
      <w:tabs>
        <w:tab w:val="clear" w:pos="4677"/>
        <w:tab w:val="clear" w:pos="9355"/>
        <w:tab w:val="left" w:pos="5190"/>
      </w:tabs>
      <w:ind w:right="360"/>
    </w:pPr>
    <w:r>
      <w:tab/>
    </w:r>
  </w:p>
  <w:p w:rsidR="00167919" w:rsidRDefault="00167919" w:rsidP="00167919">
    <w:pPr>
      <w:pStyle w:val="a4"/>
      <w:tabs>
        <w:tab w:val="clear" w:pos="4677"/>
        <w:tab w:val="clear" w:pos="9355"/>
        <w:tab w:val="left" w:pos="519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5C02"/>
    <w:multiLevelType w:val="hybridMultilevel"/>
    <w:tmpl w:val="CE64571A"/>
    <w:lvl w:ilvl="0" w:tplc="8C700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91692"/>
    <w:multiLevelType w:val="hybridMultilevel"/>
    <w:tmpl w:val="AA46D746"/>
    <w:lvl w:ilvl="0" w:tplc="DA1CECE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D562B46"/>
    <w:multiLevelType w:val="hybridMultilevel"/>
    <w:tmpl w:val="7F5EDE10"/>
    <w:lvl w:ilvl="0" w:tplc="99446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C9"/>
    <w:rsid w:val="00042538"/>
    <w:rsid w:val="00092242"/>
    <w:rsid w:val="000A6D4D"/>
    <w:rsid w:val="0015102F"/>
    <w:rsid w:val="00167919"/>
    <w:rsid w:val="00245CBD"/>
    <w:rsid w:val="0027046A"/>
    <w:rsid w:val="00340632"/>
    <w:rsid w:val="00455BC9"/>
    <w:rsid w:val="00462CB9"/>
    <w:rsid w:val="00553DF5"/>
    <w:rsid w:val="00565B4C"/>
    <w:rsid w:val="005D11A3"/>
    <w:rsid w:val="007D1F0E"/>
    <w:rsid w:val="007F5A63"/>
    <w:rsid w:val="008130E3"/>
    <w:rsid w:val="0086177D"/>
    <w:rsid w:val="00877FF5"/>
    <w:rsid w:val="00895D78"/>
    <w:rsid w:val="008B7273"/>
    <w:rsid w:val="00AF54E6"/>
    <w:rsid w:val="00B311AE"/>
    <w:rsid w:val="00B659A6"/>
    <w:rsid w:val="00C75F53"/>
    <w:rsid w:val="00E77798"/>
    <w:rsid w:val="00F3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BC9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5B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5BC9"/>
  </w:style>
  <w:style w:type="paragraph" w:styleId="a6">
    <w:name w:val="List Paragraph"/>
    <w:basedOn w:val="a"/>
    <w:uiPriority w:val="34"/>
    <w:qFormat/>
    <w:rsid w:val="00092242"/>
    <w:pPr>
      <w:ind w:left="708"/>
    </w:pPr>
  </w:style>
  <w:style w:type="paragraph" w:styleId="a7">
    <w:name w:val="footer"/>
    <w:basedOn w:val="a"/>
    <w:link w:val="a8"/>
    <w:rsid w:val="0016791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167919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Litvinchuk</dc:creator>
  <cp:lastModifiedBy>Поліщук Оксана Анатоліївна</cp:lastModifiedBy>
  <cp:revision>5</cp:revision>
  <cp:lastPrinted>2022-05-10T07:56:00Z</cp:lastPrinted>
  <dcterms:created xsi:type="dcterms:W3CDTF">2022-05-12T13:36:00Z</dcterms:created>
  <dcterms:modified xsi:type="dcterms:W3CDTF">2022-05-12T14:43:00Z</dcterms:modified>
</cp:coreProperties>
</file>