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1AE8" w:rsidRDefault="00762C07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16110058" r:id="rId9"/>
        </w:object>
      </w:r>
    </w:p>
    <w:p w:rsidR="00D61AE8" w:rsidRDefault="00D61AE8">
      <w:pPr>
        <w:jc w:val="center"/>
        <w:rPr>
          <w:sz w:val="16"/>
          <w:szCs w:val="16"/>
        </w:rPr>
      </w:pPr>
    </w:p>
    <w:p w:rsidR="00D61AE8" w:rsidRDefault="00762C0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D61AE8" w:rsidRDefault="00D61AE8">
      <w:pPr>
        <w:rPr>
          <w:sz w:val="10"/>
          <w:szCs w:val="10"/>
        </w:rPr>
      </w:pPr>
    </w:p>
    <w:p w:rsidR="00D61AE8" w:rsidRDefault="00762C0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КОМІТЕТ </w:t>
      </w:r>
    </w:p>
    <w:p w:rsidR="00D61AE8" w:rsidRDefault="00D61AE8">
      <w:pPr>
        <w:jc w:val="center"/>
        <w:rPr>
          <w:b/>
          <w:bCs w:val="0"/>
          <w:sz w:val="20"/>
          <w:szCs w:val="20"/>
        </w:rPr>
      </w:pPr>
    </w:p>
    <w:p w:rsidR="00D61AE8" w:rsidRDefault="00762C0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D61AE8" w:rsidRDefault="00D61AE8">
      <w:pPr>
        <w:jc w:val="center"/>
        <w:rPr>
          <w:i/>
          <w:sz w:val="40"/>
          <w:szCs w:val="40"/>
        </w:rPr>
      </w:pPr>
    </w:p>
    <w:p w:rsidR="00D61AE8" w:rsidRDefault="00762C07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__________________                                    Луцьк                                      №______________</w:t>
      </w:r>
    </w:p>
    <w:p w:rsidR="00D61AE8" w:rsidRDefault="00D61AE8" w:rsidP="00762C07">
      <w:pPr>
        <w:tabs>
          <w:tab w:val="left" w:pos="4687"/>
        </w:tabs>
        <w:spacing w:line="360" w:lineRule="auto"/>
        <w:jc w:val="both"/>
        <w:rPr>
          <w:szCs w:val="28"/>
        </w:rPr>
      </w:pPr>
    </w:p>
    <w:p w:rsidR="00892E10" w:rsidRPr="00892E10" w:rsidRDefault="00892E10" w:rsidP="00410D7C">
      <w:pPr>
        <w:ind w:right="4676"/>
        <w:jc w:val="both"/>
        <w:rPr>
          <w:rStyle w:val="FontStyle13"/>
          <w:bCs w:val="0"/>
          <w:i/>
          <w:iCs/>
          <w:color w:val="000000"/>
          <w:sz w:val="28"/>
          <w:szCs w:val="28"/>
          <w:shd w:val="clear" w:color="auto" w:fill="FFFFFF"/>
          <w:lang w:eastAsia="uk-UA"/>
        </w:rPr>
      </w:pPr>
      <w:r w:rsidRPr="00892E10"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 xml:space="preserve">Про втрату чинності рішення виконавчого комітету міської ради </w:t>
      </w:r>
      <w:r w:rsidRPr="00892E10">
        <w:rPr>
          <w:rStyle w:val="FontStyle13"/>
          <w:color w:val="000000"/>
          <w:sz w:val="28"/>
          <w:szCs w:val="28"/>
          <w:shd w:val="clear" w:color="auto" w:fill="FFFFFF"/>
          <w:lang w:eastAsia="uk-UA"/>
        </w:rPr>
        <w:t>від 24.01.2018 №</w:t>
      </w:r>
      <w:r w:rsidR="00410D7C">
        <w:rPr>
          <w:rStyle w:val="FontStyle13"/>
          <w:i/>
          <w:iCs/>
          <w:color w:val="000000"/>
          <w:sz w:val="28"/>
          <w:szCs w:val="28"/>
          <w:shd w:val="clear" w:color="auto" w:fill="FFFFFF"/>
          <w:lang w:eastAsia="uk-UA"/>
        </w:rPr>
        <w:t> </w:t>
      </w:r>
      <w:r w:rsidRPr="00892E10">
        <w:rPr>
          <w:rStyle w:val="FontStyle13"/>
          <w:color w:val="000000"/>
          <w:sz w:val="28"/>
          <w:szCs w:val="28"/>
          <w:shd w:val="clear" w:color="auto" w:fill="FFFFFF"/>
          <w:lang w:eastAsia="uk-UA"/>
        </w:rPr>
        <w:t>34-1</w:t>
      </w:r>
      <w:r w:rsidRPr="00892E10"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>«</w:t>
      </w:r>
      <w:r w:rsidRPr="00892E10"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>Про комісію</w:t>
      </w:r>
      <w:r w:rsidR="00410D7C">
        <w:rPr>
          <w:rStyle w:val="FontStyle13"/>
          <w:bCs w:val="0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892E10"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>з обстеження матеріально-побутових умов деяких категорій осіб, які захищали</w:t>
      </w:r>
      <w:r w:rsidR="00410D7C">
        <w:rPr>
          <w:rStyle w:val="FontStyle13"/>
          <w:bCs w:val="0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892E10"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>незалежність, суверенітет та територіальну</w:t>
      </w:r>
      <w:r w:rsidR="00410D7C">
        <w:rPr>
          <w:rStyle w:val="FontStyle13"/>
          <w:bCs w:val="0"/>
          <w:i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892E10"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>цілісність України, а також членів їх сімей</w:t>
      </w:r>
      <w:r>
        <w:rPr>
          <w:rStyle w:val="FontStyle13"/>
          <w:bCs w:val="0"/>
          <w:color w:val="000000"/>
          <w:sz w:val="28"/>
          <w:szCs w:val="28"/>
          <w:shd w:val="clear" w:color="auto" w:fill="FFFFFF"/>
          <w:lang w:eastAsia="uk-UA"/>
        </w:rPr>
        <w:t>»</w:t>
      </w:r>
    </w:p>
    <w:p w:rsidR="00892E10" w:rsidRPr="00247062" w:rsidRDefault="00892E10" w:rsidP="00892E10">
      <w:pPr>
        <w:jc w:val="both"/>
      </w:pPr>
    </w:p>
    <w:p w:rsidR="00DA6AC9" w:rsidRDefault="00DA6AC9">
      <w:pPr>
        <w:rPr>
          <w:szCs w:val="28"/>
        </w:rPr>
      </w:pPr>
    </w:p>
    <w:p w:rsidR="00410D7C" w:rsidRDefault="00410D7C">
      <w:pPr>
        <w:rPr>
          <w:szCs w:val="28"/>
        </w:rPr>
      </w:pPr>
    </w:p>
    <w:p w:rsidR="00F50AC2" w:rsidRPr="00F50AC2" w:rsidRDefault="00762C07" w:rsidP="00892E10">
      <w:pPr>
        <w:pStyle w:val="Style5"/>
        <w:widowControl/>
        <w:ind w:firstLine="567"/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</w:pPr>
      <w:r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Керуючись Закон</w:t>
      </w:r>
      <w:r w:rsid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ом</w:t>
      </w:r>
      <w:r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України «Про місцеве самоврядування в Україні», </w:t>
      </w:r>
      <w:r w:rsidR="00892E10" w:rsidRPr="00410D7C">
        <w:rPr>
          <w:rStyle w:val="FontStyle13"/>
          <w:sz w:val="28"/>
          <w:szCs w:val="28"/>
          <w:shd w:val="clear" w:color="auto" w:fill="FFFFFF"/>
          <w:lang w:val="uk-UA" w:eastAsia="uk-UA"/>
        </w:rPr>
        <w:t>відповідно до постанов Кабінету Міністрів України від 19.10.2016 № 719</w:t>
      </w:r>
      <w:r w:rsidR="00706C3A" w:rsidRPr="00410D7C">
        <w:rPr>
          <w:rStyle w:val="FontStyle13"/>
          <w:sz w:val="28"/>
          <w:szCs w:val="28"/>
          <w:shd w:val="clear" w:color="auto" w:fill="FFFFFF"/>
          <w:lang w:val="uk-UA" w:eastAsia="uk-UA"/>
        </w:rPr>
        <w:t xml:space="preserve">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892E10" w:rsidRPr="00410D7C">
        <w:rPr>
          <w:rStyle w:val="FontStyle13"/>
          <w:sz w:val="28"/>
          <w:szCs w:val="28"/>
          <w:shd w:val="clear" w:color="auto" w:fill="FFFFFF"/>
          <w:lang w:val="uk-UA" w:eastAsia="uk-UA"/>
        </w:rPr>
        <w:t>, від 28.03.2018 № 214</w:t>
      </w:r>
      <w:r w:rsidR="00706C3A" w:rsidRPr="00410D7C">
        <w:rPr>
          <w:rStyle w:val="FontStyle13"/>
          <w:sz w:val="28"/>
          <w:szCs w:val="28"/>
          <w:shd w:val="clear" w:color="auto" w:fill="FFFFFF"/>
          <w:lang w:val="uk-UA" w:eastAsia="uk-UA"/>
        </w:rPr>
        <w:t xml:space="preserve"> «Питання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892E10" w:rsidRPr="00410D7C">
        <w:rPr>
          <w:rStyle w:val="FontStyle13"/>
          <w:sz w:val="28"/>
          <w:szCs w:val="28"/>
          <w:shd w:val="clear" w:color="auto" w:fill="FFFFFF"/>
          <w:lang w:val="uk-UA" w:eastAsia="uk-UA"/>
        </w:rPr>
        <w:t xml:space="preserve">, від 18.04.2018 № 280 </w:t>
      </w:r>
      <w:r w:rsidR="00706C3A" w:rsidRPr="00410D7C">
        <w:rPr>
          <w:rStyle w:val="FontStyle13"/>
          <w:sz w:val="28"/>
          <w:szCs w:val="28"/>
          <w:shd w:val="clear" w:color="auto" w:fill="FFFFFF"/>
          <w:lang w:val="uk-UA" w:eastAsia="uk-UA"/>
        </w:rPr>
        <w:t>«Питання забезпечення житлом внутрішньо переміщених осіб, які захищали незалежність, суверенітет та територіальну цілісність України»</w:t>
      </w:r>
      <w:r w:rsidR="00706C3A" w:rsidRPr="00410D7C">
        <w:rPr>
          <w:rStyle w:val="FontStyle13"/>
          <w:color w:val="FF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та від 20.02.2019 № 206</w:t>
      </w:r>
      <w:r w:rsidR="00706C3A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«</w:t>
      </w:r>
      <w:r w:rsidR="00706C3A" w:rsidRPr="00706C3A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Питання забезпечення житлом деяких категорій осіб, які брали участь в Революції Гідності, а також членів їх сімей</w:t>
      </w:r>
      <w:r w:rsidR="00706C3A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, наказів </w:t>
      </w:r>
      <w:proofErr w:type="spellStart"/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Мінветеранів</w:t>
      </w:r>
      <w:proofErr w:type="spellEnd"/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від 28.12.2020 № 241 </w:t>
      </w:r>
      <w:r w:rsidR="00892E10"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Про затвердження форм документів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щодо забезпечення виплати структурними підрозділами з питань соціального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захисту населення грошової компенсації за належні для отримання жилі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приміщення деяким категоріям осіб, які захищали незалежність, суверенітет та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територіальну цілісність України, а також членам їх сімей, та які потребують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поліпшення житлових умов</w:t>
      </w:r>
      <w:r w:rsidR="00892E10"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, від 28.12.2020 № 242 </w:t>
      </w:r>
      <w:r w:rsidR="00892E10"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Про затвердження форм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документів щодо забезпечення виплати структурними підрозділами з питань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соціального захисту населення грошової компенсації за належні для отримання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жилі приміщення для деяких категорій осіб, які брали участь у бойових діях на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території інших держав, а також членів їх сімей, та які потребують поліпшення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житлових умов</w:t>
      </w:r>
      <w:r w:rsidR="00892E10"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, від 28.12.2020 № 243 </w:t>
      </w:r>
      <w:r w:rsidR="00892E10"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Про затвердження форм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документів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щодо забезпечення виплати структурними підрозділами з питань соціального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захисту населення грошової компенсації за належні для отримання жилі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приміщення для деяких категорій осіб, які брали участь в Революції Гідності, а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також членів їх сімей, та які потребують поліпшення житлових умов</w:t>
      </w:r>
      <w:r w:rsidR="00892E10"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»</w:t>
      </w:r>
      <w:r w:rsid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 xml:space="preserve">, </w:t>
      </w:r>
      <w:r w:rsidR="00F50AC2" w:rsidRPr="00F50AC2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виконавчий комітет міської ради</w:t>
      </w:r>
    </w:p>
    <w:p w:rsidR="00D61AE8" w:rsidRPr="00B66C58" w:rsidRDefault="00D61AE8">
      <w:pPr>
        <w:ind w:firstLine="709"/>
        <w:jc w:val="both"/>
        <w:rPr>
          <w:szCs w:val="28"/>
        </w:rPr>
      </w:pPr>
    </w:p>
    <w:p w:rsidR="00D61AE8" w:rsidRPr="00B66C58" w:rsidRDefault="00762C07">
      <w:pPr>
        <w:jc w:val="both"/>
        <w:rPr>
          <w:szCs w:val="28"/>
        </w:rPr>
      </w:pPr>
      <w:r w:rsidRPr="00B66C58">
        <w:rPr>
          <w:szCs w:val="28"/>
        </w:rPr>
        <w:t>ВИРІШИВ:</w:t>
      </w:r>
    </w:p>
    <w:p w:rsidR="00D61AE8" w:rsidRPr="00B66C58" w:rsidRDefault="00D61AE8">
      <w:pPr>
        <w:jc w:val="both"/>
        <w:rPr>
          <w:szCs w:val="28"/>
        </w:rPr>
      </w:pPr>
    </w:p>
    <w:p w:rsidR="00892E10" w:rsidRPr="00892E10" w:rsidRDefault="00762C07" w:rsidP="00892E10">
      <w:pPr>
        <w:pStyle w:val="Style5"/>
        <w:widowControl/>
        <w:ind w:firstLine="567"/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</w:pPr>
      <w:r w:rsidRPr="00892E10">
        <w:rPr>
          <w:rStyle w:val="FontStyle13"/>
          <w:sz w:val="28"/>
          <w:szCs w:val="28"/>
          <w:shd w:val="clear" w:color="auto" w:fill="FFFFFF"/>
          <w:lang w:val="uk-UA" w:eastAsia="uk-UA"/>
        </w:rPr>
        <w:t>1</w:t>
      </w:r>
      <w:r w:rsidR="00CF7CD6" w:rsidRPr="00892E10">
        <w:rPr>
          <w:rStyle w:val="FontStyle13"/>
          <w:sz w:val="28"/>
          <w:szCs w:val="28"/>
          <w:shd w:val="clear" w:color="auto" w:fill="FFFFFF"/>
          <w:lang w:val="uk-UA" w:eastAsia="uk-UA"/>
        </w:rPr>
        <w:t>.</w:t>
      </w:r>
      <w:r w:rsidR="00170842" w:rsidRPr="00892E10">
        <w:rPr>
          <w:rStyle w:val="FontStyle13"/>
          <w:sz w:val="28"/>
          <w:szCs w:val="28"/>
          <w:shd w:val="clear" w:color="auto" w:fill="FFFFFF"/>
          <w:lang w:val="uk-UA" w:eastAsia="uk-UA"/>
        </w:rPr>
        <w:t> 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Визнати таким, що втратило чинність, рішення виконавчого комітету міської ради від 24.01.2018 №</w:t>
      </w:r>
      <w:r w:rsidR="001B01CF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 </w:t>
      </w:r>
      <w:r w:rsidR="00410D7C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34-1 «</w:t>
      </w:r>
      <w:r w:rsidR="00892E10" w:rsidRPr="00892E10">
        <w:rPr>
          <w:rStyle w:val="FontStyle13"/>
          <w:color w:val="000000"/>
          <w:sz w:val="28"/>
          <w:szCs w:val="28"/>
          <w:shd w:val="clear" w:color="auto" w:fill="FFFFFF"/>
          <w:lang w:val="uk-UA" w:eastAsia="uk-UA"/>
        </w:rPr>
        <w:t>Про комісію з обстеження матеріально-побутових умов деяких категорій осіб, які захищали незалежність, суверенітет та територіальну цілісність України, а також членів їх сімей».</w:t>
      </w:r>
    </w:p>
    <w:p w:rsidR="00DA6AC9" w:rsidRPr="00DA6AC9" w:rsidRDefault="00DA6AC9" w:rsidP="00892E10">
      <w:pPr>
        <w:ind w:firstLine="567"/>
        <w:jc w:val="both"/>
      </w:pPr>
    </w:p>
    <w:p w:rsidR="00D61AE8" w:rsidRPr="00B66C58" w:rsidRDefault="00762C07" w:rsidP="003447E2">
      <w:pPr>
        <w:ind w:firstLine="567"/>
        <w:jc w:val="both"/>
        <w:rPr>
          <w:szCs w:val="28"/>
        </w:rPr>
      </w:pPr>
      <w:r w:rsidRPr="00B66C58">
        <w:rPr>
          <w:szCs w:val="28"/>
        </w:rPr>
        <w:t>2. Контроль за виконанням рішення покла</w:t>
      </w:r>
      <w:r w:rsidR="0054429E" w:rsidRPr="00B66C58">
        <w:rPr>
          <w:szCs w:val="28"/>
        </w:rPr>
        <w:t>сти заступника міськог</w:t>
      </w:r>
      <w:r w:rsidR="002975D4" w:rsidRPr="00B66C58">
        <w:rPr>
          <w:szCs w:val="28"/>
        </w:rPr>
        <w:t>о</w:t>
      </w:r>
      <w:r w:rsidR="00410D7C">
        <w:rPr>
          <w:szCs w:val="28"/>
        </w:rPr>
        <w:t xml:space="preserve"> голови </w:t>
      </w:r>
      <w:bookmarkStart w:id="0" w:name="_GoBack"/>
      <w:bookmarkEnd w:id="0"/>
      <w:r w:rsidR="00CF7CD6">
        <w:rPr>
          <w:szCs w:val="28"/>
        </w:rPr>
        <w:t xml:space="preserve">Ірину </w:t>
      </w:r>
      <w:proofErr w:type="spellStart"/>
      <w:r w:rsidR="00CF7CD6">
        <w:rPr>
          <w:szCs w:val="28"/>
        </w:rPr>
        <w:t>Чебелюк</w:t>
      </w:r>
      <w:proofErr w:type="spellEnd"/>
      <w:r w:rsidR="002975D4" w:rsidRPr="00B66C58">
        <w:rPr>
          <w:szCs w:val="28"/>
        </w:rPr>
        <w:t>.</w:t>
      </w:r>
    </w:p>
    <w:p w:rsidR="00D61AE8" w:rsidRDefault="00D61AE8">
      <w:pPr>
        <w:jc w:val="both"/>
        <w:rPr>
          <w:szCs w:val="28"/>
        </w:rPr>
      </w:pPr>
    </w:p>
    <w:p w:rsidR="003673F5" w:rsidRDefault="003673F5">
      <w:pPr>
        <w:jc w:val="both"/>
        <w:rPr>
          <w:szCs w:val="28"/>
        </w:rPr>
      </w:pPr>
    </w:p>
    <w:p w:rsidR="00410D7C" w:rsidRPr="00B66C58" w:rsidRDefault="00410D7C">
      <w:pPr>
        <w:jc w:val="both"/>
        <w:rPr>
          <w:szCs w:val="28"/>
        </w:rPr>
      </w:pPr>
    </w:p>
    <w:p w:rsidR="00D61AE8" w:rsidRPr="00B66C58" w:rsidRDefault="00762C07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 w:rsidRPr="00B66C58">
        <w:rPr>
          <w:szCs w:val="28"/>
        </w:rPr>
        <w:t>Міський голова</w:t>
      </w:r>
      <w:r w:rsidRPr="00B66C58">
        <w:rPr>
          <w:szCs w:val="28"/>
        </w:rPr>
        <w:tab/>
      </w:r>
      <w:r w:rsidRPr="00B66C58">
        <w:rPr>
          <w:szCs w:val="28"/>
        </w:rPr>
        <w:tab/>
      </w:r>
      <w:r w:rsidR="00CF7CD6">
        <w:rPr>
          <w:szCs w:val="28"/>
        </w:rPr>
        <w:tab/>
      </w:r>
      <w:r w:rsidRPr="00B66C58">
        <w:rPr>
          <w:szCs w:val="28"/>
        </w:rPr>
        <w:t>Ігор ПОЛІЩУК</w:t>
      </w:r>
    </w:p>
    <w:p w:rsidR="00D61AE8" w:rsidRPr="00B66C58" w:rsidRDefault="00D61AE8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D61AE8" w:rsidRPr="00B66C58" w:rsidRDefault="00D61AE8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</w:p>
    <w:p w:rsidR="00D61AE8" w:rsidRPr="00B66C58" w:rsidRDefault="00762C07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 w:rsidRPr="00B66C58">
        <w:rPr>
          <w:szCs w:val="28"/>
        </w:rPr>
        <w:t>Заступник міського голови,</w:t>
      </w:r>
    </w:p>
    <w:p w:rsidR="00D61AE8" w:rsidRDefault="00762C07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 w:rsidRPr="00B66C58">
        <w:rPr>
          <w:szCs w:val="28"/>
        </w:rPr>
        <w:t>керуючий справами виконкому</w:t>
      </w:r>
      <w:r w:rsidRPr="00B66C58">
        <w:rPr>
          <w:szCs w:val="28"/>
        </w:rPr>
        <w:tab/>
      </w:r>
      <w:r w:rsidRPr="00B66C58">
        <w:rPr>
          <w:szCs w:val="28"/>
        </w:rPr>
        <w:tab/>
      </w:r>
      <w:r w:rsidR="00CF7CD6">
        <w:rPr>
          <w:szCs w:val="28"/>
        </w:rPr>
        <w:tab/>
      </w:r>
      <w:r w:rsidRPr="00B66C58">
        <w:rPr>
          <w:szCs w:val="28"/>
        </w:rPr>
        <w:t>Юрій ВЕРБИЧ</w:t>
      </w:r>
    </w:p>
    <w:p w:rsidR="00D61AE8" w:rsidRPr="003673F5" w:rsidRDefault="00D61AE8">
      <w:pPr>
        <w:tabs>
          <w:tab w:val="left" w:pos="7200"/>
        </w:tabs>
        <w:rPr>
          <w:szCs w:val="28"/>
        </w:rPr>
      </w:pPr>
    </w:p>
    <w:p w:rsidR="003673F5" w:rsidRPr="003673F5" w:rsidRDefault="003673F5">
      <w:pPr>
        <w:tabs>
          <w:tab w:val="left" w:pos="7200"/>
        </w:tabs>
        <w:rPr>
          <w:szCs w:val="28"/>
        </w:rPr>
      </w:pPr>
    </w:p>
    <w:p w:rsidR="00762C07" w:rsidRDefault="00DA6AC9">
      <w:pPr>
        <w:jc w:val="both"/>
        <w:rPr>
          <w:sz w:val="24"/>
        </w:rPr>
      </w:pPr>
      <w:r>
        <w:rPr>
          <w:sz w:val="24"/>
        </w:rPr>
        <w:t>Майборода 284 177</w:t>
      </w:r>
    </w:p>
    <w:p w:rsidR="003673F5" w:rsidRPr="00FB0CC5" w:rsidRDefault="003673F5">
      <w:pPr>
        <w:jc w:val="both"/>
        <w:rPr>
          <w:sz w:val="24"/>
        </w:rPr>
      </w:pPr>
    </w:p>
    <w:sectPr w:rsidR="003673F5" w:rsidRPr="00FB0CC5" w:rsidSect="00410D7C">
      <w:headerReference w:type="default" r:id="rId10"/>
      <w:pgSz w:w="11906" w:h="16838"/>
      <w:pgMar w:top="567" w:right="567" w:bottom="1418" w:left="1985" w:header="425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91" w:rsidRDefault="00D65491" w:rsidP="003673F5">
      <w:r>
        <w:separator/>
      </w:r>
    </w:p>
  </w:endnote>
  <w:endnote w:type="continuationSeparator" w:id="0">
    <w:p w:rsidR="00D65491" w:rsidRDefault="00D65491" w:rsidP="003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91" w:rsidRDefault="00D65491" w:rsidP="003673F5">
      <w:r>
        <w:separator/>
      </w:r>
    </w:p>
  </w:footnote>
  <w:footnote w:type="continuationSeparator" w:id="0">
    <w:p w:rsidR="00D65491" w:rsidRDefault="00D65491" w:rsidP="0036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8901643"/>
      <w:docPartObj>
        <w:docPartGallery w:val="Page Numbers (Top of Page)"/>
        <w:docPartUnique/>
      </w:docPartObj>
    </w:sdtPr>
    <w:sdtEndPr/>
    <w:sdtContent>
      <w:p w:rsidR="00706C3A" w:rsidRDefault="00D654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7C" w:rsidRPr="00410D7C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06C3A" w:rsidRDefault="00706C3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D34"/>
    <w:multiLevelType w:val="multilevel"/>
    <w:tmpl w:val="6E30BD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216822"/>
    <w:multiLevelType w:val="multilevel"/>
    <w:tmpl w:val="493E2A3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1AE8"/>
    <w:rsid w:val="00154DBD"/>
    <w:rsid w:val="00170842"/>
    <w:rsid w:val="001B01CF"/>
    <w:rsid w:val="002975D4"/>
    <w:rsid w:val="002A13F0"/>
    <w:rsid w:val="003447E2"/>
    <w:rsid w:val="003673F5"/>
    <w:rsid w:val="003B57BA"/>
    <w:rsid w:val="003E51A5"/>
    <w:rsid w:val="004034B2"/>
    <w:rsid w:val="00410D7C"/>
    <w:rsid w:val="0054429E"/>
    <w:rsid w:val="005C46AF"/>
    <w:rsid w:val="00706C3A"/>
    <w:rsid w:val="00762C07"/>
    <w:rsid w:val="007E0903"/>
    <w:rsid w:val="007F2780"/>
    <w:rsid w:val="008023F4"/>
    <w:rsid w:val="00840E62"/>
    <w:rsid w:val="00892E10"/>
    <w:rsid w:val="00A53C56"/>
    <w:rsid w:val="00A710CC"/>
    <w:rsid w:val="00B27187"/>
    <w:rsid w:val="00B66C58"/>
    <w:rsid w:val="00B92579"/>
    <w:rsid w:val="00BC4961"/>
    <w:rsid w:val="00C12311"/>
    <w:rsid w:val="00C36103"/>
    <w:rsid w:val="00CE1B2E"/>
    <w:rsid w:val="00CF7CD6"/>
    <w:rsid w:val="00D61AE8"/>
    <w:rsid w:val="00D65491"/>
    <w:rsid w:val="00D85D5E"/>
    <w:rsid w:val="00DA6AC9"/>
    <w:rsid w:val="00DD3A98"/>
    <w:rsid w:val="00E11310"/>
    <w:rsid w:val="00E47512"/>
    <w:rsid w:val="00E5721F"/>
    <w:rsid w:val="00E57CF5"/>
    <w:rsid w:val="00EA708E"/>
    <w:rsid w:val="00EC4E69"/>
    <w:rsid w:val="00F50AC2"/>
    <w:rsid w:val="00FB0CC5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8E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A708E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A708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A708E"/>
  </w:style>
  <w:style w:type="character" w:customStyle="1" w:styleId="WW8Num1z1">
    <w:name w:val="WW8Num1z1"/>
    <w:qFormat/>
    <w:rsid w:val="00EA708E"/>
  </w:style>
  <w:style w:type="character" w:customStyle="1" w:styleId="WW8Num1z2">
    <w:name w:val="WW8Num1z2"/>
    <w:qFormat/>
    <w:rsid w:val="00EA708E"/>
  </w:style>
  <w:style w:type="character" w:customStyle="1" w:styleId="WW8Num1z3">
    <w:name w:val="WW8Num1z3"/>
    <w:qFormat/>
    <w:rsid w:val="00EA708E"/>
  </w:style>
  <w:style w:type="character" w:customStyle="1" w:styleId="WW8Num1z4">
    <w:name w:val="WW8Num1z4"/>
    <w:qFormat/>
    <w:rsid w:val="00EA708E"/>
  </w:style>
  <w:style w:type="character" w:customStyle="1" w:styleId="WW8Num1z5">
    <w:name w:val="WW8Num1z5"/>
    <w:qFormat/>
    <w:rsid w:val="00EA708E"/>
  </w:style>
  <w:style w:type="character" w:customStyle="1" w:styleId="WW8Num1z6">
    <w:name w:val="WW8Num1z6"/>
    <w:qFormat/>
    <w:rsid w:val="00EA708E"/>
  </w:style>
  <w:style w:type="character" w:customStyle="1" w:styleId="WW8Num1z7">
    <w:name w:val="WW8Num1z7"/>
    <w:qFormat/>
    <w:rsid w:val="00EA708E"/>
  </w:style>
  <w:style w:type="character" w:customStyle="1" w:styleId="WW8Num1z8">
    <w:name w:val="WW8Num1z8"/>
    <w:qFormat/>
    <w:rsid w:val="00EA708E"/>
  </w:style>
  <w:style w:type="character" w:customStyle="1" w:styleId="20">
    <w:name w:val="Основной шрифт абзаца2"/>
    <w:qFormat/>
    <w:rsid w:val="00EA708E"/>
  </w:style>
  <w:style w:type="character" w:customStyle="1" w:styleId="10">
    <w:name w:val="Основной шрифт абзаца1"/>
    <w:qFormat/>
    <w:rsid w:val="00EA708E"/>
  </w:style>
  <w:style w:type="paragraph" w:customStyle="1" w:styleId="a3">
    <w:name w:val="Заголовок"/>
    <w:basedOn w:val="a"/>
    <w:next w:val="a4"/>
    <w:qFormat/>
    <w:rsid w:val="00EA708E"/>
    <w:pPr>
      <w:keepNext/>
      <w:spacing w:before="240" w:after="120"/>
    </w:pPr>
    <w:rPr>
      <w:rFonts w:ascii="Liberation Sans;Arial" w:eastAsia="Noto Sans CJK SC Regular" w:hAnsi="Liberation Sans;Arial" w:cs="FreeSans;Arial"/>
      <w:szCs w:val="28"/>
    </w:rPr>
  </w:style>
  <w:style w:type="paragraph" w:styleId="a4">
    <w:name w:val="Body Text"/>
    <w:basedOn w:val="a"/>
    <w:rsid w:val="00EA708E"/>
    <w:pPr>
      <w:spacing w:after="140" w:line="288" w:lineRule="auto"/>
    </w:pPr>
  </w:style>
  <w:style w:type="paragraph" w:styleId="a5">
    <w:name w:val="List"/>
    <w:basedOn w:val="a4"/>
    <w:rsid w:val="00EA708E"/>
    <w:rPr>
      <w:rFonts w:cs="FreeSans;Arial"/>
    </w:rPr>
  </w:style>
  <w:style w:type="paragraph" w:styleId="a6">
    <w:name w:val="caption"/>
    <w:basedOn w:val="a"/>
    <w:qFormat/>
    <w:rsid w:val="00EA708E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rsid w:val="00EA708E"/>
    <w:pPr>
      <w:suppressLineNumbers/>
    </w:pPr>
    <w:rPr>
      <w:rFonts w:cs="FreeSans;Arial"/>
    </w:rPr>
  </w:style>
  <w:style w:type="paragraph" w:customStyle="1" w:styleId="11">
    <w:name w:val="Название объекта1"/>
    <w:basedOn w:val="a"/>
    <w:qFormat/>
    <w:rsid w:val="00EA708E"/>
    <w:pPr>
      <w:suppressLineNumbers/>
      <w:spacing w:before="120" w:after="120"/>
    </w:pPr>
    <w:rPr>
      <w:rFonts w:cs="FreeSans;Arial"/>
      <w:i/>
      <w:iCs/>
      <w:sz w:val="24"/>
    </w:rPr>
  </w:style>
  <w:style w:type="paragraph" w:styleId="a8">
    <w:name w:val="Balloon Text"/>
    <w:basedOn w:val="a"/>
    <w:qFormat/>
    <w:rsid w:val="00EA708E"/>
    <w:rPr>
      <w:rFonts w:ascii="Tahoma" w:hAnsi="Tahoma" w:cs="Tahoma"/>
      <w:sz w:val="16"/>
      <w:szCs w:val="16"/>
    </w:rPr>
  </w:style>
  <w:style w:type="paragraph" w:customStyle="1" w:styleId="a9">
    <w:name w:val="Вміст таблиці"/>
    <w:basedOn w:val="a"/>
    <w:qFormat/>
    <w:rsid w:val="00EA708E"/>
    <w:pPr>
      <w:suppressLineNumbers/>
    </w:pPr>
  </w:style>
  <w:style w:type="numbering" w:customStyle="1" w:styleId="WW8Num1">
    <w:name w:val="WW8Num1"/>
    <w:qFormat/>
    <w:rsid w:val="00EA708E"/>
  </w:style>
  <w:style w:type="paragraph" w:styleId="aa">
    <w:name w:val="header"/>
    <w:basedOn w:val="a"/>
    <w:link w:val="ab"/>
    <w:uiPriority w:val="99"/>
    <w:unhideWhenUsed/>
    <w:rsid w:val="003673F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73F5"/>
    <w:rPr>
      <w:rFonts w:ascii="Times New Roman" w:eastAsia="Times New Roman" w:hAnsi="Times New Roman" w:cs="Times New Roman"/>
      <w:bCs/>
      <w:sz w:val="28"/>
      <w:lang w:bidi="ar-SA"/>
    </w:rPr>
  </w:style>
  <w:style w:type="paragraph" w:styleId="ac">
    <w:name w:val="footer"/>
    <w:basedOn w:val="a"/>
    <w:link w:val="ad"/>
    <w:uiPriority w:val="99"/>
    <w:unhideWhenUsed/>
    <w:rsid w:val="003673F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73F5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FontStyle13">
    <w:name w:val="Font Style13"/>
    <w:rsid w:val="00F50AC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F50AC2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892E10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lang w:bidi="ar-SA"/>
    </w:rPr>
  </w:style>
  <w:style w:type="character" w:customStyle="1" w:styleId="rvts23">
    <w:name w:val="rvts23"/>
    <w:basedOn w:val="a0"/>
    <w:rsid w:val="00706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12</cp:revision>
  <cp:lastPrinted>1995-11-21T17:41:00Z</cp:lastPrinted>
  <dcterms:created xsi:type="dcterms:W3CDTF">2022-05-23T12:35:00Z</dcterms:created>
  <dcterms:modified xsi:type="dcterms:W3CDTF">2022-06-07T09:28:00Z</dcterms:modified>
  <dc:language>uk-UA</dc:language>
</cp:coreProperties>
</file>