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4C09" w:rsidRDefault="001B65DB">
      <w:pPr>
        <w:ind w:left="94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</w:p>
    <w:p w:rsidR="00574C09" w:rsidRDefault="001B65DB">
      <w:pPr>
        <w:ind w:left="94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рішення виконавчого комітету</w:t>
      </w:r>
    </w:p>
    <w:p w:rsidR="00574C09" w:rsidRDefault="001B65DB">
      <w:pPr>
        <w:ind w:left="946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Луцької міської ради</w:t>
      </w:r>
    </w:p>
    <w:p w:rsidR="00574C09" w:rsidRDefault="001B65DB">
      <w:pPr>
        <w:tabs>
          <w:tab w:val="left" w:pos="4687"/>
        </w:tabs>
        <w:ind w:left="94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 № _____________</w:t>
      </w:r>
    </w:p>
    <w:p w:rsidR="00574C09" w:rsidRDefault="00574C09">
      <w:pPr>
        <w:tabs>
          <w:tab w:val="left" w:pos="4687"/>
        </w:tabs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4C09" w:rsidRDefault="001B65DB">
      <w:pPr>
        <w:tabs>
          <w:tab w:val="left" w:pos="4687"/>
        </w:tabs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Перелік майна, придбаного в межах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</w:p>
    <w:p w:rsidR="00574C09" w:rsidRDefault="001B65DB">
      <w:pPr>
        <w:tabs>
          <w:tab w:val="left" w:pos="4687"/>
        </w:tabs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«Протидія пандемії у Луцьку: заходи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зменшення поширення хвороби та посилення захисту населення»,</w:t>
      </w:r>
    </w:p>
    <w:p w:rsidR="00574C09" w:rsidRDefault="001B65DB">
      <w:pPr>
        <w:tabs>
          <w:tab w:val="left" w:pos="4687"/>
        </w:tabs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яке передається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баланс виконавч</w:t>
      </w:r>
      <w:r>
        <w:rPr>
          <w:rFonts w:ascii="Times New Roman" w:eastAsia="SimSun;宋体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SimSun;宋体" w:hAnsi="Times New Roman" w:cs="Times New Roman"/>
          <w:sz w:val="28"/>
          <w:szCs w:val="28"/>
        </w:rPr>
        <w:t>органів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Луцької міської ради</w:t>
      </w:r>
    </w:p>
    <w:p w:rsidR="00574C09" w:rsidRDefault="00574C09">
      <w:pPr>
        <w:tabs>
          <w:tab w:val="left" w:pos="4687"/>
        </w:tabs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1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29"/>
        <w:gridCol w:w="3902"/>
        <w:gridCol w:w="2834"/>
        <w:gridCol w:w="2217"/>
        <w:gridCol w:w="2156"/>
      </w:tblGrid>
      <w:tr w:rsidR="00574C09" w:rsidTr="001B65DB">
        <w:tc>
          <w:tcPr>
            <w:tcW w:w="40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виконавчого органу Луцької міської ради, якому передається на баланс майно</w:t>
            </w:r>
          </w:p>
        </w:tc>
        <w:tc>
          <w:tcPr>
            <w:tcW w:w="39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майна, яке передається на баланс</w:t>
            </w:r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одиниць (шт. /</w:t>
            </w:r>
          </w:p>
          <w:p w:rsidR="00574C09" w:rsidRDefault="001B65DB">
            <w:pPr>
              <w:tabs>
                <w:tab w:val="left" w:pos="993"/>
              </w:tabs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комплектів)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одиницю,</w:t>
            </w:r>
          </w:p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</w:tc>
        <w:tc>
          <w:tcPr>
            <w:tcW w:w="21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вартість,</w:t>
            </w:r>
          </w:p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грн</w:t>
            </w:r>
          </w:p>
          <w:p w:rsidR="00574C09" w:rsidRDefault="00574C09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4C09" w:rsidTr="001B65DB"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охорони здоров’я </w:t>
            </w:r>
          </w:p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Луцької міської ради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Концентратор кисню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Olive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(OL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V-10) з витратними матеріалами (носова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канюля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 шт., киснева маска - 10 шт., зволожувач повітря зі з’єднанням - 2 шт., НЕРА фільтр - 5 шт.)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комплект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35 000,00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735 000,00</w:t>
            </w:r>
          </w:p>
        </w:tc>
      </w:tr>
      <w:tr w:rsidR="00574C09" w:rsidTr="001B65DB"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09" w:rsidRDefault="00574C0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Стабілізатор напруги LVT ACH-600 (ЛВТ ACH-600)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шт. 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1 700,00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35 700,00</w:t>
            </w:r>
          </w:p>
        </w:tc>
      </w:tr>
      <w:tr w:rsidR="00574C09" w:rsidTr="001B65DB"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09" w:rsidRDefault="00574C0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Тест для визначення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антигена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COVID-19, COV-S23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768 шт.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65,00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49 920,00</w:t>
            </w:r>
          </w:p>
        </w:tc>
      </w:tr>
      <w:tr w:rsidR="00574C09" w:rsidTr="001B65DB"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09" w:rsidRDefault="00574C09">
            <w:pPr>
              <w:tabs>
                <w:tab w:val="left" w:pos="993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Стійка для дезінфекції рук SANER SMALL із блоком живлення 220V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шт.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7 840,00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250 880,00</w:t>
            </w:r>
          </w:p>
        </w:tc>
      </w:tr>
      <w:tr w:rsidR="00574C09" w:rsidTr="001B65DB"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09" w:rsidRDefault="00574C0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Засіб дезінфекційний ARMAXIL D1 (рідкий) 5 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шт.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376,00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24 064,00</w:t>
            </w:r>
          </w:p>
        </w:tc>
      </w:tr>
      <w:tr w:rsidR="00574C09" w:rsidTr="001B65DB"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09" w:rsidRDefault="00574C09">
            <w:pPr>
              <w:pStyle w:val="aa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Респіратор Дн</w:t>
            </w:r>
            <w:r>
              <w:rPr>
                <w:rFonts w:ascii="Times New Roman" w:eastAsia="SimSun;宋体" w:hAnsi="Times New Roman" w:cs="Times New Roman"/>
                <w:iCs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про KN95 (1300 шт./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ящ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.) FFP2 кольорова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 шт.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49 500,00</w:t>
            </w:r>
          </w:p>
        </w:tc>
      </w:tr>
      <w:tr w:rsidR="00574C09" w:rsidTr="001B65DB">
        <w:tc>
          <w:tcPr>
            <w:tcW w:w="402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«Центр надання адміністративних послуг у місті Луцьку»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Стійка для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дезінфекції рук SANER SMALL із блоком живлення 220V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4C09" w:rsidRDefault="001B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4C09" w:rsidRDefault="001B65DB">
            <w:pPr>
              <w:pStyle w:val="aa"/>
              <w:snapToGrid w:val="0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7 840,00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15 680,00</w:t>
            </w:r>
          </w:p>
        </w:tc>
      </w:tr>
      <w:tr w:rsidR="00574C09">
        <w:tc>
          <w:tcPr>
            <w:tcW w:w="402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74C09" w:rsidRDefault="00574C09">
            <w:pPr>
              <w:tabs>
                <w:tab w:val="left" w:pos="993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Засіб дезінфекційний</w:t>
            </w:r>
          </w:p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ARMAXIL D1 (рідкий) 5 л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4C09" w:rsidRDefault="001B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4C09" w:rsidRDefault="001B65DB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376,00 </w:t>
            </w:r>
          </w:p>
        </w:tc>
        <w:tc>
          <w:tcPr>
            <w:tcW w:w="21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1 504,00</w:t>
            </w:r>
          </w:p>
        </w:tc>
      </w:tr>
      <w:tr w:rsidR="00574C09">
        <w:tc>
          <w:tcPr>
            <w:tcW w:w="402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соціальної політики</w:t>
            </w:r>
          </w:p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Луцької міської ради</w:t>
            </w:r>
          </w:p>
        </w:tc>
        <w:tc>
          <w:tcPr>
            <w:tcW w:w="39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Стійка для дезінфекції рук SANER SMALL із блоком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живлення 220V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4C09" w:rsidRDefault="001B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4C09" w:rsidRDefault="001B65DB">
            <w:pPr>
              <w:pStyle w:val="aa"/>
              <w:snapToGrid w:val="0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7 840,00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15 680,00</w:t>
            </w:r>
          </w:p>
        </w:tc>
      </w:tr>
      <w:tr w:rsidR="00574C09">
        <w:tc>
          <w:tcPr>
            <w:tcW w:w="402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74C09" w:rsidRDefault="00574C09">
            <w:pPr>
              <w:tabs>
                <w:tab w:val="left" w:pos="993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Засіб дезінфекційний</w:t>
            </w:r>
          </w:p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ARMAXIL D1 (рідкий) 5 л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4C09" w:rsidRDefault="001B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4C09" w:rsidRDefault="001B65DB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376,00 </w:t>
            </w:r>
          </w:p>
        </w:tc>
        <w:tc>
          <w:tcPr>
            <w:tcW w:w="21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1 504,00</w:t>
            </w:r>
          </w:p>
        </w:tc>
      </w:tr>
      <w:tr w:rsidR="00574C09">
        <w:tc>
          <w:tcPr>
            <w:tcW w:w="402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культури</w:t>
            </w:r>
          </w:p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Луцької міської ради</w:t>
            </w:r>
          </w:p>
        </w:tc>
        <w:tc>
          <w:tcPr>
            <w:tcW w:w="39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Стійка для дезінфекції рук SANER SMALL із блоком живлення 220V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4C09" w:rsidRDefault="001B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4C09" w:rsidRDefault="001B65DB">
            <w:pPr>
              <w:pStyle w:val="aa"/>
              <w:snapToGrid w:val="0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7 840,00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47 040,00</w:t>
            </w:r>
          </w:p>
        </w:tc>
      </w:tr>
      <w:tr w:rsidR="00574C09" w:rsidTr="001B65DB">
        <w:tc>
          <w:tcPr>
            <w:tcW w:w="4029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74C09" w:rsidRDefault="00574C09">
            <w:pPr>
              <w:tabs>
                <w:tab w:val="left" w:pos="993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Засіб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дезінфекційний ARMAXIL D1 (рідкий) 5л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74C09" w:rsidRDefault="001B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шт.</w:t>
            </w:r>
          </w:p>
        </w:tc>
        <w:tc>
          <w:tcPr>
            <w:tcW w:w="221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74C09" w:rsidRDefault="001B65DB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376,00 </w:t>
            </w:r>
          </w:p>
        </w:tc>
        <w:tc>
          <w:tcPr>
            <w:tcW w:w="215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4 512,00</w:t>
            </w:r>
          </w:p>
        </w:tc>
      </w:tr>
      <w:tr w:rsidR="00574C09" w:rsidTr="001B65DB"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молоді та спорту</w:t>
            </w:r>
          </w:p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Луцької міської ради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Стійка для дезінфекції рук SANER SMALL із блоком живлення 220V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шт.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pStyle w:val="aa"/>
              <w:snapToGrid w:val="0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7 840,00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23 520,00</w:t>
            </w:r>
          </w:p>
        </w:tc>
      </w:tr>
      <w:tr w:rsidR="00574C09" w:rsidTr="001B65DB">
        <w:tc>
          <w:tcPr>
            <w:tcW w:w="4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09" w:rsidRDefault="00574C09">
            <w:pPr>
              <w:tabs>
                <w:tab w:val="left" w:pos="993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Засіб дезінфекційний ARMAXIL D1 (рідкий) 5л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376,00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2 256,00</w:t>
            </w:r>
          </w:p>
        </w:tc>
      </w:tr>
      <w:tr w:rsidR="00574C09" w:rsidTr="001B65DB">
        <w:tc>
          <w:tcPr>
            <w:tcW w:w="4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освіти</w:t>
            </w:r>
          </w:p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Луцької міської ради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Стійка для дезінфекції рук SANER SMALL із блоком живлення 220V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шт.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pStyle w:val="aa"/>
              <w:snapToGrid w:val="0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7 840,00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70 560,00</w:t>
            </w:r>
          </w:p>
        </w:tc>
      </w:tr>
      <w:tr w:rsidR="00574C09" w:rsidTr="001B65DB">
        <w:tc>
          <w:tcPr>
            <w:tcW w:w="402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74C09" w:rsidRDefault="00574C09">
            <w:pPr>
              <w:tabs>
                <w:tab w:val="left" w:pos="993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Засіб дезінфекційний ARMAXIL D1 (рідкий) 5л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4C09" w:rsidRDefault="001B65DB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шт.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4C09" w:rsidRDefault="001B65DB">
            <w:pPr>
              <w:pStyle w:val="aa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376,00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4C09" w:rsidRDefault="001B65DB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6 768,00</w:t>
            </w:r>
          </w:p>
        </w:tc>
      </w:tr>
    </w:tbl>
    <w:p w:rsidR="00574C09" w:rsidRDefault="00574C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C09" w:rsidRDefault="00574C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C09" w:rsidRDefault="00574C0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C09" w:rsidRDefault="001B65DB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Заступник міського голови,</w:t>
      </w:r>
    </w:p>
    <w:p w:rsidR="00574C09" w:rsidRDefault="001B65DB">
      <w:pPr>
        <w:tabs>
          <w:tab w:val="left" w:pos="6663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справами виконкому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Юрій ВЕРБИЧ</w:t>
      </w:r>
    </w:p>
    <w:p w:rsidR="00574C09" w:rsidRDefault="00574C09">
      <w:pPr>
        <w:tabs>
          <w:tab w:val="left" w:pos="6663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4C09" w:rsidRDefault="00574C09">
      <w:pPr>
        <w:tabs>
          <w:tab w:val="left" w:pos="6663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4C09" w:rsidRPr="001B65DB" w:rsidRDefault="001B65DB">
      <w:pPr>
        <w:tabs>
          <w:tab w:val="left" w:pos="6663"/>
        </w:tabs>
        <w:contextualSpacing/>
        <w:jc w:val="both"/>
      </w:pPr>
      <w:bookmarkStart w:id="0" w:name="_GoBack"/>
      <w:proofErr w:type="spellStart"/>
      <w:r w:rsidRPr="001B65DB">
        <w:rPr>
          <w:rFonts w:ascii="Times New Roman" w:eastAsia="Times New Roman" w:hAnsi="Times New Roman" w:cs="Times New Roman"/>
          <w:color w:val="000000"/>
        </w:rPr>
        <w:t>Вінцюк</w:t>
      </w:r>
      <w:proofErr w:type="spellEnd"/>
      <w:r w:rsidRPr="001B65DB">
        <w:rPr>
          <w:rFonts w:ascii="Times New Roman" w:eastAsia="Times New Roman" w:hAnsi="Times New Roman" w:cs="Times New Roman"/>
          <w:color w:val="000000"/>
        </w:rPr>
        <w:t xml:space="preserve"> 777 905</w:t>
      </w:r>
      <w:bookmarkEnd w:id="0"/>
    </w:p>
    <w:sectPr w:rsidR="00574C09" w:rsidRPr="001B65DB">
      <w:pgSz w:w="16838" w:h="11906" w:orient="landscape"/>
      <w:pgMar w:top="1984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4C09"/>
    <w:rsid w:val="001B65DB"/>
    <w:rsid w:val="0057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;Times New Roma" w:hAnsi="Liberation Serif;Times New Roma"/>
      <w:kern w:val="2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a9">
    <w:name w:val="Назва об'єкта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1482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subject/>
  <dc:creator/>
  <dc:description/>
  <cp:lastModifiedBy>Поліщук Оксана Анатоліївна</cp:lastModifiedBy>
  <cp:revision>22</cp:revision>
  <cp:lastPrinted>1995-11-21T17:41:00Z</cp:lastPrinted>
  <dcterms:created xsi:type="dcterms:W3CDTF">1995-11-21T18:41:00Z</dcterms:created>
  <dcterms:modified xsi:type="dcterms:W3CDTF">2022-07-08T10:59:00Z</dcterms:modified>
  <dc:language>pl-PL</dc:language>
</cp:coreProperties>
</file>