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8776869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45065" w:rsidRDefault="003F7D31" w:rsidP="004756A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3B2B32" w:rsidRDefault="00471DD9" w:rsidP="004756A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4756AC">
        <w:rPr>
          <w:szCs w:val="28"/>
        </w:rPr>
        <w:t xml:space="preserve">інформаційних сюжетів </w:t>
      </w:r>
    </w:p>
    <w:p w:rsidR="008E207E" w:rsidRDefault="004756AC" w:rsidP="004756A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>
        <w:rPr>
          <w:szCs w:val="28"/>
        </w:rPr>
        <w:t>«Дякуємо, комунальники!»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Pr="008E207E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513A5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з </w:t>
      </w:r>
      <w:r w:rsidR="004756AC" w:rsidRPr="00244218">
        <w:rPr>
          <w:szCs w:val="28"/>
        </w:rPr>
        <w:t>розміщення</w:t>
      </w:r>
      <w:r w:rsidR="008451B2">
        <w:rPr>
          <w:szCs w:val="28"/>
        </w:rPr>
        <w:t>м</w:t>
      </w:r>
      <w:r w:rsidR="004756AC">
        <w:rPr>
          <w:szCs w:val="28"/>
        </w:rPr>
        <w:t xml:space="preserve"> інформаційних сюжетів «Дякуємо, комунальники!»</w:t>
      </w:r>
      <w:r w:rsidR="00C539A6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4756AC">
        <w:rPr>
          <w:szCs w:val="28"/>
        </w:rPr>
        <w:t>01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4756AC">
        <w:rPr>
          <w:szCs w:val="28"/>
        </w:rPr>
        <w:t>4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3A014D">
        <w:rPr>
          <w:szCs w:val="28"/>
        </w:rPr>
        <w:t>0</w:t>
      </w:r>
      <w:r w:rsidR="004756AC">
        <w:rPr>
          <w:szCs w:val="28"/>
        </w:rPr>
        <w:t>5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8E207E" w:rsidRDefault="00471DD9" w:rsidP="00513A5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71DD9" w:rsidRDefault="00471DD9" w:rsidP="00D45065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0238E0" w:rsidRDefault="000238E0" w:rsidP="00D45065">
      <w:pPr>
        <w:widowControl w:val="0"/>
        <w:autoSpaceDE w:val="0"/>
        <w:autoSpaceDN w:val="0"/>
        <w:adjustRightInd w:val="0"/>
        <w:rPr>
          <w:szCs w:val="28"/>
        </w:rPr>
      </w:pPr>
    </w:p>
    <w:p w:rsidR="000238E0" w:rsidRDefault="000238E0" w:rsidP="000238E0">
      <w:pPr>
        <w:ind w:firstLine="567"/>
        <w:jc w:val="both"/>
      </w:pPr>
      <w:r>
        <w:t>1. Зобов’язати комунальне підприємство «Луцькреклама» забезпечити друк постерів.</w:t>
      </w:r>
    </w:p>
    <w:p w:rsidR="00471DD9" w:rsidRPr="008E207E" w:rsidRDefault="000238E0" w:rsidP="00513A52">
      <w:pPr>
        <w:ind w:firstLine="567"/>
        <w:jc w:val="both"/>
      </w:pPr>
      <w:r>
        <w:t>2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0238E0" w:rsidP="00513A52">
      <w:pPr>
        <w:ind w:firstLine="567"/>
        <w:jc w:val="both"/>
      </w:pPr>
      <w:r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0238E0" w:rsidP="00513A52">
      <w:pPr>
        <w:ind w:firstLine="567"/>
        <w:jc w:val="both"/>
      </w:pPr>
      <w:r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0238E0" w:rsidP="00513A52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8E173F">
        <w:t xml:space="preserve">Ірину </w:t>
      </w:r>
      <w:r w:rsidR="008E207E">
        <w:t>Чебелюк.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  <w:bookmarkStart w:id="0" w:name="_GoBack"/>
      <w:bookmarkEnd w:id="0"/>
    </w:p>
    <w:sectPr w:rsidR="00A87777" w:rsidRPr="00F65BA5" w:rsidSect="00DA31DA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490" w:rsidRDefault="00E87490">
      <w:r>
        <w:separator/>
      </w:r>
    </w:p>
  </w:endnote>
  <w:endnote w:type="continuationSeparator" w:id="0">
    <w:p w:rsidR="00E87490" w:rsidRDefault="00E8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490" w:rsidRDefault="00E87490">
      <w:r>
        <w:separator/>
      </w:r>
    </w:p>
  </w:footnote>
  <w:footnote w:type="continuationSeparator" w:id="0">
    <w:p w:rsidR="00E87490" w:rsidRDefault="00E8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1B2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8E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4C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1FAC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2B3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4FE0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6AC"/>
    <w:rsid w:val="00475AF7"/>
    <w:rsid w:val="00481F59"/>
    <w:rsid w:val="00484121"/>
    <w:rsid w:val="004852E3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A52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06C17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3ED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4F57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2E36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51B2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73F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45AA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64B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C6DDA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065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31D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0D8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7490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E8101"/>
  <w15:docId w15:val="{56D0C84B-21C0-4BE4-8B17-15A9ED7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13</cp:revision>
  <cp:lastPrinted>2019-01-16T08:31:00Z</cp:lastPrinted>
  <dcterms:created xsi:type="dcterms:W3CDTF">2022-02-23T08:00:00Z</dcterms:created>
  <dcterms:modified xsi:type="dcterms:W3CDTF">2022-07-08T06:15:00Z</dcterms:modified>
</cp:coreProperties>
</file>