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4E8F" w:rsidRPr="00E20242" w:rsidRDefault="002A4E8F" w:rsidP="002A4E8F">
      <w:pPr>
        <w:tabs>
          <w:tab w:val="left" w:pos="12820"/>
        </w:tabs>
        <w:jc w:val="right"/>
      </w:pPr>
      <w:r w:rsidRPr="00E20242">
        <w:t>Додаток 18</w:t>
      </w:r>
    </w:p>
    <w:p w:rsidR="002A4E8F" w:rsidRDefault="002A4E8F" w:rsidP="002A4E8F">
      <w:pPr>
        <w:ind w:left="11057"/>
        <w:jc w:val="right"/>
      </w:pPr>
      <w:r w:rsidRPr="00002847">
        <w:t xml:space="preserve"> до р</w:t>
      </w:r>
      <w:r w:rsidR="009C0479">
        <w:t>ішення Луцької міської ради</w:t>
      </w:r>
    </w:p>
    <w:p w:rsidR="002A4E8F" w:rsidRPr="00002847" w:rsidRDefault="002A4E8F" w:rsidP="002A4E8F">
      <w:pPr>
        <w:ind w:left="11057"/>
        <w:jc w:val="right"/>
      </w:pPr>
    </w:p>
    <w:p w:rsidR="002A4E8F" w:rsidRPr="00002847" w:rsidRDefault="002A4E8F" w:rsidP="002A4E8F">
      <w:pPr>
        <w:ind w:left="11057"/>
        <w:jc w:val="right"/>
      </w:pPr>
      <w:r w:rsidRPr="00002847">
        <w:t xml:space="preserve"> від ______________ № ____________</w:t>
      </w:r>
    </w:p>
    <w:p w:rsidR="002A4E8F" w:rsidRPr="00002847" w:rsidRDefault="002A4E8F" w:rsidP="002A4E8F">
      <w:pPr>
        <w:jc w:val="center"/>
      </w:pPr>
    </w:p>
    <w:p w:rsidR="002A4E8F" w:rsidRPr="00E20242" w:rsidRDefault="002A4E8F" w:rsidP="002A4E8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02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974A07" w:rsidRDefault="002A4E8F" w:rsidP="002A4E8F">
      <w:pPr>
        <w:widowControl/>
        <w:suppressAutoHyphens w:val="0"/>
        <w:autoSpaceDN/>
        <w:spacing w:line="276" w:lineRule="auto"/>
        <w:ind w:left="1080" w:hanging="371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E2024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9C0479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E2024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23 Луцької міської ради за адр</w:t>
      </w:r>
      <w:r w:rsidR="009C0479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есою: 43017, Волинська обл., </w:t>
      </w:r>
    </w:p>
    <w:p w:rsidR="002A4E8F" w:rsidRPr="00E20242" w:rsidRDefault="009C0479" w:rsidP="002A4E8F">
      <w:pPr>
        <w:widowControl/>
        <w:suppressAutoHyphens w:val="0"/>
        <w:autoSpaceDN/>
        <w:spacing w:line="276" w:lineRule="auto"/>
        <w:ind w:left="1080" w:hanging="371"/>
        <w:jc w:val="center"/>
        <w:textAlignment w:val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2A4E8F" w:rsidRPr="00E2024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Луцьк,</w:t>
      </w:r>
      <w:r w:rsidR="00974A07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вул. Грабовського, </w:t>
      </w:r>
      <w:r w:rsidR="002A4E8F" w:rsidRPr="00E2024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13а</w:t>
      </w:r>
    </w:p>
    <w:p w:rsidR="002A4E8F" w:rsidRPr="009C0479" w:rsidRDefault="009C0479" w:rsidP="009C047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2A4E8F" w:rsidRPr="009C0479">
        <w:rPr>
          <w:rFonts w:ascii="Times New Roman" w:hAnsi="Times New Roman" w:cs="Times New Roman"/>
          <w:lang w:eastAsia="ru-RU"/>
        </w:rPr>
        <w:t>Ціна енергосервісног</w:t>
      </w:r>
      <w:r>
        <w:rPr>
          <w:rFonts w:ascii="Times New Roman" w:hAnsi="Times New Roman" w:cs="Times New Roman"/>
          <w:lang w:eastAsia="ru-RU"/>
        </w:rPr>
        <w:t>о договору: 6 174 </w:t>
      </w:r>
      <w:r w:rsidR="002A4E8F" w:rsidRPr="009C0479">
        <w:rPr>
          <w:rFonts w:ascii="Times New Roman" w:hAnsi="Times New Roman" w:cs="Times New Roman"/>
          <w:lang w:eastAsia="ru-RU"/>
        </w:rPr>
        <w:t>486,53 грн (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шiсть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сто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чотири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тисячi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чотириста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шiсть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гривень 53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копiйки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>) в тому числі податок на додану варт</w:t>
      </w:r>
      <w:r>
        <w:rPr>
          <w:rFonts w:ascii="Times New Roman" w:hAnsi="Times New Roman" w:cs="Times New Roman"/>
          <w:lang w:eastAsia="ru-RU"/>
        </w:rPr>
        <w:t>ість становить 1 029 </w:t>
      </w:r>
      <w:r w:rsidR="002A4E8F" w:rsidRPr="009C0479">
        <w:rPr>
          <w:rFonts w:ascii="Times New Roman" w:hAnsi="Times New Roman" w:cs="Times New Roman"/>
          <w:lang w:eastAsia="ru-RU"/>
        </w:rPr>
        <w:t xml:space="preserve">081,09 грн (один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мiльйон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двадцять дев`ять тисяч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 xml:space="preserve"> одна гривня 09 </w:t>
      </w:r>
      <w:proofErr w:type="spellStart"/>
      <w:r w:rsidR="002A4E8F" w:rsidRPr="009C0479">
        <w:rPr>
          <w:rFonts w:ascii="Times New Roman" w:hAnsi="Times New Roman" w:cs="Times New Roman"/>
          <w:lang w:eastAsia="ru-RU"/>
        </w:rPr>
        <w:t>копiйок</w:t>
      </w:r>
      <w:proofErr w:type="spellEnd"/>
      <w:r w:rsidR="002A4E8F" w:rsidRPr="009C0479">
        <w:rPr>
          <w:rFonts w:ascii="Times New Roman" w:hAnsi="Times New Roman" w:cs="Times New Roman"/>
          <w:lang w:eastAsia="ru-RU"/>
        </w:rPr>
        <w:t>).</w:t>
      </w:r>
    </w:p>
    <w:p w:rsidR="002A4E8F" w:rsidRPr="00002847" w:rsidRDefault="009C0479" w:rsidP="009C047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2A4E8F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гарячого водопостачання та теплової енергії, якого має бути досягнуто в результаті виконання енергосервісу, за кожний рік дії енергосервісного договору:</w:t>
      </w:r>
      <w:r w:rsidR="002A4E8F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2A4E8F" w:rsidRPr="002503BC" w:rsidRDefault="002A4E8F" w:rsidP="002A4E8F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1763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2A4E8F" w:rsidRPr="00F43611" w:rsidTr="009C0479">
        <w:trPr>
          <w:trHeight w:val="429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F4361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2A4E8F" w:rsidRPr="00F43611" w:rsidTr="009C0479">
        <w:trPr>
          <w:cantSplit/>
          <w:trHeight w:val="691"/>
          <w:jc w:val="center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1534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2A4E8F" w:rsidRPr="00F43611" w:rsidTr="009C0479">
        <w:trPr>
          <w:cantSplit/>
          <w:trHeight w:val="854"/>
          <w:jc w:val="center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22,1 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14,8 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2A4E8F" w:rsidRPr="00F43611" w:rsidTr="009C0479">
        <w:trPr>
          <w:cantSplit/>
          <w:trHeight w:val="839"/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45,71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107,80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30,72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9C047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1 </w:t>
            </w:r>
            <w:r w:rsidR="002A4E8F" w:rsidRPr="00F43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585,63</w:t>
            </w:r>
          </w:p>
        </w:tc>
      </w:tr>
      <w:tr w:rsidR="002A4E8F" w:rsidRPr="00F43611" w:rsidTr="009C0479">
        <w:trPr>
          <w:cantSplit/>
          <w:trHeight w:val="850"/>
          <w:jc w:val="center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27,2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24,4 </w:t>
            </w: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2A4E8F" w:rsidRPr="00F43611" w:rsidTr="009C0479">
        <w:trPr>
          <w:cantSplit/>
          <w:trHeight w:val="821"/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E8F" w:rsidRPr="00F43611" w:rsidRDefault="002A4E8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491,78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E8F" w:rsidRPr="00F43611" w:rsidRDefault="002A4E8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43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8F" w:rsidRPr="00F43611" w:rsidRDefault="009C047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7 </w:t>
            </w:r>
            <w:r w:rsidR="002A4E8F" w:rsidRPr="00F43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223,32</w:t>
            </w:r>
          </w:p>
        </w:tc>
      </w:tr>
    </w:tbl>
    <w:p w:rsidR="002A4E8F" w:rsidRPr="002503BC" w:rsidRDefault="002A4E8F" w:rsidP="002A4E8F">
      <w:pPr>
        <w:spacing w:line="276" w:lineRule="auto"/>
        <w:ind w:left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A4E8F" w:rsidRPr="00002847" w:rsidRDefault="009C0479" w:rsidP="009C0479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2A4E8F" w:rsidRPr="00002847">
        <w:rPr>
          <w:rFonts w:ascii="Times New Roman" w:hAnsi="Times New Roman" w:cs="Times New Roman"/>
          <w:szCs w:val="24"/>
        </w:rPr>
        <w:t>Строк дії енергосервісного договору: 14 років 319 днів.</w:t>
      </w:r>
      <w:r w:rsidR="002A4E8F" w:rsidRPr="00002847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2A4E8F" w:rsidRDefault="009C0479" w:rsidP="009C0479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2A4E8F" w:rsidRPr="00002847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 та гарячого водопостачання, що підлягає до </w:t>
      </w:r>
      <w:r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="002A4E8F" w:rsidRPr="00002847">
        <w:rPr>
          <w:rFonts w:ascii="Times New Roman" w:hAnsi="Times New Roman" w:cs="Times New Roman"/>
          <w:szCs w:val="24"/>
          <w:lang w:eastAsia="ru-RU"/>
        </w:rPr>
        <w:t xml:space="preserve"> 8</w:t>
      </w:r>
      <w:bookmarkStart w:id="0" w:name="_GoBack"/>
      <w:bookmarkEnd w:id="0"/>
      <w:r w:rsidR="002A4E8F" w:rsidRPr="00002847">
        <w:rPr>
          <w:rFonts w:ascii="Times New Roman" w:hAnsi="Times New Roman" w:cs="Times New Roman"/>
          <w:szCs w:val="24"/>
          <w:lang w:eastAsia="ru-RU"/>
        </w:rPr>
        <w:t>9%.</w:t>
      </w:r>
    </w:p>
    <w:p w:rsidR="00974A07" w:rsidRPr="00002847" w:rsidRDefault="00974A07" w:rsidP="009C0479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974A07" w:rsidRPr="00D03375" w:rsidRDefault="00974A07" w:rsidP="00974A07">
      <w:r w:rsidRPr="00D03375">
        <w:t xml:space="preserve">Секретар міської ради </w:t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</w:r>
      <w:r w:rsidRPr="00D03375">
        <w:tab/>
        <w:t>Юрій БЕЗПЯТКО</w:t>
      </w:r>
    </w:p>
    <w:p w:rsidR="00062C0F" w:rsidRPr="005A1AA4" w:rsidRDefault="00D03375" w:rsidP="00E4441B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62C0F" w:rsidRPr="005A1AA4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6"/>
  </w:num>
  <w:num w:numId="8">
    <w:abstractNumId w:val="7"/>
  </w:num>
  <w:num w:numId="9">
    <w:abstractNumId w:val="18"/>
  </w:num>
  <w:num w:numId="10">
    <w:abstractNumId w:val="0"/>
  </w:num>
  <w:num w:numId="11">
    <w:abstractNumId w:val="15"/>
  </w:num>
  <w:num w:numId="12">
    <w:abstractNumId w:val="19"/>
  </w:num>
  <w:num w:numId="13">
    <w:abstractNumId w:val="12"/>
  </w:num>
  <w:num w:numId="14">
    <w:abstractNumId w:val="11"/>
  </w:num>
  <w:num w:numId="15">
    <w:abstractNumId w:val="9"/>
  </w:num>
  <w:num w:numId="16">
    <w:abstractNumId w:val="1"/>
  </w:num>
  <w:num w:numId="17">
    <w:abstractNumId w:val="17"/>
  </w:num>
  <w:num w:numId="18">
    <w:abstractNumId w:val="4"/>
  </w:num>
  <w:num w:numId="19">
    <w:abstractNumId w:val="13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67AC0"/>
    <w:rsid w:val="00277EF0"/>
    <w:rsid w:val="002A4E8F"/>
    <w:rsid w:val="004A744C"/>
    <w:rsid w:val="005A1AA4"/>
    <w:rsid w:val="005C7E72"/>
    <w:rsid w:val="00671ECC"/>
    <w:rsid w:val="006C2BBF"/>
    <w:rsid w:val="00722CBE"/>
    <w:rsid w:val="007D043E"/>
    <w:rsid w:val="009453C6"/>
    <w:rsid w:val="00955659"/>
    <w:rsid w:val="00974A07"/>
    <w:rsid w:val="00980C8B"/>
    <w:rsid w:val="009B643B"/>
    <w:rsid w:val="009C0479"/>
    <w:rsid w:val="00BB7621"/>
    <w:rsid w:val="00C87B8D"/>
    <w:rsid w:val="00D03375"/>
    <w:rsid w:val="00E4441B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83641-7FBA-44DD-B461-6C013019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2022-08-16T07:55:00Z</dcterms:created>
  <dcterms:modified xsi:type="dcterms:W3CDTF">2022-08-22T08:56:00Z</dcterms:modified>
</cp:coreProperties>
</file>