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2F5066" w14:textId="77777777" w:rsidR="00415941" w:rsidRDefault="00000000">
      <w:pPr>
        <w:jc w:val="center"/>
        <w:rPr>
          <w:sz w:val="16"/>
          <w:szCs w:val="16"/>
        </w:rPr>
      </w:pPr>
      <w:r>
        <w:pict w14:anchorId="3FD525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1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6F13AC6C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26557360" r:id="rId8"/>
        </w:object>
      </w:r>
    </w:p>
    <w:p w14:paraId="682C318B" w14:textId="77777777" w:rsidR="00415941" w:rsidRDefault="00415941">
      <w:pPr>
        <w:jc w:val="center"/>
        <w:rPr>
          <w:sz w:val="16"/>
          <w:szCs w:val="16"/>
        </w:rPr>
      </w:pPr>
    </w:p>
    <w:p w14:paraId="02758F32" w14:textId="77777777" w:rsidR="00415941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30321A4" w14:textId="77777777" w:rsidR="00415941" w:rsidRDefault="00415941">
      <w:pPr>
        <w:rPr>
          <w:sz w:val="10"/>
          <w:szCs w:val="10"/>
        </w:rPr>
      </w:pPr>
    </w:p>
    <w:p w14:paraId="5A2E7E6D" w14:textId="77777777" w:rsidR="00415941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44B4F117" w14:textId="77777777" w:rsidR="00415941" w:rsidRDefault="00415941">
      <w:pPr>
        <w:jc w:val="center"/>
        <w:rPr>
          <w:b/>
          <w:bCs/>
          <w:sz w:val="20"/>
          <w:szCs w:val="20"/>
        </w:rPr>
      </w:pPr>
    </w:p>
    <w:p w14:paraId="6C91E2DC" w14:textId="77777777" w:rsidR="00415941" w:rsidRDefault="00000000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33B8F427" w14:textId="77777777" w:rsidR="00415941" w:rsidRDefault="00415941">
      <w:pPr>
        <w:jc w:val="center"/>
        <w:rPr>
          <w:b/>
          <w:bCs/>
          <w:sz w:val="40"/>
          <w:szCs w:val="40"/>
        </w:rPr>
      </w:pPr>
    </w:p>
    <w:p w14:paraId="597B5B1A" w14:textId="77777777" w:rsidR="00415941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6C62D39A" w14:textId="77777777" w:rsidR="00415941" w:rsidRDefault="00415941" w:rsidP="00B2755C">
      <w:pPr>
        <w:spacing w:line="480" w:lineRule="auto"/>
        <w:rPr>
          <w:sz w:val="28"/>
          <w:szCs w:val="28"/>
        </w:rPr>
      </w:pPr>
    </w:p>
    <w:p w14:paraId="265CAF03" w14:textId="77777777" w:rsidR="00415941" w:rsidRDefault="00000000" w:rsidP="00B2755C">
      <w:pPr>
        <w:tabs>
          <w:tab w:val="left" w:pos="4687"/>
        </w:tabs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виконавчого комітету міської ради від 15.05.2019 № 295-1 «Про затвердження переліку зупинок міського </w:t>
      </w:r>
      <w:proofErr w:type="spellStart"/>
      <w:r>
        <w:rPr>
          <w:sz w:val="28"/>
          <w:szCs w:val="28"/>
        </w:rPr>
        <w:t>електро</w:t>
      </w:r>
      <w:proofErr w:type="spellEnd"/>
      <w:r>
        <w:rPr>
          <w:sz w:val="28"/>
          <w:szCs w:val="28"/>
        </w:rPr>
        <w:t xml:space="preserve">- та автомобільного транспорту регулярних пасажирських перевезень» </w:t>
      </w:r>
    </w:p>
    <w:p w14:paraId="4CB2C780" w14:textId="77777777" w:rsidR="00415941" w:rsidRDefault="00415941" w:rsidP="00705D41">
      <w:pPr>
        <w:spacing w:line="720" w:lineRule="auto"/>
        <w:ind w:firstLine="567"/>
        <w:jc w:val="both"/>
        <w:rPr>
          <w:sz w:val="28"/>
          <w:szCs w:val="28"/>
        </w:rPr>
      </w:pPr>
    </w:p>
    <w:p w14:paraId="019C694C" w14:textId="063AF771" w:rsidR="00415941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Законом України </w:t>
      </w:r>
      <w:r w:rsidR="00B2755C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="00B2755C">
        <w:rPr>
          <w:sz w:val="28"/>
          <w:szCs w:val="28"/>
        </w:rPr>
        <w:t>»</w:t>
      </w:r>
      <w:r>
        <w:rPr>
          <w:sz w:val="28"/>
          <w:szCs w:val="28"/>
        </w:rPr>
        <w:t>, рішеннями Луцької міської ради від 27.04.2022 №</w:t>
      </w:r>
      <w:r w:rsidR="00B2755C">
        <w:rPr>
          <w:sz w:val="28"/>
          <w:szCs w:val="28"/>
        </w:rPr>
        <w:t> </w:t>
      </w:r>
      <w:r>
        <w:rPr>
          <w:sz w:val="28"/>
          <w:szCs w:val="28"/>
        </w:rPr>
        <w:t xml:space="preserve">31/15 </w:t>
      </w:r>
      <w:r w:rsidR="00B2755C">
        <w:rPr>
          <w:sz w:val="28"/>
          <w:szCs w:val="28"/>
        </w:rPr>
        <w:t>«</w:t>
      </w:r>
      <w:r>
        <w:rPr>
          <w:sz w:val="28"/>
          <w:szCs w:val="28"/>
        </w:rPr>
        <w:t>Про затвердження процесу декомунізації з перейменування вулиць міста Луцька та інших населених пунктів Луцької міської територіальної громади</w:t>
      </w:r>
      <w:r w:rsidR="00B2755C">
        <w:rPr>
          <w:sz w:val="28"/>
          <w:szCs w:val="28"/>
        </w:rPr>
        <w:t>»</w:t>
      </w:r>
      <w:r>
        <w:rPr>
          <w:sz w:val="28"/>
          <w:szCs w:val="28"/>
        </w:rPr>
        <w:t>, від 23.06.2022 №</w:t>
      </w:r>
      <w:r w:rsidR="00B2755C">
        <w:rPr>
          <w:sz w:val="28"/>
          <w:szCs w:val="28"/>
        </w:rPr>
        <w:t> </w:t>
      </w:r>
      <w:r>
        <w:rPr>
          <w:sz w:val="28"/>
          <w:szCs w:val="28"/>
        </w:rPr>
        <w:t xml:space="preserve">32/51 </w:t>
      </w:r>
      <w:r w:rsidR="00B2755C">
        <w:rPr>
          <w:sz w:val="28"/>
          <w:szCs w:val="28"/>
        </w:rPr>
        <w:t>«</w:t>
      </w:r>
      <w:r>
        <w:rPr>
          <w:sz w:val="28"/>
          <w:szCs w:val="28"/>
        </w:rPr>
        <w:t>Про перейменування вулиці Матросова на вулицю Ялинову</w:t>
      </w:r>
      <w:r w:rsidR="00B2755C">
        <w:rPr>
          <w:sz w:val="28"/>
          <w:szCs w:val="28"/>
        </w:rPr>
        <w:t xml:space="preserve"> у місті Луцьку»</w:t>
      </w:r>
      <w:r>
        <w:rPr>
          <w:sz w:val="28"/>
          <w:szCs w:val="28"/>
        </w:rPr>
        <w:t xml:space="preserve"> та від 23.06.2022 №</w:t>
      </w:r>
      <w:r w:rsidR="00B2755C">
        <w:rPr>
          <w:sz w:val="28"/>
          <w:szCs w:val="28"/>
        </w:rPr>
        <w:t> </w:t>
      </w:r>
      <w:r>
        <w:rPr>
          <w:sz w:val="28"/>
          <w:szCs w:val="28"/>
        </w:rPr>
        <w:t xml:space="preserve">32/52 </w:t>
      </w:r>
      <w:r w:rsidR="00B2755C">
        <w:rPr>
          <w:sz w:val="28"/>
          <w:szCs w:val="28"/>
        </w:rPr>
        <w:t>«</w:t>
      </w:r>
      <w:r>
        <w:rPr>
          <w:sz w:val="28"/>
          <w:szCs w:val="28"/>
        </w:rPr>
        <w:t xml:space="preserve">Про перейменування вулиці </w:t>
      </w:r>
      <w:proofErr w:type="spellStart"/>
      <w:r>
        <w:rPr>
          <w:sz w:val="28"/>
          <w:szCs w:val="28"/>
        </w:rPr>
        <w:t>Чекаліна</w:t>
      </w:r>
      <w:proofErr w:type="spellEnd"/>
      <w:r>
        <w:rPr>
          <w:sz w:val="28"/>
          <w:szCs w:val="28"/>
        </w:rPr>
        <w:t xml:space="preserve"> на вулицю Ботанічну</w:t>
      </w:r>
      <w:r w:rsidR="00B2755C">
        <w:rPr>
          <w:sz w:val="28"/>
          <w:szCs w:val="28"/>
        </w:rPr>
        <w:t xml:space="preserve"> у місті Луцьку»</w:t>
      </w:r>
      <w:r>
        <w:rPr>
          <w:sz w:val="28"/>
          <w:szCs w:val="28"/>
        </w:rPr>
        <w:t xml:space="preserve">, виконавчий комітет міської ради </w:t>
      </w:r>
    </w:p>
    <w:p w14:paraId="68803C62" w14:textId="77777777" w:rsidR="00415941" w:rsidRPr="00B2755C" w:rsidRDefault="00415941">
      <w:pPr>
        <w:jc w:val="both"/>
        <w:rPr>
          <w:sz w:val="28"/>
          <w:szCs w:val="28"/>
        </w:rPr>
      </w:pPr>
    </w:p>
    <w:p w14:paraId="1A996927" w14:textId="77777777" w:rsidR="00415941" w:rsidRPr="00B2755C" w:rsidRDefault="00000000">
      <w:pPr>
        <w:jc w:val="both"/>
        <w:rPr>
          <w:sz w:val="28"/>
          <w:szCs w:val="28"/>
        </w:rPr>
      </w:pPr>
      <w:r w:rsidRPr="00B2755C">
        <w:rPr>
          <w:sz w:val="28"/>
          <w:szCs w:val="28"/>
        </w:rPr>
        <w:t xml:space="preserve">ВИРІШИВ: </w:t>
      </w:r>
    </w:p>
    <w:p w14:paraId="0A63AB2D" w14:textId="77777777" w:rsidR="00415941" w:rsidRPr="00B2755C" w:rsidRDefault="00415941">
      <w:pPr>
        <w:jc w:val="both"/>
        <w:rPr>
          <w:sz w:val="28"/>
          <w:szCs w:val="28"/>
        </w:rPr>
      </w:pPr>
    </w:p>
    <w:p w14:paraId="2CAAA50E" w14:textId="7C10F904" w:rsidR="00415941" w:rsidRDefault="00000000" w:rsidP="00B275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виконавчого комітету міської ради від 15.05.2019 № 295-1 </w:t>
      </w:r>
      <w:r w:rsidR="00B2755C">
        <w:rPr>
          <w:sz w:val="28"/>
          <w:szCs w:val="28"/>
        </w:rPr>
        <w:t>«</w:t>
      </w:r>
      <w:r>
        <w:rPr>
          <w:sz w:val="28"/>
          <w:szCs w:val="28"/>
        </w:rPr>
        <w:t xml:space="preserve">Про затвердження переліку зупинок міського </w:t>
      </w:r>
      <w:proofErr w:type="spellStart"/>
      <w:r>
        <w:rPr>
          <w:sz w:val="28"/>
          <w:szCs w:val="28"/>
        </w:rPr>
        <w:t>електро</w:t>
      </w:r>
      <w:proofErr w:type="spellEnd"/>
      <w:r>
        <w:rPr>
          <w:sz w:val="28"/>
          <w:szCs w:val="28"/>
        </w:rPr>
        <w:t>- та автомобільного транспорту регулярних пасажирських перевезень</w:t>
      </w:r>
      <w:r w:rsidR="00705D4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298ADD68" w14:textId="72DFE870" w:rsidR="00415941" w:rsidRDefault="00000000" w:rsidP="00B275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2755C">
        <w:rPr>
          <w:sz w:val="28"/>
          <w:szCs w:val="28"/>
        </w:rPr>
        <w:t> </w:t>
      </w:r>
      <w:r>
        <w:rPr>
          <w:sz w:val="28"/>
          <w:szCs w:val="28"/>
        </w:rPr>
        <w:t xml:space="preserve">У пунктах 236 та 239 додатку 1 вказати назву зупинок українською мовою </w:t>
      </w:r>
      <w:r w:rsidR="00705D41">
        <w:rPr>
          <w:sz w:val="28"/>
          <w:szCs w:val="28"/>
        </w:rPr>
        <w:t>«</w:t>
      </w:r>
      <w:r>
        <w:rPr>
          <w:sz w:val="28"/>
          <w:szCs w:val="28"/>
        </w:rPr>
        <w:t>Вулиця Героїв-добровольців</w:t>
      </w:r>
      <w:r w:rsidR="00705D41">
        <w:rPr>
          <w:sz w:val="28"/>
          <w:szCs w:val="28"/>
        </w:rPr>
        <w:t>»</w:t>
      </w:r>
      <w:r>
        <w:rPr>
          <w:sz w:val="28"/>
          <w:szCs w:val="28"/>
        </w:rPr>
        <w:t xml:space="preserve">, назва зупинок англійською мовою </w:t>
      </w:r>
      <w:r w:rsidR="00B275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05D41"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Heroiv-Dobrovoltsiv</w:t>
      </w:r>
      <w:proofErr w:type="spellEnd"/>
      <w:r>
        <w:rPr>
          <w:sz w:val="28"/>
          <w:szCs w:val="28"/>
          <w:lang w:val="en-US"/>
        </w:rPr>
        <w:t xml:space="preserve"> Street</w:t>
      </w:r>
      <w:r w:rsidR="00705D41">
        <w:rPr>
          <w:sz w:val="28"/>
          <w:szCs w:val="28"/>
        </w:rPr>
        <w:t>»</w:t>
      </w:r>
      <w:r>
        <w:rPr>
          <w:sz w:val="28"/>
          <w:szCs w:val="28"/>
        </w:rPr>
        <w:t xml:space="preserve">, місце розташування зупинок </w:t>
      </w:r>
      <w:r w:rsidR="00B2755C">
        <w:rPr>
          <w:sz w:val="28"/>
          <w:szCs w:val="28"/>
        </w:rPr>
        <w:t>–</w:t>
      </w:r>
      <w:r>
        <w:rPr>
          <w:sz w:val="28"/>
          <w:szCs w:val="28"/>
        </w:rPr>
        <w:t xml:space="preserve"> вул.</w:t>
      </w:r>
      <w:r w:rsidR="00705D41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Конякіна</w:t>
      </w:r>
      <w:proofErr w:type="spellEnd"/>
      <w:r>
        <w:rPr>
          <w:sz w:val="28"/>
          <w:szCs w:val="28"/>
        </w:rPr>
        <w:t>,</w:t>
      </w:r>
      <w:r w:rsidR="00705D41">
        <w:rPr>
          <w:sz w:val="28"/>
          <w:szCs w:val="28"/>
        </w:rPr>
        <w:t> </w:t>
      </w:r>
      <w:r>
        <w:rPr>
          <w:sz w:val="28"/>
          <w:szCs w:val="28"/>
        </w:rPr>
        <w:t>11 та вул. Ко</w:t>
      </w:r>
      <w:proofErr w:type="spellStart"/>
      <w:r>
        <w:rPr>
          <w:sz w:val="28"/>
          <w:szCs w:val="28"/>
        </w:rPr>
        <w:t>някіна</w:t>
      </w:r>
      <w:proofErr w:type="spellEnd"/>
      <w:r>
        <w:rPr>
          <w:sz w:val="28"/>
          <w:szCs w:val="28"/>
        </w:rPr>
        <w:t>, 16 відповідно.</w:t>
      </w:r>
    </w:p>
    <w:p w14:paraId="4F5CB805" w14:textId="3EEF22D4" w:rsidR="00415941" w:rsidRDefault="00000000" w:rsidP="00B275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2755C">
        <w:rPr>
          <w:sz w:val="28"/>
          <w:szCs w:val="28"/>
        </w:rPr>
        <w:t> </w:t>
      </w:r>
      <w:r>
        <w:rPr>
          <w:sz w:val="28"/>
          <w:szCs w:val="28"/>
        </w:rPr>
        <w:t xml:space="preserve">У пункті 222 додатку 1 вказати назву зупинки українською мовою </w:t>
      </w:r>
      <w:r w:rsidR="00705D41">
        <w:rPr>
          <w:sz w:val="28"/>
          <w:szCs w:val="28"/>
        </w:rPr>
        <w:t>«</w:t>
      </w:r>
      <w:r>
        <w:rPr>
          <w:sz w:val="28"/>
          <w:szCs w:val="28"/>
        </w:rPr>
        <w:t>Вулиця Ялинова</w:t>
      </w:r>
      <w:r w:rsidR="00705D41">
        <w:rPr>
          <w:sz w:val="28"/>
          <w:szCs w:val="28"/>
        </w:rPr>
        <w:t>»</w:t>
      </w:r>
      <w:r>
        <w:rPr>
          <w:sz w:val="28"/>
          <w:szCs w:val="28"/>
        </w:rPr>
        <w:t xml:space="preserve">, назва зупинки англійською мовою </w:t>
      </w:r>
      <w:r w:rsidR="00B275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05D41"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Yalynova</w:t>
      </w:r>
      <w:proofErr w:type="spellEnd"/>
      <w:r>
        <w:rPr>
          <w:sz w:val="28"/>
          <w:szCs w:val="28"/>
          <w:lang w:val="en-US"/>
        </w:rPr>
        <w:t xml:space="preserve"> Street</w:t>
      </w:r>
      <w:r w:rsidR="00705D41">
        <w:rPr>
          <w:sz w:val="28"/>
          <w:szCs w:val="28"/>
        </w:rPr>
        <w:t>»</w:t>
      </w:r>
      <w:r>
        <w:rPr>
          <w:sz w:val="28"/>
          <w:szCs w:val="28"/>
        </w:rPr>
        <w:t xml:space="preserve">, місце розташування зупинки </w:t>
      </w:r>
      <w:r w:rsidR="00B2755C">
        <w:rPr>
          <w:sz w:val="28"/>
          <w:szCs w:val="28"/>
        </w:rPr>
        <w:t>–</w:t>
      </w:r>
      <w:r>
        <w:rPr>
          <w:sz w:val="28"/>
          <w:szCs w:val="28"/>
        </w:rPr>
        <w:t xml:space="preserve"> вул. Ковельська, 110.</w:t>
      </w:r>
    </w:p>
    <w:p w14:paraId="330C7E78" w14:textId="7CFFA2C4" w:rsidR="00415941" w:rsidRDefault="00000000" w:rsidP="00B2755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2755C">
        <w:rPr>
          <w:sz w:val="28"/>
          <w:szCs w:val="28"/>
        </w:rPr>
        <w:t> </w:t>
      </w:r>
      <w:r>
        <w:rPr>
          <w:sz w:val="28"/>
          <w:szCs w:val="28"/>
        </w:rPr>
        <w:t xml:space="preserve">У пунктах 128, 129 та 326 додатку 1 вказати назву зупинок українською мовою </w:t>
      </w:r>
      <w:r w:rsidR="00705D41">
        <w:rPr>
          <w:sz w:val="28"/>
          <w:szCs w:val="28"/>
        </w:rPr>
        <w:t>«</w:t>
      </w:r>
      <w:r>
        <w:rPr>
          <w:sz w:val="28"/>
          <w:szCs w:val="28"/>
        </w:rPr>
        <w:t>Вулиця Ботанічна</w:t>
      </w:r>
      <w:r w:rsidR="00705D41">
        <w:rPr>
          <w:sz w:val="28"/>
          <w:szCs w:val="28"/>
        </w:rPr>
        <w:t>»</w:t>
      </w:r>
      <w:r>
        <w:rPr>
          <w:sz w:val="28"/>
          <w:szCs w:val="28"/>
        </w:rPr>
        <w:t xml:space="preserve">, назва зупинок англійською мовою </w:t>
      </w:r>
      <w:r w:rsidR="00B275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05D41"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  <w:lang w:val="en-US"/>
        </w:rPr>
        <w:t>Botanichna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Street</w:t>
      </w:r>
      <w:r w:rsidR="00705D41">
        <w:rPr>
          <w:sz w:val="28"/>
          <w:szCs w:val="28"/>
        </w:rPr>
        <w:t>»</w:t>
      </w:r>
      <w:r>
        <w:rPr>
          <w:sz w:val="28"/>
          <w:szCs w:val="28"/>
        </w:rPr>
        <w:t xml:space="preserve">, місце розташування зупинок </w:t>
      </w:r>
      <w:r w:rsidR="00B2755C">
        <w:rPr>
          <w:sz w:val="28"/>
          <w:szCs w:val="28"/>
        </w:rPr>
        <w:t>–</w:t>
      </w:r>
      <w:r>
        <w:rPr>
          <w:sz w:val="28"/>
          <w:szCs w:val="28"/>
        </w:rPr>
        <w:t xml:space="preserve"> вул.</w:t>
      </w:r>
      <w:r w:rsidR="00B2755C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Даньшина</w:t>
      </w:r>
      <w:proofErr w:type="spellEnd"/>
      <w:r>
        <w:rPr>
          <w:sz w:val="28"/>
          <w:szCs w:val="28"/>
        </w:rPr>
        <w:t>,</w:t>
      </w:r>
      <w:r w:rsidR="00B2755C">
        <w:rPr>
          <w:sz w:val="28"/>
          <w:szCs w:val="28"/>
        </w:rPr>
        <w:t> </w:t>
      </w:r>
      <w:r>
        <w:rPr>
          <w:sz w:val="28"/>
          <w:szCs w:val="28"/>
        </w:rPr>
        <w:t>2, вул.</w:t>
      </w:r>
      <w:r w:rsidR="00B2755C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Даньшина</w:t>
      </w:r>
      <w:proofErr w:type="spellEnd"/>
      <w:r>
        <w:rPr>
          <w:sz w:val="28"/>
          <w:szCs w:val="28"/>
        </w:rPr>
        <w:t>, біля будинку на вул. Львівській, 61Б</w:t>
      </w:r>
      <w:r w:rsidR="00705D41">
        <w:rPr>
          <w:sz w:val="28"/>
          <w:szCs w:val="28"/>
        </w:rPr>
        <w:t>,</w:t>
      </w:r>
      <w:r>
        <w:rPr>
          <w:sz w:val="28"/>
          <w:szCs w:val="28"/>
        </w:rPr>
        <w:t xml:space="preserve"> та вул. Потебні, навпроти будинку на вул. Потебні, 44, відповідно.</w:t>
      </w:r>
    </w:p>
    <w:p w14:paraId="015C9598" w14:textId="77777777" w:rsidR="00415941" w:rsidRDefault="00000000" w:rsidP="00B2755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sz w:val="28"/>
          <w:szCs w:val="28"/>
        </w:rPr>
        <w:t>Чебелюк</w:t>
      </w:r>
      <w:proofErr w:type="spellEnd"/>
      <w:r>
        <w:rPr>
          <w:color w:val="000000"/>
          <w:sz w:val="28"/>
          <w:szCs w:val="28"/>
        </w:rPr>
        <w:t>.</w:t>
      </w:r>
    </w:p>
    <w:p w14:paraId="57E38D15" w14:textId="4236FF8B" w:rsidR="00415941" w:rsidRDefault="00415941" w:rsidP="00B275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2F64858" w14:textId="1DAEBA78" w:rsidR="00B2755C" w:rsidRDefault="00B2755C" w:rsidP="00B275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3344903" w14:textId="77777777" w:rsidR="00B2755C" w:rsidRDefault="00B2755C" w:rsidP="00B275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FA8468E" w14:textId="77777777" w:rsidR="00415941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05A7986C" w14:textId="4D42316F" w:rsidR="00415941" w:rsidRDefault="00415941">
      <w:pPr>
        <w:jc w:val="both"/>
        <w:rPr>
          <w:sz w:val="28"/>
          <w:szCs w:val="28"/>
        </w:rPr>
      </w:pPr>
    </w:p>
    <w:p w14:paraId="7F6F4484" w14:textId="77777777" w:rsidR="00B2755C" w:rsidRDefault="00B2755C">
      <w:pPr>
        <w:jc w:val="both"/>
        <w:rPr>
          <w:sz w:val="28"/>
          <w:szCs w:val="28"/>
        </w:rPr>
      </w:pPr>
    </w:p>
    <w:p w14:paraId="098F0AC1" w14:textId="77777777" w:rsidR="00415941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міського голови,</w:t>
      </w:r>
    </w:p>
    <w:p w14:paraId="4F9C4556" w14:textId="77777777" w:rsidR="00415941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391CC910" w14:textId="6AA469F2" w:rsidR="00415941" w:rsidRDefault="00415941">
      <w:pPr>
        <w:jc w:val="both"/>
        <w:rPr>
          <w:sz w:val="27"/>
          <w:szCs w:val="27"/>
        </w:rPr>
      </w:pPr>
    </w:p>
    <w:p w14:paraId="40815BA1" w14:textId="77777777" w:rsidR="00B2755C" w:rsidRDefault="00B2755C">
      <w:pPr>
        <w:jc w:val="both"/>
        <w:rPr>
          <w:sz w:val="27"/>
          <w:szCs w:val="27"/>
        </w:rPr>
      </w:pPr>
    </w:p>
    <w:p w14:paraId="205A35F8" w14:textId="6CE554B0" w:rsidR="00415941" w:rsidRDefault="00000000">
      <w:pPr>
        <w:jc w:val="both"/>
      </w:pPr>
      <w:proofErr w:type="spellStart"/>
      <w:r>
        <w:t>Главічка</w:t>
      </w:r>
      <w:proofErr w:type="spellEnd"/>
      <w:r>
        <w:t xml:space="preserve"> 777</w:t>
      </w:r>
      <w:r w:rsidR="00B2755C">
        <w:t> </w:t>
      </w:r>
      <w:r>
        <w:t xml:space="preserve">986 </w:t>
      </w:r>
    </w:p>
    <w:p w14:paraId="34EEC3C6" w14:textId="77777777" w:rsidR="00B2755C" w:rsidRDefault="00B2755C">
      <w:pPr>
        <w:jc w:val="both"/>
      </w:pPr>
    </w:p>
    <w:sectPr w:rsidR="00B2755C" w:rsidSect="00705D41">
      <w:headerReference w:type="default" r:id="rId9"/>
      <w:pgSz w:w="11906" w:h="16838"/>
      <w:pgMar w:top="567" w:right="567" w:bottom="1985" w:left="1985" w:header="567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783C" w14:textId="77777777" w:rsidR="002E0693" w:rsidRDefault="002E0693" w:rsidP="00B2755C">
      <w:r>
        <w:separator/>
      </w:r>
    </w:p>
  </w:endnote>
  <w:endnote w:type="continuationSeparator" w:id="0">
    <w:p w14:paraId="3F312D7E" w14:textId="77777777" w:rsidR="002E0693" w:rsidRDefault="002E0693" w:rsidP="00B2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4550" w14:textId="77777777" w:rsidR="002E0693" w:rsidRDefault="002E0693" w:rsidP="00B2755C">
      <w:r>
        <w:separator/>
      </w:r>
    </w:p>
  </w:footnote>
  <w:footnote w:type="continuationSeparator" w:id="0">
    <w:p w14:paraId="69758951" w14:textId="77777777" w:rsidR="002E0693" w:rsidRDefault="002E0693" w:rsidP="00B27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750968"/>
      <w:docPartObj>
        <w:docPartGallery w:val="Page Numbers (Top of Page)"/>
        <w:docPartUnique/>
      </w:docPartObj>
    </w:sdtPr>
    <w:sdtContent>
      <w:p w14:paraId="6B3164F4" w14:textId="333088C9" w:rsidR="00B2755C" w:rsidRDefault="00B275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584F02" w14:textId="77777777" w:rsidR="00B2755C" w:rsidRDefault="00B275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0899"/>
    <w:multiLevelType w:val="multilevel"/>
    <w:tmpl w:val="1B4C9A1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A462EF"/>
    <w:multiLevelType w:val="multilevel"/>
    <w:tmpl w:val="4A0E73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86268710">
    <w:abstractNumId w:val="0"/>
  </w:num>
  <w:num w:numId="2" w16cid:durableId="213470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941"/>
    <w:rsid w:val="002E0693"/>
    <w:rsid w:val="00415941"/>
    <w:rsid w:val="00705D41"/>
    <w:rsid w:val="00B2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8E0A7B7"/>
  <w15:docId w15:val="{87F63BF6-80BF-459E-9378-8CA27B88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Liberation Serif;Times New Roma"/>
      <w:color w:val="000000"/>
      <w:kern w:val="2"/>
      <w:sz w:val="24"/>
      <w:szCs w:val="20"/>
      <w:lang w:eastAsia="ar-SA"/>
    </w:rPr>
  </w:style>
  <w:style w:type="paragraph" w:styleId="af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character" w:customStyle="1" w:styleId="ad">
    <w:name w:val="Верхній колонтитул Знак"/>
    <w:basedOn w:val="a0"/>
    <w:link w:val="ac"/>
    <w:uiPriority w:val="99"/>
    <w:rsid w:val="00B2755C"/>
    <w:rPr>
      <w:rFonts w:ascii="Times New Roman" w:eastAsia="Andale Sans UI;Arial Unicode MS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122</cp:revision>
  <dcterms:created xsi:type="dcterms:W3CDTF">2022-10-06T07:13:00Z</dcterms:created>
  <dcterms:modified xsi:type="dcterms:W3CDTF">2022-10-06T07:30:00Z</dcterms:modified>
  <dc:language>uk-UA</dc:language>
</cp:coreProperties>
</file>