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6" o:title=""/>
          </v:shape>
          <o:OLEObject Type="Embed" ProgID="PBrush" ShapeID="_x0000_i1025" DrawAspect="Content" ObjectID="_1727246526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</w:t>
      </w:r>
    </w:p>
    <w:p w:rsidR="00BE5986" w:rsidRPr="002F7D17" w:rsidRDefault="00F86C6F" w:rsidP="002F7D17">
      <w:pPr>
        <w:pStyle w:val="a9"/>
        <w:ind w:right="439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  <w:r w:rsidR="002F7D1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від 28.04.2021 № 10/97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ліквідацію управління освіти</w:t>
      </w:r>
      <w:r w:rsidR="002F7D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F7D17">
        <w:rPr>
          <w:rFonts w:ascii="Times New Roman" w:eastAsia="Times New Roman" w:hAnsi="Times New Roman"/>
          <w:sz w:val="28"/>
          <w:szCs w:val="28"/>
          <w:lang w:val="uk-UA" w:eastAsia="ru-RU"/>
        </w:rPr>
        <w:t>Луцької міської ради»</w:t>
      </w:r>
      <w:r w:rsidR="00DE36E6" w:rsidRPr="002F7D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86C6F" w:rsidRPr="00BE5986" w:rsidRDefault="00F86C6F" w:rsidP="00F86C6F">
      <w:pPr>
        <w:autoSpaceDE w:val="0"/>
        <w:autoSpaceDN w:val="0"/>
        <w:adjustRightInd w:val="0"/>
        <w:rPr>
          <w:rFonts w:eastAsia="Calibri"/>
          <w:bCs w:val="0"/>
          <w:color w:val="000000"/>
          <w:sz w:val="24"/>
          <w:lang w:eastAsia="uk-UA"/>
        </w:rPr>
      </w:pPr>
    </w:p>
    <w:p w:rsidR="00BE5986" w:rsidRPr="00BE5986" w:rsidRDefault="00BE5986" w:rsidP="002F7D17">
      <w:pPr>
        <w:widowControl w:val="0"/>
        <w:suppressAutoHyphens/>
        <w:ind w:firstLine="567"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ascii="Arial" w:eastAsia="Lucida Sans Unicode" w:hAnsi="Arial"/>
          <w:bCs w:val="0"/>
          <w:kern w:val="1"/>
          <w:sz w:val="20"/>
          <w:lang w:eastAsia="en-US"/>
        </w:rPr>
        <w:t xml:space="preserve"> 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Керуючись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ст.</w:t>
      </w:r>
      <w:r w:rsidR="00E74039">
        <w:rPr>
          <w:rFonts w:eastAsia="Lucida Sans Unicode"/>
          <w:bCs w:val="0"/>
          <w:kern w:val="1"/>
          <w:szCs w:val="28"/>
          <w:lang w:eastAsia="en-US"/>
        </w:rPr>
        <w:t> 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ст.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26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, 59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Закону України «Про місцеве самоврядування в Україні»</w:t>
      </w:r>
      <w:r w:rsidR="00EF0DF6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r w:rsidR="00E00E67">
        <w:rPr>
          <w:rFonts w:eastAsia="Lucida Sans Unicode"/>
          <w:bCs w:val="0"/>
          <w:kern w:val="1"/>
          <w:szCs w:val="28"/>
          <w:lang w:eastAsia="en-US"/>
        </w:rPr>
        <w:t>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F86C6F" w:rsidRDefault="00BE5986" w:rsidP="002F7D17">
      <w:pPr>
        <w:widowControl w:val="0"/>
        <w:suppressAutoHyphens/>
        <w:ind w:firstLine="567"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F86C6F">
        <w:rPr>
          <w:rFonts w:eastAsia="Lucida Sans Unicode"/>
          <w:bCs w:val="0"/>
          <w:kern w:val="1"/>
          <w:szCs w:val="28"/>
          <w:lang w:eastAsia="en-US"/>
        </w:rPr>
        <w:t>1</w:t>
      </w:r>
      <w:r w:rsidR="00E24FF6" w:rsidRPr="00F86C6F">
        <w:rPr>
          <w:rFonts w:eastAsia="Lucida Sans Unicode"/>
          <w:bCs w:val="0"/>
          <w:kern w:val="1"/>
          <w:szCs w:val="28"/>
          <w:lang w:eastAsia="en-US"/>
        </w:rPr>
        <w:t>. </w:t>
      </w:r>
      <w:proofErr w:type="spellStart"/>
      <w:r w:rsidR="004232A4">
        <w:rPr>
          <w:rFonts w:eastAsia="Lucida Sans Unicode"/>
          <w:bCs w:val="0"/>
          <w:kern w:val="1"/>
          <w:szCs w:val="28"/>
          <w:lang w:eastAsia="en-US"/>
        </w:rPr>
        <w:t>У</w:t>
      </w:r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>нести</w:t>
      </w:r>
      <w:proofErr w:type="spellEnd"/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 xml:space="preserve"> зміни до рішення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>міської ради від 28.04.2021 № 10/97 «Про ліквідацію управління освіти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r w:rsidR="00F86C6F" w:rsidRPr="00F86C6F">
        <w:rPr>
          <w:rFonts w:eastAsia="Lucida Sans Unicode"/>
          <w:bCs w:val="0"/>
          <w:kern w:val="1"/>
          <w:szCs w:val="28"/>
          <w:lang w:eastAsia="en-US"/>
        </w:rPr>
        <w:t>Луцької міської ради»</w:t>
      </w:r>
      <w:r w:rsidR="00DE36E6">
        <w:rPr>
          <w:rFonts w:eastAsia="Lucida Sans Unicode"/>
          <w:bCs w:val="0"/>
          <w:kern w:val="1"/>
          <w:szCs w:val="28"/>
          <w:lang w:eastAsia="en-US"/>
        </w:rPr>
        <w:t xml:space="preserve"> зі змінами, внесеними рішенням </w:t>
      </w:r>
      <w:r w:rsidR="00C057C0">
        <w:rPr>
          <w:rFonts w:eastAsia="Lucida Sans Unicode"/>
          <w:bCs w:val="0"/>
          <w:kern w:val="1"/>
          <w:szCs w:val="28"/>
          <w:lang w:eastAsia="en-US"/>
        </w:rPr>
        <w:t>міської ради від</w:t>
      </w:r>
      <w:r w:rsidR="002F7D17">
        <w:rPr>
          <w:rFonts w:eastAsia="Lucida Sans Unicode"/>
          <w:bCs w:val="0"/>
          <w:kern w:val="1"/>
          <w:szCs w:val="28"/>
          <w:lang w:eastAsia="en-US"/>
        </w:rPr>
        <w:t xml:space="preserve"> 22.12.2021 № 24/88 «Про внесення змін до рішення міської ради від 28.04.2021 № 10/97 ⹂Про ліквідацію управління </w:t>
      </w:r>
      <w:proofErr w:type="spellStart"/>
      <w:r w:rsidR="002F7D17">
        <w:rPr>
          <w:rFonts w:eastAsia="Lucida Sans Unicode"/>
          <w:bCs w:val="0"/>
          <w:kern w:val="1"/>
          <w:szCs w:val="28"/>
          <w:lang w:eastAsia="en-US"/>
        </w:rPr>
        <w:t>освітиˮ</w:t>
      </w:r>
      <w:proofErr w:type="spellEnd"/>
      <w:r w:rsidR="002F7D17">
        <w:rPr>
          <w:rFonts w:eastAsia="Lucida Sans Unicode"/>
          <w:bCs w:val="0"/>
          <w:kern w:val="1"/>
          <w:szCs w:val="28"/>
          <w:lang w:eastAsia="en-US"/>
        </w:rPr>
        <w:t>»</w:t>
      </w:r>
      <w:r w:rsidR="00F07F9B">
        <w:rPr>
          <w:rFonts w:eastAsia="Lucida Sans Unicode"/>
          <w:bCs w:val="0"/>
          <w:kern w:val="1"/>
          <w:szCs w:val="28"/>
          <w:lang w:eastAsia="en-US"/>
        </w:rPr>
        <w:t>,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 xml:space="preserve"> виклавши </w:t>
      </w:r>
      <w:r w:rsidR="00E00E67">
        <w:rPr>
          <w:rFonts w:eastAsia="Lucida Sans Unicode"/>
          <w:bCs w:val="0"/>
          <w:kern w:val="1"/>
          <w:szCs w:val="28"/>
          <w:lang w:eastAsia="en-US"/>
        </w:rPr>
        <w:t>д</w:t>
      </w:r>
      <w:r w:rsidR="00F86C6F">
        <w:rPr>
          <w:rFonts w:eastAsia="Lucida Sans Unicode"/>
          <w:bCs w:val="0"/>
          <w:kern w:val="1"/>
          <w:szCs w:val="28"/>
          <w:lang w:eastAsia="en-US"/>
        </w:rPr>
        <w:t>одаток у новій редакції</w:t>
      </w:r>
      <w:r w:rsidR="00E00E67">
        <w:rPr>
          <w:rFonts w:eastAsia="Lucida Sans Unicode"/>
          <w:bCs w:val="0"/>
          <w:kern w:val="1"/>
          <w:szCs w:val="28"/>
          <w:lang w:eastAsia="en-US"/>
        </w:rPr>
        <w:t xml:space="preserve"> (</w:t>
      </w:r>
      <w:r w:rsidR="0080249C">
        <w:rPr>
          <w:rFonts w:eastAsia="Lucida Sans Unicode"/>
          <w:bCs w:val="0"/>
          <w:kern w:val="1"/>
          <w:szCs w:val="28"/>
          <w:lang w:eastAsia="en-US"/>
        </w:rPr>
        <w:t>дода</w:t>
      </w:r>
      <w:r w:rsidR="0084397B">
        <w:rPr>
          <w:rFonts w:eastAsia="Lucida Sans Unicode"/>
          <w:bCs w:val="0"/>
          <w:kern w:val="1"/>
          <w:szCs w:val="28"/>
          <w:lang w:eastAsia="en-US"/>
        </w:rPr>
        <w:t>ється</w:t>
      </w:r>
      <w:bookmarkStart w:id="0" w:name="_GoBack"/>
      <w:bookmarkEnd w:id="0"/>
      <w:r w:rsidR="00E00E67">
        <w:rPr>
          <w:rFonts w:eastAsia="Lucida Sans Unicode"/>
          <w:bCs w:val="0"/>
          <w:kern w:val="1"/>
          <w:szCs w:val="28"/>
          <w:lang w:eastAsia="en-US"/>
        </w:rPr>
        <w:t>).</w:t>
      </w:r>
    </w:p>
    <w:p w:rsidR="005A7C09" w:rsidRPr="00F86C6F" w:rsidRDefault="005A7C09" w:rsidP="002F7D17">
      <w:pPr>
        <w:widowControl w:val="0"/>
        <w:suppressAutoHyphens/>
        <w:ind w:firstLine="567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2. Вважати</w:t>
      </w:r>
      <w:r w:rsidR="00503D8E">
        <w:rPr>
          <w:rFonts w:eastAsia="Lucida Sans Unicode"/>
          <w:bCs w:val="0"/>
          <w:kern w:val="1"/>
          <w:szCs w:val="28"/>
          <w:lang w:eastAsia="en-US"/>
        </w:rPr>
        <w:t xml:space="preserve"> </w:t>
      </w:r>
      <w:r>
        <w:rPr>
          <w:rFonts w:eastAsia="Lucida Sans Unicode"/>
          <w:bCs w:val="0"/>
          <w:kern w:val="1"/>
          <w:szCs w:val="28"/>
          <w:lang w:eastAsia="en-US"/>
        </w:rPr>
        <w:t xml:space="preserve">таким, що втратило чинність, рішення міської ради від 22.12.2021 </w:t>
      </w:r>
      <w:r w:rsidR="00503D8E">
        <w:rPr>
          <w:rFonts w:eastAsia="Lucida Sans Unicode"/>
          <w:bCs w:val="0"/>
          <w:kern w:val="1"/>
          <w:szCs w:val="28"/>
          <w:lang w:eastAsia="en-US"/>
        </w:rPr>
        <w:t xml:space="preserve">№ 24/88 «Про внесення змін до рішення міської ради від 28.04.2021 № 10/97 ⹂Про ліквідацію управління </w:t>
      </w:r>
      <w:proofErr w:type="spellStart"/>
      <w:r w:rsidR="00503D8E">
        <w:rPr>
          <w:rFonts w:eastAsia="Lucida Sans Unicode"/>
          <w:bCs w:val="0"/>
          <w:kern w:val="1"/>
          <w:szCs w:val="28"/>
          <w:lang w:eastAsia="en-US"/>
        </w:rPr>
        <w:t>освітиˮ</w:t>
      </w:r>
      <w:proofErr w:type="spellEnd"/>
      <w:r w:rsidR="00503D8E">
        <w:rPr>
          <w:rFonts w:eastAsia="Lucida Sans Unicode"/>
          <w:bCs w:val="0"/>
          <w:kern w:val="1"/>
          <w:szCs w:val="28"/>
          <w:lang w:eastAsia="en-US"/>
        </w:rPr>
        <w:t>» з 26.10.2022.</w:t>
      </w:r>
    </w:p>
    <w:p w:rsidR="00E24FF6" w:rsidRDefault="00503D8E" w:rsidP="002F7D17">
      <w:pPr>
        <w:ind w:firstLine="567"/>
        <w:jc w:val="both"/>
        <w:rPr>
          <w:szCs w:val="28"/>
        </w:rPr>
      </w:pPr>
      <w:r>
        <w:rPr>
          <w:rFonts w:eastAsia="Calibri"/>
          <w:bCs w:val="0"/>
          <w:color w:val="000000"/>
          <w:szCs w:val="28"/>
          <w:lang w:eastAsia="uk-UA"/>
        </w:rPr>
        <w:t>3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Cs w:val="28"/>
          <w:lang w:eastAsia="uk-UA"/>
        </w:rPr>
        <w:t> </w:t>
      </w:r>
      <w:r w:rsidR="00FA06CD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 w:rsidR="00FA06CD" w:rsidRPr="0022139C">
        <w:rPr>
          <w:szCs w:val="28"/>
        </w:rPr>
        <w:t>Чебелюк</w:t>
      </w:r>
      <w:proofErr w:type="spellEnd"/>
      <w:r w:rsidR="00FA06CD" w:rsidRPr="0022139C">
        <w:rPr>
          <w:szCs w:val="28"/>
        </w:rPr>
        <w:t xml:space="preserve"> та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  <w:t xml:space="preserve">                   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C35A31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>Бондар</w:t>
      </w:r>
      <w:r w:rsidR="00AF67F2">
        <w:rPr>
          <w:rFonts w:eastAsia="Lucida Sans Unicode"/>
          <w:bCs w:val="0"/>
          <w:kern w:val="1"/>
          <w:sz w:val="24"/>
          <w:lang w:eastAsia="en-US"/>
        </w:rPr>
        <w:t xml:space="preserve"> 724 800</w:t>
      </w:r>
    </w:p>
    <w:p w:rsidR="00C04947" w:rsidRPr="00E24FF6" w:rsidRDefault="00C04947" w:rsidP="00E24FF6">
      <w:pPr>
        <w:pStyle w:val="a4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E02" w:rsidRDefault="00AB3E02" w:rsidP="00E24FF6">
      <w:r>
        <w:separator/>
      </w:r>
    </w:p>
  </w:endnote>
  <w:endnote w:type="continuationSeparator" w:id="0">
    <w:p w:rsidR="00AB3E02" w:rsidRDefault="00AB3E02" w:rsidP="00E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E02" w:rsidRDefault="00AB3E02" w:rsidP="00E24FF6">
      <w:r>
        <w:separator/>
      </w:r>
    </w:p>
  </w:footnote>
  <w:footnote w:type="continuationSeparator" w:id="0">
    <w:p w:rsidR="00AB3E02" w:rsidRDefault="00AB3E02" w:rsidP="00E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F6" w:rsidRDefault="00E24F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C44" w:rsidRPr="007C0C44">
      <w:rPr>
        <w:noProof/>
        <w:lang w:val="ru-RU"/>
      </w:rPr>
      <w:t>2</w:t>
    </w:r>
    <w:r>
      <w:fldChar w:fldCharType="end"/>
    </w:r>
  </w:p>
  <w:p w:rsidR="00E24FF6" w:rsidRDefault="00E24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CC0"/>
    <w:rsid w:val="00001844"/>
    <w:rsid w:val="00006C9D"/>
    <w:rsid w:val="000076C9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4B3B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49C0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D46EE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D17"/>
    <w:rsid w:val="002F7FD8"/>
    <w:rsid w:val="003026E0"/>
    <w:rsid w:val="00302D49"/>
    <w:rsid w:val="003036D0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85F82"/>
    <w:rsid w:val="00387560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D5F8E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17CB"/>
    <w:rsid w:val="0042303D"/>
    <w:rsid w:val="004232A4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28BB"/>
    <w:rsid w:val="004E33F4"/>
    <w:rsid w:val="004E345C"/>
    <w:rsid w:val="004E640D"/>
    <w:rsid w:val="004E71ED"/>
    <w:rsid w:val="004E74D3"/>
    <w:rsid w:val="004F1186"/>
    <w:rsid w:val="004F4FBA"/>
    <w:rsid w:val="004F5BD5"/>
    <w:rsid w:val="004F639F"/>
    <w:rsid w:val="004F688E"/>
    <w:rsid w:val="004F6CCB"/>
    <w:rsid w:val="005034EA"/>
    <w:rsid w:val="00503D8E"/>
    <w:rsid w:val="00504A6F"/>
    <w:rsid w:val="00505EE6"/>
    <w:rsid w:val="00512F95"/>
    <w:rsid w:val="00513E70"/>
    <w:rsid w:val="00515962"/>
    <w:rsid w:val="0052086D"/>
    <w:rsid w:val="00526A8E"/>
    <w:rsid w:val="00527E92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A7C09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2224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392E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4064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249C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397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11B6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46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4B0"/>
    <w:rsid w:val="009F3615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3E02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280B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7C0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41C8"/>
    <w:rsid w:val="00C26CE4"/>
    <w:rsid w:val="00C27958"/>
    <w:rsid w:val="00C30CE5"/>
    <w:rsid w:val="00C32E71"/>
    <w:rsid w:val="00C354D3"/>
    <w:rsid w:val="00C35A31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36E6"/>
    <w:rsid w:val="00DE4A8E"/>
    <w:rsid w:val="00DF339F"/>
    <w:rsid w:val="00DF6147"/>
    <w:rsid w:val="00E00E6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22FF"/>
    <w:rsid w:val="00E65294"/>
    <w:rsid w:val="00E7313A"/>
    <w:rsid w:val="00E7349F"/>
    <w:rsid w:val="00E74039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DF6"/>
    <w:rsid w:val="00EF0EB1"/>
    <w:rsid w:val="00EF119E"/>
    <w:rsid w:val="00EF3F62"/>
    <w:rsid w:val="00EF64B4"/>
    <w:rsid w:val="00F05A13"/>
    <w:rsid w:val="00F07F9B"/>
    <w:rsid w:val="00F109E0"/>
    <w:rsid w:val="00F10D74"/>
    <w:rsid w:val="00F112C1"/>
    <w:rsid w:val="00F12737"/>
    <w:rsid w:val="00F155AB"/>
    <w:rsid w:val="00F164E9"/>
    <w:rsid w:val="00F20EFA"/>
    <w:rsid w:val="00F273F6"/>
    <w:rsid w:val="00F320B8"/>
    <w:rsid w:val="00F34C12"/>
    <w:rsid w:val="00F40F58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86C6F"/>
    <w:rsid w:val="00F96759"/>
    <w:rsid w:val="00FA06CD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F9C49"/>
  <w15:chartTrackingRefBased/>
  <w15:docId w15:val="{70C37510-9403-4C22-9FB1-461C45C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24FF6"/>
    <w:rPr>
      <w:bCs/>
      <w:sz w:val="28"/>
      <w:szCs w:val="24"/>
      <w:lang w:eastAsia="ru-RU"/>
    </w:rPr>
  </w:style>
  <w:style w:type="paragraph" w:styleId="a7">
    <w:name w:val="footer"/>
    <w:basedOn w:val="a"/>
    <w:link w:val="a8"/>
    <w:rsid w:val="00E24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24FF6"/>
    <w:rPr>
      <w:bCs/>
      <w:sz w:val="28"/>
      <w:szCs w:val="24"/>
      <w:lang w:eastAsia="ru-RU"/>
    </w:rPr>
  </w:style>
  <w:style w:type="paragraph" w:customStyle="1" w:styleId="a9">
    <w:name w:val="Без интервала"/>
    <w:uiPriority w:val="1"/>
    <w:qFormat/>
    <w:rsid w:val="00F86C6F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8</cp:revision>
  <cp:lastPrinted>2021-12-16T09:43:00Z</cp:lastPrinted>
  <dcterms:created xsi:type="dcterms:W3CDTF">2021-12-16T15:03:00Z</dcterms:created>
  <dcterms:modified xsi:type="dcterms:W3CDTF">2022-10-14T06:56:00Z</dcterms:modified>
</cp:coreProperties>
</file>