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710E64" w14:textId="77777777" w:rsidR="002D02CA" w:rsidRDefault="002D02CA">
      <w:pPr>
        <w:jc w:val="center"/>
        <w:rPr>
          <w:b/>
          <w:szCs w:val="28"/>
        </w:rPr>
      </w:pPr>
    </w:p>
    <w:p w14:paraId="5217BED9" w14:textId="77777777" w:rsidR="00F54393" w:rsidRDefault="00000000">
      <w:pPr>
        <w:jc w:val="center"/>
        <w:rPr>
          <w:b/>
          <w:szCs w:val="28"/>
        </w:rPr>
      </w:pPr>
      <w:r>
        <w:rPr>
          <w:b/>
          <w:szCs w:val="28"/>
        </w:rPr>
        <w:t xml:space="preserve">Інформація </w:t>
      </w:r>
    </w:p>
    <w:p w14:paraId="6F41DB28" w14:textId="740160EC" w:rsidR="002D02CA" w:rsidRDefault="00000000">
      <w:pPr>
        <w:jc w:val="center"/>
      </w:pPr>
      <w:r>
        <w:rPr>
          <w:b/>
          <w:szCs w:val="28"/>
        </w:rPr>
        <w:t xml:space="preserve">про виконання ФОП </w:t>
      </w:r>
      <w:proofErr w:type="spellStart"/>
      <w:r>
        <w:rPr>
          <w:b/>
          <w:szCs w:val="28"/>
        </w:rPr>
        <w:t>Кашубою</w:t>
      </w:r>
      <w:proofErr w:type="spellEnd"/>
      <w:r>
        <w:rPr>
          <w:b/>
          <w:szCs w:val="28"/>
        </w:rPr>
        <w:t xml:space="preserve"> Т.І.</w:t>
      </w:r>
    </w:p>
    <w:p w14:paraId="4C817CA6" w14:textId="77777777" w:rsidR="002D02CA" w:rsidRDefault="00000000">
      <w:pPr>
        <w:shd w:val="clear" w:color="auto" w:fill="FFFFFF"/>
        <w:ind w:right="-5"/>
        <w:jc w:val="center"/>
        <w:rPr>
          <w:b/>
          <w:szCs w:val="28"/>
        </w:rPr>
      </w:pPr>
      <w:r>
        <w:rPr>
          <w:b/>
          <w:szCs w:val="28"/>
        </w:rPr>
        <w:t>договору на перевезення пасажирів автомобільним транспортом</w:t>
      </w:r>
    </w:p>
    <w:p w14:paraId="1E97D488" w14:textId="77777777" w:rsidR="002D02CA" w:rsidRDefault="002D02CA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bCs w:val="0"/>
          <w:szCs w:val="28"/>
        </w:rPr>
      </w:pPr>
    </w:p>
    <w:p w14:paraId="2BB2DBEF" w14:textId="77777777" w:rsidR="002D02CA" w:rsidRDefault="002D02CA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bCs w:val="0"/>
          <w:szCs w:val="28"/>
        </w:rPr>
      </w:pPr>
    </w:p>
    <w:p w14:paraId="07AC2942" w14:textId="6A68D8E5" w:rsidR="002D02CA" w:rsidRDefault="00000000" w:rsidP="00F54393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szCs w:val="28"/>
        </w:rPr>
      </w:pPr>
      <w:r>
        <w:rPr>
          <w:bCs w:val="0"/>
          <w:szCs w:val="28"/>
        </w:rPr>
        <w:t>ФОП Кашуба Тетяна Іванівна</w:t>
      </w:r>
      <w:r>
        <w:rPr>
          <w:szCs w:val="28"/>
        </w:rPr>
        <w:t xml:space="preserve"> надає послуги перевезення пасажирів на маршруті №</w:t>
      </w:r>
      <w:r w:rsidR="00F54393">
        <w:rPr>
          <w:szCs w:val="28"/>
        </w:rPr>
        <w:t> </w:t>
      </w:r>
      <w:r>
        <w:rPr>
          <w:szCs w:val="28"/>
        </w:rPr>
        <w:t xml:space="preserve">11 </w:t>
      </w:r>
      <w:r>
        <w:rPr>
          <w:bCs w:val="0"/>
          <w:color w:val="000000"/>
          <w:szCs w:val="28"/>
        </w:rPr>
        <w:t>«</w:t>
      </w:r>
      <w:r>
        <w:rPr>
          <w:szCs w:val="28"/>
        </w:rPr>
        <w:t xml:space="preserve">Шота Руставелі – Карбишева (Академія рекреаційних технологій і права)» відповідно до укладеного договору </w:t>
      </w:r>
      <w:r w:rsidR="00F54393">
        <w:rPr>
          <w:szCs w:val="28"/>
        </w:rPr>
        <w:t xml:space="preserve">від 14.02.2020 </w:t>
      </w:r>
      <w:r>
        <w:rPr>
          <w:szCs w:val="28"/>
        </w:rPr>
        <w:t>№ 78 автобусами в кількості 4 одиниці.</w:t>
      </w:r>
    </w:p>
    <w:p w14:paraId="72B77CC0" w14:textId="2532A540" w:rsidR="002D02CA" w:rsidRDefault="00000000" w:rsidP="00F54393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 xml:space="preserve">За даними АСООП у період </w:t>
      </w:r>
      <w:r w:rsidR="00F54393">
        <w:rPr>
          <w:szCs w:val="28"/>
        </w:rPr>
        <w:t xml:space="preserve">з </w:t>
      </w:r>
      <w:r>
        <w:rPr>
          <w:szCs w:val="28"/>
        </w:rPr>
        <w:t xml:space="preserve">серпня </w:t>
      </w:r>
      <w:r w:rsidR="00F54393">
        <w:rPr>
          <w:szCs w:val="28"/>
        </w:rPr>
        <w:t>по</w:t>
      </w:r>
      <w:r>
        <w:rPr>
          <w:szCs w:val="28"/>
        </w:rPr>
        <w:t xml:space="preserve"> жовт</w:t>
      </w:r>
      <w:r w:rsidR="00F54393">
        <w:rPr>
          <w:szCs w:val="28"/>
        </w:rPr>
        <w:t>ень</w:t>
      </w:r>
      <w:r>
        <w:rPr>
          <w:szCs w:val="28"/>
        </w:rPr>
        <w:t xml:space="preserve"> 2022 року відсоток виконання перевізником рейсів на маршруті №</w:t>
      </w:r>
      <w:r w:rsidR="00F54393">
        <w:rPr>
          <w:szCs w:val="28"/>
        </w:rPr>
        <w:t> </w:t>
      </w:r>
      <w:r>
        <w:rPr>
          <w:szCs w:val="28"/>
        </w:rPr>
        <w:t>11 становив</w:t>
      </w:r>
      <w:r w:rsidR="00F54393">
        <w:rPr>
          <w:szCs w:val="28"/>
        </w:rPr>
        <w:t xml:space="preserve"> –</w:t>
      </w:r>
      <w:r>
        <w:rPr>
          <w:szCs w:val="28"/>
        </w:rPr>
        <w:t xml:space="preserve"> 78,9 %</w:t>
      </w:r>
      <w:r w:rsidR="00F54393">
        <w:rPr>
          <w:szCs w:val="28"/>
        </w:rPr>
        <w:t>,</w:t>
      </w:r>
      <w:r>
        <w:rPr>
          <w:szCs w:val="28"/>
        </w:rPr>
        <w:t xml:space="preserve"> при нормі 95%.</w:t>
      </w:r>
    </w:p>
    <w:p w14:paraId="0439BF4D" w14:textId="3F5EB400" w:rsidR="002D02CA" w:rsidRDefault="00000000" w:rsidP="00F54393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 xml:space="preserve">Крім того, за результатами перевірок дотримання умов договору на перевезення пасажирів </w:t>
      </w:r>
      <w:r w:rsidR="00F54393">
        <w:rPr>
          <w:szCs w:val="28"/>
        </w:rPr>
        <w:t xml:space="preserve">від 14.02.2020 </w:t>
      </w:r>
      <w:r>
        <w:rPr>
          <w:szCs w:val="28"/>
        </w:rPr>
        <w:t xml:space="preserve">№ 78 </w:t>
      </w:r>
      <w:r w:rsidR="00F54393">
        <w:rPr>
          <w:szCs w:val="28"/>
        </w:rPr>
        <w:t>на</w:t>
      </w:r>
      <w:r>
        <w:rPr>
          <w:szCs w:val="28"/>
        </w:rPr>
        <w:t xml:space="preserve"> автобусному маршрут</w:t>
      </w:r>
      <w:r w:rsidR="00F54393">
        <w:rPr>
          <w:szCs w:val="28"/>
        </w:rPr>
        <w:t>і</w:t>
      </w:r>
      <w:r>
        <w:rPr>
          <w:szCs w:val="28"/>
        </w:rPr>
        <w:t xml:space="preserve"> №</w:t>
      </w:r>
      <w:r w:rsidR="00F54393">
        <w:rPr>
          <w:szCs w:val="28"/>
        </w:rPr>
        <w:t> </w:t>
      </w:r>
      <w:r>
        <w:rPr>
          <w:szCs w:val="28"/>
        </w:rPr>
        <w:t xml:space="preserve">11 </w:t>
      </w:r>
      <w:r>
        <w:rPr>
          <w:bCs w:val="0"/>
          <w:color w:val="000000"/>
          <w:szCs w:val="28"/>
        </w:rPr>
        <w:t>«</w:t>
      </w:r>
      <w:r>
        <w:rPr>
          <w:szCs w:val="28"/>
        </w:rPr>
        <w:t xml:space="preserve">Шота Руставелі – Карбишева (Академія рекреаційних технологій і права)» працівниками відділу транспорту видано один)припис </w:t>
      </w:r>
      <w:r w:rsidR="00F54393">
        <w:rPr>
          <w:szCs w:val="28"/>
        </w:rPr>
        <w:t xml:space="preserve">від 06.10.2022 </w:t>
      </w:r>
      <w:r>
        <w:rPr>
          <w:szCs w:val="28"/>
        </w:rPr>
        <w:t>№ 8 про усунення порушення умов договору п.1.2</w:t>
      </w:r>
      <w:r w:rsidR="00F54393">
        <w:rPr>
          <w:szCs w:val="28"/>
        </w:rPr>
        <w:t>,</w:t>
      </w:r>
      <w:r>
        <w:rPr>
          <w:szCs w:val="28"/>
        </w:rPr>
        <w:t xml:space="preserve"> в частині відсутності автобусів на кінцевій зупинці у вечірній час</w:t>
      </w:r>
      <w:r w:rsidR="00F54393">
        <w:rPr>
          <w:szCs w:val="28"/>
        </w:rPr>
        <w:t>,</w:t>
      </w:r>
      <w:r>
        <w:rPr>
          <w:szCs w:val="28"/>
        </w:rPr>
        <w:t xml:space="preserve"> та один припис </w:t>
      </w:r>
      <w:r w:rsidR="00F54393">
        <w:rPr>
          <w:szCs w:val="28"/>
        </w:rPr>
        <w:t xml:space="preserve">від 31.10.2022 </w:t>
      </w:r>
      <w:r>
        <w:rPr>
          <w:szCs w:val="28"/>
        </w:rPr>
        <w:t>№ 26 про усунення порушень умов договору п.2.2.6 на перевезення пасажирів</w:t>
      </w:r>
      <w:r w:rsidR="00F54393">
        <w:rPr>
          <w:szCs w:val="28"/>
        </w:rPr>
        <w:t>,</w:t>
      </w:r>
      <w:r>
        <w:rPr>
          <w:szCs w:val="28"/>
        </w:rPr>
        <w:t xml:space="preserve"> в частині здійснення оплати пасажирами за проїзд готівковими коштами. Перевізник проінформував про усунення порушень листами відповідно від 10.10.2022 та 31.10.2022.</w:t>
      </w:r>
    </w:p>
    <w:p w14:paraId="366C8FAA" w14:textId="54AA7831" w:rsidR="002D02CA" w:rsidRDefault="00000000" w:rsidP="00F54393">
      <w:pPr>
        <w:shd w:val="clear" w:color="auto" w:fill="FFFFFF"/>
        <w:tabs>
          <w:tab w:val="left" w:pos="400"/>
        </w:tabs>
        <w:ind w:right="-5" w:firstLine="567"/>
        <w:contextualSpacing/>
        <w:jc w:val="both"/>
        <w:textAlignment w:val="baseline"/>
        <w:rPr>
          <w:szCs w:val="28"/>
        </w:rPr>
      </w:pPr>
      <w:r>
        <w:rPr>
          <w:szCs w:val="28"/>
        </w:rPr>
        <w:t>Разом з тим за даними АСООП автобуси ФОП Кашуби Т.І. з 01.11.2022 по 07.11.2022 на автобусному маршруті №</w:t>
      </w:r>
      <w:r w:rsidR="00F54393">
        <w:rPr>
          <w:szCs w:val="28"/>
        </w:rPr>
        <w:t> </w:t>
      </w:r>
      <w:r>
        <w:rPr>
          <w:szCs w:val="28"/>
        </w:rPr>
        <w:t xml:space="preserve">11 </w:t>
      </w:r>
      <w:r>
        <w:rPr>
          <w:bCs w:val="0"/>
          <w:color w:val="000000"/>
          <w:szCs w:val="28"/>
        </w:rPr>
        <w:t>«</w:t>
      </w:r>
      <w:r>
        <w:rPr>
          <w:szCs w:val="28"/>
        </w:rPr>
        <w:t xml:space="preserve">Шота Руставелі – Карбишева (Академія рекреаційних технологій і права)» починають </w:t>
      </w:r>
      <w:r w:rsidR="00F54393">
        <w:rPr>
          <w:szCs w:val="28"/>
        </w:rPr>
        <w:t>з’їжджати</w:t>
      </w:r>
      <w:r>
        <w:rPr>
          <w:szCs w:val="28"/>
        </w:rPr>
        <w:t xml:space="preserve"> з маршруту о 20 год. 30 хв. і припиняють роботу о 21 год. 30 хв. на вул. Карбишева ( останнє відправлення з Шота Руставелі о 21 год. 00 хв.), хоча відповідно до затверджених і введених в систему АСООП графіків руху та введених нарядів останні прибуття на вул. Шота Руставелі повинні здійснюватис</w:t>
      </w:r>
      <w:r w:rsidR="00F54393">
        <w:rPr>
          <w:szCs w:val="28"/>
        </w:rPr>
        <w:t>я</w:t>
      </w:r>
      <w:r>
        <w:rPr>
          <w:szCs w:val="28"/>
        </w:rPr>
        <w:t xml:space="preserve"> в період від 21 год. 53 хв. до 22 год. 18 хв. з 8 по 11 графіки руху.</w:t>
      </w:r>
    </w:p>
    <w:p w14:paraId="7DD04A6A" w14:textId="77777777" w:rsidR="002D02CA" w:rsidRDefault="002D02CA" w:rsidP="00F54393">
      <w:pPr>
        <w:shd w:val="clear" w:color="auto" w:fill="FFFFFF"/>
        <w:tabs>
          <w:tab w:val="left" w:pos="400"/>
        </w:tabs>
        <w:ind w:firstLine="567"/>
        <w:contextualSpacing/>
        <w:jc w:val="both"/>
        <w:textAlignment w:val="baseline"/>
        <w:rPr>
          <w:bCs w:val="0"/>
          <w:szCs w:val="28"/>
        </w:rPr>
      </w:pPr>
    </w:p>
    <w:p w14:paraId="3AC3C6A9" w14:textId="77777777" w:rsidR="002D02CA" w:rsidRDefault="002D02CA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bCs w:val="0"/>
          <w:szCs w:val="28"/>
        </w:rPr>
      </w:pPr>
    </w:p>
    <w:p w14:paraId="03A90881" w14:textId="77777777" w:rsidR="002D02CA" w:rsidRDefault="002D02CA">
      <w:pPr>
        <w:shd w:val="clear" w:color="auto" w:fill="FFFFFF"/>
        <w:tabs>
          <w:tab w:val="left" w:pos="400"/>
        </w:tabs>
        <w:ind w:firstLine="709"/>
        <w:contextualSpacing/>
        <w:jc w:val="both"/>
        <w:textAlignment w:val="baseline"/>
        <w:rPr>
          <w:bCs w:val="0"/>
          <w:szCs w:val="28"/>
        </w:rPr>
      </w:pPr>
    </w:p>
    <w:p w14:paraId="06B7FECE" w14:textId="77777777" w:rsidR="002D02CA" w:rsidRDefault="00000000">
      <w:pPr>
        <w:snapToGrid w:val="0"/>
        <w:ind w:left="-57"/>
        <w:jc w:val="both"/>
      </w:pPr>
      <w:r>
        <w:rPr>
          <w:bCs w:val="0"/>
          <w:color w:val="000000"/>
          <w:szCs w:val="28"/>
        </w:rPr>
        <w:t>Начальник відділу транспорту                                            Віктор ГЛАВІЧКА</w:t>
      </w:r>
    </w:p>
    <w:sectPr w:rsidR="002D02CA">
      <w:headerReference w:type="default" r:id="rId7"/>
      <w:headerReference w:type="first" r:id="rId8"/>
      <w:pgSz w:w="11906" w:h="16838"/>
      <w:pgMar w:top="567" w:right="567" w:bottom="1134" w:left="1985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7218" w14:textId="77777777" w:rsidR="0089687D" w:rsidRDefault="0089687D">
      <w:r>
        <w:separator/>
      </w:r>
    </w:p>
  </w:endnote>
  <w:endnote w:type="continuationSeparator" w:id="0">
    <w:p w14:paraId="7F37A5D0" w14:textId="77777777" w:rsidR="0089687D" w:rsidRDefault="0089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83CF" w14:textId="77777777" w:rsidR="0089687D" w:rsidRDefault="0089687D">
      <w:r>
        <w:separator/>
      </w:r>
    </w:p>
  </w:footnote>
  <w:footnote w:type="continuationSeparator" w:id="0">
    <w:p w14:paraId="58A0F438" w14:textId="77777777" w:rsidR="0089687D" w:rsidRDefault="00896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0CF1D" w14:textId="77777777" w:rsidR="002D02CA" w:rsidRDefault="002D02CA">
    <w:pPr>
      <w:pStyle w:val="af2"/>
      <w:jc w:val="center"/>
    </w:pPr>
  </w:p>
  <w:p w14:paraId="30366513" w14:textId="77777777" w:rsidR="002D02CA" w:rsidRDefault="00000000">
    <w:pPr>
      <w:pStyle w:val="af2"/>
      <w:jc w:val="center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14:paraId="31D06611" w14:textId="77777777" w:rsidR="002D02CA" w:rsidRDefault="002D02CA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EF5AA" w14:textId="77777777" w:rsidR="002D02CA" w:rsidRDefault="002D02CA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4D2C1D"/>
    <w:multiLevelType w:val="multilevel"/>
    <w:tmpl w:val="2912E45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71662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CA"/>
    <w:rsid w:val="002D02CA"/>
    <w:rsid w:val="0089687D"/>
    <w:rsid w:val="00F5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6A96"/>
  <w15:docId w15:val="{4B93AD5E-7AFB-4112-B830-142AC7F8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a7">
    <w:name w:val="Ниж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8">
    <w:name w:val="Верхний колонтитул Знак"/>
    <w:qFormat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HTML">
    <w:name w:val="Стандартный HTML Знак"/>
    <w:qFormat/>
    <w:rPr>
      <w:rFonts w:ascii="Courier New" w:eastAsia="Times New Roman" w:hAnsi="Courier New" w:cs="Courier New"/>
      <w:sz w:val="21"/>
      <w:szCs w:val="21"/>
      <w:lang w:val="uk-UA"/>
    </w:rPr>
  </w:style>
  <w:style w:type="character" w:customStyle="1" w:styleId="20">
    <w:name w:val="Заголовок 2 Знак"/>
    <w:qFormat/>
    <w:rPr>
      <w:rFonts w:ascii="Arial" w:eastAsia="Times New Roman" w:hAnsi="Arial" w:cs="Arial"/>
      <w:b/>
      <w:bCs/>
      <w:i/>
      <w:iCs/>
      <w:sz w:val="28"/>
      <w:szCs w:val="28"/>
      <w:lang w:val="uk-UA" w:eastAsia="zh-CN"/>
    </w:rPr>
  </w:style>
  <w:style w:type="character" w:customStyle="1" w:styleId="11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a">
    <w:name w:val="Body Text"/>
    <w:basedOn w:val="a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Покажчик"/>
    <w:basedOn w:val="a"/>
    <w:qFormat/>
    <w:pPr>
      <w:suppressLineNumbers/>
    </w:pPr>
    <w:rPr>
      <w:rFonts w:cs="Arial"/>
    </w:rPr>
  </w:style>
  <w:style w:type="paragraph" w:customStyle="1" w:styleId="ae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f">
    <w:name w:val="Указатель"/>
    <w:basedOn w:val="a"/>
    <w:qFormat/>
    <w:pPr>
      <w:suppressLineNumbers/>
    </w:pPr>
    <w:rPr>
      <w:rFonts w:cs="Mangal"/>
    </w:rPr>
  </w:style>
  <w:style w:type="paragraph" w:customStyle="1" w:styleId="af0">
    <w:name w:val="Название объекта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Body Text Indent"/>
    <w:basedOn w:val="a"/>
    <w:pPr>
      <w:ind w:firstLine="545"/>
      <w:jc w:val="both"/>
    </w:pPr>
    <w:rPr>
      <w:bCs w:val="0"/>
    </w:rPr>
  </w:style>
  <w:style w:type="paragraph" w:customStyle="1" w:styleId="af4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5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6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0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7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WW-">
    <w:name w:val="WW-Основной текст"/>
    <w:basedOn w:val="a"/>
    <w:qFormat/>
    <w:pPr>
      <w:spacing w:after="120"/>
    </w:p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8">
    <w:name w:val="Вміст кадру"/>
    <w:basedOn w:val="a"/>
    <w:qFormat/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1"/>
      <w:szCs w:val="21"/>
    </w:rPr>
  </w:style>
  <w:style w:type="paragraph" w:customStyle="1" w:styleId="afa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1153</Words>
  <Characters>658</Characters>
  <Application>Microsoft Office Word</Application>
  <DocSecurity>0</DocSecurity>
  <Lines>5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Поліщук Оксана Анатоліївна</cp:lastModifiedBy>
  <cp:revision>24</cp:revision>
  <dcterms:created xsi:type="dcterms:W3CDTF">2022-11-10T08:47:00Z</dcterms:created>
  <dcterms:modified xsi:type="dcterms:W3CDTF">2022-11-10T08:52:00Z</dcterms:modified>
  <dc:language>uk-UA</dc:language>
</cp:coreProperties>
</file>