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241C" w:rsidRDefault="00CD7391">
      <w:pPr>
        <w:jc w:val="center"/>
        <w:rPr>
          <w:sz w:val="16"/>
          <w:szCs w:val="16"/>
          <w:lang w:val="en-US"/>
        </w:rPr>
      </w:pPr>
      <w:r w:rsidRPr="00CD7391">
        <w:pict>
          <v:shapetype id="shapetype_75" o:spid="_x0000_m1032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Pr="00CD7391">
        <w:pict>
          <v:shape id="_x0000_s1028" type="#shapetype_75" style="position:absolute;left:0;text-align:left;margin-left:.05pt;margin-top:0;width:49.95pt;height:49.95pt;z-index:251658752;mso-wrap-style:none;v-text-anchor:middle" o:preferrelative="t" filled="f" stroked="f" strokecolor="#3465a4">
            <v:fill o:detectmouseclick="t"/>
            <v:stroke joinstyle="round" endcap="flat"/>
          </v:shape>
        </w:pict>
      </w:r>
      <w:r w:rsidRPr="00CD739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30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19241C">
        <w:object w:dxaOrig="3105" w:dyaOrig="3300">
          <v:shape id="ole_rId2" o:spid="_x0000_i1025" type="#_x0000_t75" style="width:58.5pt;height:59.25pt;visibility:visible;mso-wrap-distance-right:0" o:ole="" filled="t">
            <v:imagedata r:id="rId5" o:title=""/>
          </v:shape>
          <o:OLEObject Type="Embed" ProgID="PBrush" ShapeID="ole_rId2" DrawAspect="Content" ObjectID="_1729583209" r:id="rId6"/>
        </w:object>
      </w:r>
    </w:p>
    <w:p w:rsidR="0019241C" w:rsidRDefault="0019241C">
      <w:pPr>
        <w:jc w:val="center"/>
        <w:rPr>
          <w:sz w:val="16"/>
          <w:szCs w:val="16"/>
          <w:lang w:val="en-US"/>
        </w:rPr>
      </w:pPr>
    </w:p>
    <w:p w:rsidR="0019241C" w:rsidRDefault="00BC0A6D">
      <w:pPr>
        <w:pStyle w:val="Heading1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ЛУЦЬКА  МІСЬКА  РАДА</w:t>
      </w:r>
    </w:p>
    <w:p w:rsidR="0019241C" w:rsidRDefault="0019241C">
      <w:pPr>
        <w:rPr>
          <w:sz w:val="20"/>
          <w:szCs w:val="20"/>
          <w:lang w:val="en-US"/>
        </w:rPr>
      </w:pPr>
    </w:p>
    <w:p w:rsidR="0019241C" w:rsidRDefault="00BC0A6D">
      <w:pPr>
        <w:pStyle w:val="Heading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en-US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Я</w:t>
      </w:r>
    </w:p>
    <w:p w:rsidR="0019241C" w:rsidRDefault="0019241C">
      <w:pPr>
        <w:jc w:val="center"/>
        <w:rPr>
          <w:b/>
          <w:sz w:val="24"/>
          <w:szCs w:val="21"/>
          <w:lang w:val="en-US"/>
        </w:rPr>
      </w:pPr>
    </w:p>
    <w:p w:rsidR="0019241C" w:rsidRDefault="0019241C">
      <w:pPr>
        <w:jc w:val="center"/>
        <w:rPr>
          <w:b/>
          <w:sz w:val="40"/>
          <w:szCs w:val="40"/>
          <w:lang w:val="en-US"/>
        </w:rPr>
      </w:pPr>
    </w:p>
    <w:p w:rsidR="0019241C" w:rsidRPr="006F24B3" w:rsidRDefault="00BC0A6D">
      <w:pPr>
        <w:tabs>
          <w:tab w:val="left" w:pos="4687"/>
        </w:tabs>
        <w:jc w:val="both"/>
        <w:rPr>
          <w:sz w:val="24"/>
        </w:rPr>
      </w:pPr>
      <w:r w:rsidRPr="006F24B3">
        <w:rPr>
          <w:sz w:val="24"/>
        </w:rPr>
        <w:t xml:space="preserve">________________                                        </w:t>
      </w:r>
      <w:proofErr w:type="spellStart"/>
      <w:r w:rsidRPr="006F24B3">
        <w:rPr>
          <w:sz w:val="24"/>
        </w:rPr>
        <w:t>Луцьк</w:t>
      </w:r>
      <w:proofErr w:type="spellEnd"/>
      <w:r w:rsidRPr="006F24B3">
        <w:rPr>
          <w:sz w:val="24"/>
        </w:rPr>
        <w:t xml:space="preserve">                                         №______________</w:t>
      </w:r>
    </w:p>
    <w:p w:rsidR="0019241C" w:rsidRPr="006F24B3" w:rsidRDefault="0019241C">
      <w:pPr>
        <w:rPr>
          <w:rFonts w:eastAsia="Times New Roman" w:cs="Times New Roman"/>
          <w:sz w:val="24"/>
        </w:rPr>
      </w:pPr>
    </w:p>
    <w:p w:rsidR="0019241C" w:rsidRDefault="0019241C">
      <w:pPr>
        <w:sectPr w:rsidR="0019241C">
          <w:pgSz w:w="11906" w:h="16838"/>
          <w:pgMar w:top="1134" w:right="567" w:bottom="1134" w:left="1985" w:header="0" w:footer="0" w:gutter="0"/>
          <w:cols w:space="720"/>
          <w:formProt w:val="0"/>
          <w:docGrid w:linePitch="360"/>
        </w:sectPr>
      </w:pPr>
    </w:p>
    <w:p w:rsidR="00D7261F" w:rsidRPr="00D7261F" w:rsidRDefault="00D7261F" w:rsidP="00D7261F">
      <w:pPr>
        <w:pStyle w:val="22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lastRenderedPageBreak/>
        <w:t xml:space="preserve">Про внесення змін до Програми </w:t>
      </w:r>
    </w:p>
    <w:p w:rsidR="00D7261F" w:rsidRPr="00D7261F" w:rsidRDefault="00D7261F" w:rsidP="00D7261F">
      <w:pPr>
        <w:pStyle w:val="22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 xml:space="preserve">«Здоров’я мешканців Луцької </w:t>
      </w:r>
    </w:p>
    <w:p w:rsidR="00D7261F" w:rsidRPr="00D7261F" w:rsidRDefault="00D7261F" w:rsidP="00D7261F">
      <w:pPr>
        <w:pStyle w:val="22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>міської територіальної громади</w:t>
      </w:r>
    </w:p>
    <w:p w:rsidR="00D7261F" w:rsidRPr="00D7261F" w:rsidRDefault="00D7261F" w:rsidP="00D7261F">
      <w:pPr>
        <w:pStyle w:val="22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>на 2021-2025 роки»</w:t>
      </w:r>
    </w:p>
    <w:p w:rsidR="00D7261F" w:rsidRPr="00D7261F" w:rsidRDefault="00D7261F" w:rsidP="00D7261F">
      <w:pPr>
        <w:rPr>
          <w:szCs w:val="28"/>
          <w:lang w:val="uk-UA"/>
        </w:rPr>
      </w:pPr>
    </w:p>
    <w:p w:rsidR="00D7261F" w:rsidRPr="00D7261F" w:rsidRDefault="00D7261F" w:rsidP="00D7261F">
      <w:pPr>
        <w:ind w:firstLine="567"/>
        <w:jc w:val="both"/>
        <w:rPr>
          <w:szCs w:val="28"/>
          <w:lang w:val="uk-UA"/>
        </w:rPr>
      </w:pPr>
      <w:r w:rsidRPr="00D7261F">
        <w:rPr>
          <w:szCs w:val="28"/>
          <w:lang w:val="uk-UA"/>
        </w:rPr>
        <w:t>Відповідно до Закону України «Про місцеве самоврядування в Україні», постанови Кабінету Міністрів України від 11.03.2022 № 252 «Деякі питання формування та виконання місцевих бюджетів у період воєнного стану»</w:t>
      </w:r>
      <w:r w:rsidR="00AE4423">
        <w:rPr>
          <w:szCs w:val="28"/>
          <w:lang w:val="uk-UA"/>
        </w:rPr>
        <w:t>,</w:t>
      </w:r>
      <w:r w:rsidRPr="00D7261F">
        <w:rPr>
          <w:szCs w:val="28"/>
          <w:lang w:val="uk-UA"/>
        </w:rPr>
        <w:t xml:space="preserve"> з метою забезпечення пацієнтів </w:t>
      </w:r>
      <w:r w:rsidRPr="00D7261F">
        <w:rPr>
          <w:rFonts w:eastAsia="Calibri"/>
          <w:szCs w:val="28"/>
          <w:lang w:val="uk-UA" w:eastAsia="en-US"/>
        </w:rPr>
        <w:t>життєво необхідними медикаментами, виробами медичного призначення і витратними матеріалами при проведенні діагностичного та лікувального процесу в стаціонарних умовах, в тому числі сеансів хронічного гемодіалізу,</w:t>
      </w:r>
      <w:r w:rsidRPr="00D7261F">
        <w:rPr>
          <w:szCs w:val="28"/>
          <w:lang w:val="uk-UA"/>
        </w:rPr>
        <w:t xml:space="preserve"> міська рада</w:t>
      </w:r>
    </w:p>
    <w:p w:rsidR="00D7261F" w:rsidRPr="00D7261F" w:rsidRDefault="00D7261F" w:rsidP="00D7261F">
      <w:pPr>
        <w:spacing w:line="288" w:lineRule="auto"/>
        <w:ind w:firstLine="737"/>
        <w:jc w:val="both"/>
        <w:rPr>
          <w:sz w:val="24"/>
          <w:lang w:val="uk-UA"/>
        </w:rPr>
      </w:pPr>
    </w:p>
    <w:p w:rsidR="00D7261F" w:rsidRPr="00AE4423" w:rsidRDefault="006F24B3" w:rsidP="00D7261F">
      <w:pPr>
        <w:ind w:right="-113"/>
        <w:jc w:val="both"/>
        <w:rPr>
          <w:bCs/>
          <w:szCs w:val="28"/>
          <w:lang w:val="uk-UA"/>
        </w:rPr>
      </w:pPr>
      <w:r w:rsidRPr="00AE4423">
        <w:rPr>
          <w:szCs w:val="28"/>
          <w:lang w:val="uk-UA"/>
        </w:rPr>
        <w:t>ВИРІШ</w:t>
      </w:r>
      <w:r>
        <w:rPr>
          <w:szCs w:val="28"/>
          <w:lang w:val="uk-UA"/>
        </w:rPr>
        <w:t>ИЛА</w:t>
      </w:r>
      <w:r w:rsidR="00D7261F" w:rsidRPr="00AE4423">
        <w:rPr>
          <w:szCs w:val="28"/>
          <w:lang w:val="uk-UA"/>
        </w:rPr>
        <w:t>:</w:t>
      </w:r>
    </w:p>
    <w:p w:rsidR="00D7261F" w:rsidRPr="00AE4423" w:rsidRDefault="00D7261F" w:rsidP="00D7261F">
      <w:pPr>
        <w:ind w:right="-113"/>
        <w:jc w:val="both"/>
        <w:rPr>
          <w:bCs/>
          <w:sz w:val="24"/>
          <w:lang w:val="uk-UA"/>
        </w:rPr>
      </w:pPr>
    </w:p>
    <w:p w:rsidR="00D7261F" w:rsidRPr="00D7261F" w:rsidRDefault="00D7261F" w:rsidP="00D7261F">
      <w:pPr>
        <w:ind w:firstLine="567"/>
        <w:jc w:val="both"/>
        <w:rPr>
          <w:szCs w:val="28"/>
          <w:lang w:val="uk-UA"/>
        </w:rPr>
      </w:pPr>
      <w:r w:rsidRPr="00D7261F">
        <w:rPr>
          <w:szCs w:val="28"/>
          <w:lang w:val="uk-UA"/>
        </w:rPr>
        <w:t xml:space="preserve">1. Внести зміни до Паспорта та Додатків 1, 2 </w:t>
      </w:r>
      <w:r w:rsidR="00AE4423">
        <w:rPr>
          <w:szCs w:val="28"/>
          <w:lang w:val="uk-UA"/>
        </w:rPr>
        <w:t xml:space="preserve">до </w:t>
      </w:r>
      <w:r w:rsidRPr="00D7261F">
        <w:rPr>
          <w:szCs w:val="28"/>
          <w:lang w:val="uk-UA"/>
        </w:rPr>
        <w:t>Програми «Здоров’я мешканців Луцької міської територіальної громади на 2021-2025 роки», затвердженої рішенням міської ради від 23.12.2020 № 2/28, з врахуванням змін, внесених рішенням міської ради від 24.03.2021 № 9/46, виклавши їх у новій редакції (додаються).</w:t>
      </w:r>
    </w:p>
    <w:p w:rsidR="00D7261F" w:rsidRPr="00D7261F" w:rsidRDefault="00D7261F" w:rsidP="00D7261F">
      <w:pPr>
        <w:ind w:firstLine="567"/>
        <w:jc w:val="both"/>
        <w:rPr>
          <w:color w:val="000000"/>
          <w:szCs w:val="28"/>
          <w:lang w:val="uk-UA"/>
        </w:rPr>
      </w:pPr>
      <w:r w:rsidRPr="00D7261F">
        <w:rPr>
          <w:color w:val="000000"/>
          <w:szCs w:val="28"/>
          <w:lang w:val="uk-UA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D7261F">
        <w:rPr>
          <w:color w:val="000000"/>
          <w:szCs w:val="28"/>
          <w:lang w:val="uk-UA"/>
        </w:rPr>
        <w:t>Чебелюк</w:t>
      </w:r>
      <w:proofErr w:type="spellEnd"/>
      <w:r w:rsidR="00B413AF">
        <w:rPr>
          <w:color w:val="000000"/>
          <w:szCs w:val="28"/>
          <w:lang w:val="uk-UA"/>
        </w:rPr>
        <w:t>,</w:t>
      </w:r>
      <w:r w:rsidR="00AE4423">
        <w:rPr>
          <w:color w:val="000000"/>
          <w:szCs w:val="28"/>
          <w:lang w:val="uk-UA"/>
        </w:rPr>
        <w:t xml:space="preserve"> </w:t>
      </w:r>
      <w:r w:rsidR="003442D0" w:rsidRPr="00184C3F">
        <w:rPr>
          <w:rFonts w:cs="Times New Roman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B413AF">
        <w:rPr>
          <w:rFonts w:cs="Times New Roman"/>
          <w:szCs w:val="28"/>
          <w:lang w:val="uk-UA"/>
        </w:rPr>
        <w:t>и, культури та мови та</w:t>
      </w:r>
      <w:r w:rsidR="00AE4423">
        <w:rPr>
          <w:rFonts w:cs="Times New Roman"/>
          <w:szCs w:val="28"/>
          <w:lang w:val="uk-UA"/>
        </w:rPr>
        <w:t xml:space="preserve"> </w:t>
      </w:r>
      <w:r w:rsidR="00C177D5">
        <w:rPr>
          <w:rFonts w:cs="Times New Roman"/>
          <w:szCs w:val="28"/>
          <w:lang w:val="uk-UA"/>
        </w:rPr>
        <w:t>постійну комісію міської ради з питань планування соціально-економічного розвитку, бюджету та фінансів</w:t>
      </w:r>
      <w:r w:rsidRPr="00D7261F">
        <w:rPr>
          <w:color w:val="000000"/>
          <w:szCs w:val="28"/>
          <w:lang w:val="uk-UA"/>
        </w:rPr>
        <w:t>.</w:t>
      </w:r>
      <w:r w:rsidR="003442D0">
        <w:rPr>
          <w:color w:val="000000"/>
          <w:szCs w:val="28"/>
          <w:lang w:val="uk-UA"/>
        </w:rPr>
        <w:t xml:space="preserve"> </w:t>
      </w:r>
    </w:p>
    <w:p w:rsidR="00D7261F" w:rsidRPr="00D7261F" w:rsidRDefault="00D7261F" w:rsidP="00D7261F">
      <w:pPr>
        <w:tabs>
          <w:tab w:val="left" w:pos="564"/>
        </w:tabs>
        <w:ind w:firstLine="567"/>
        <w:jc w:val="both"/>
        <w:rPr>
          <w:szCs w:val="28"/>
          <w:lang w:val="uk-UA"/>
        </w:rPr>
      </w:pPr>
    </w:p>
    <w:p w:rsidR="00D7261F" w:rsidRPr="00D7261F" w:rsidRDefault="00D7261F" w:rsidP="00D7261F">
      <w:pPr>
        <w:ind w:firstLine="737"/>
        <w:jc w:val="both"/>
        <w:rPr>
          <w:sz w:val="24"/>
          <w:lang w:val="uk-UA"/>
        </w:rPr>
      </w:pPr>
    </w:p>
    <w:p w:rsidR="00D7261F" w:rsidRPr="00C177D5" w:rsidRDefault="00D7261F" w:rsidP="00D7261F">
      <w:pPr>
        <w:ind w:firstLine="737"/>
        <w:jc w:val="both"/>
        <w:rPr>
          <w:sz w:val="24"/>
          <w:lang w:val="uk-UA"/>
        </w:rPr>
      </w:pPr>
    </w:p>
    <w:p w:rsidR="0019241C" w:rsidRDefault="00BC0A6D">
      <w:pPr>
        <w:jc w:val="both"/>
      </w:pPr>
      <w:r>
        <w:rPr>
          <w:rFonts w:cs="Times New Roman"/>
          <w:szCs w:val="28"/>
          <w:lang w:val="uk-UA"/>
        </w:rPr>
        <w:t>Міський голова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Ігор ПОЛІЩУК</w:t>
      </w:r>
    </w:p>
    <w:p w:rsidR="0019241C" w:rsidRDefault="0019241C">
      <w:pPr>
        <w:tabs>
          <w:tab w:val="left" w:pos="7513"/>
        </w:tabs>
        <w:rPr>
          <w:szCs w:val="28"/>
          <w:lang w:val="uk-UA"/>
        </w:rPr>
      </w:pPr>
    </w:p>
    <w:p w:rsidR="00D7261F" w:rsidRDefault="00D7261F" w:rsidP="00D7261F">
      <w:pPr>
        <w:ind w:right="-113"/>
        <w:jc w:val="both"/>
        <w:rPr>
          <w:sz w:val="12"/>
          <w:szCs w:val="12"/>
        </w:rPr>
      </w:pPr>
      <w:proofErr w:type="spellStart"/>
      <w:r>
        <w:rPr>
          <w:sz w:val="24"/>
          <w:szCs w:val="28"/>
        </w:rPr>
        <w:t>Лотвін</w:t>
      </w:r>
      <w:proofErr w:type="spellEnd"/>
      <w:r>
        <w:rPr>
          <w:sz w:val="24"/>
          <w:szCs w:val="28"/>
        </w:rPr>
        <w:t xml:space="preserve"> 722 251</w:t>
      </w:r>
    </w:p>
    <w:p w:rsidR="00D7261F" w:rsidRPr="00D7261F" w:rsidRDefault="00D7261F" w:rsidP="00D7261F">
      <w:pPr>
        <w:ind w:firstLine="567"/>
        <w:jc w:val="both"/>
        <w:rPr>
          <w:rFonts w:cs="Times New Roman"/>
          <w:color w:val="000000"/>
          <w:szCs w:val="28"/>
        </w:rPr>
      </w:pPr>
    </w:p>
    <w:p w:rsidR="0019241C" w:rsidRPr="00D7261F" w:rsidRDefault="0019241C">
      <w:pPr>
        <w:tabs>
          <w:tab w:val="left" w:pos="7513"/>
        </w:tabs>
        <w:rPr>
          <w:szCs w:val="28"/>
        </w:rPr>
      </w:pPr>
    </w:p>
    <w:sectPr w:rsidR="0019241C" w:rsidRPr="00D7261F" w:rsidSect="0019241C">
      <w:type w:val="continuous"/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930"/>
    <w:multiLevelType w:val="multilevel"/>
    <w:tmpl w:val="27B8331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D2997"/>
    <w:multiLevelType w:val="multilevel"/>
    <w:tmpl w:val="7DF46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19241C"/>
    <w:rsid w:val="0019241C"/>
    <w:rsid w:val="003442D0"/>
    <w:rsid w:val="003E058E"/>
    <w:rsid w:val="006F24B3"/>
    <w:rsid w:val="00AE4423"/>
    <w:rsid w:val="00B413AF"/>
    <w:rsid w:val="00BC0A6D"/>
    <w:rsid w:val="00BC2235"/>
    <w:rsid w:val="00C177D5"/>
    <w:rsid w:val="00CD7391"/>
    <w:rsid w:val="00CF4273"/>
    <w:rsid w:val="00D7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1C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3">
    <w:name w:val="heading 3"/>
    <w:basedOn w:val="a"/>
    <w:link w:val="30"/>
    <w:uiPriority w:val="9"/>
    <w:qFormat/>
    <w:rsid w:val="00C177D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9241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qFormat/>
    <w:rsid w:val="001924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Heading3">
    <w:name w:val="Heading 3"/>
    <w:basedOn w:val="a3"/>
    <w:next w:val="a4"/>
    <w:qFormat/>
    <w:rsid w:val="0019241C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19241C"/>
  </w:style>
  <w:style w:type="character" w:customStyle="1" w:styleId="WW8Num1z1">
    <w:name w:val="WW8Num1z1"/>
    <w:qFormat/>
    <w:rsid w:val="0019241C"/>
  </w:style>
  <w:style w:type="character" w:customStyle="1" w:styleId="WW8Num1z2">
    <w:name w:val="WW8Num1z2"/>
    <w:qFormat/>
    <w:rsid w:val="0019241C"/>
  </w:style>
  <w:style w:type="character" w:customStyle="1" w:styleId="WW8Num1z3">
    <w:name w:val="WW8Num1z3"/>
    <w:qFormat/>
    <w:rsid w:val="0019241C"/>
  </w:style>
  <w:style w:type="character" w:customStyle="1" w:styleId="WW8Num1z4">
    <w:name w:val="WW8Num1z4"/>
    <w:qFormat/>
    <w:rsid w:val="0019241C"/>
  </w:style>
  <w:style w:type="character" w:customStyle="1" w:styleId="WW8Num1z5">
    <w:name w:val="WW8Num1z5"/>
    <w:qFormat/>
    <w:rsid w:val="0019241C"/>
  </w:style>
  <w:style w:type="character" w:customStyle="1" w:styleId="WW8Num1z6">
    <w:name w:val="WW8Num1z6"/>
    <w:qFormat/>
    <w:rsid w:val="0019241C"/>
  </w:style>
  <w:style w:type="character" w:customStyle="1" w:styleId="WW8Num1z7">
    <w:name w:val="WW8Num1z7"/>
    <w:qFormat/>
    <w:rsid w:val="0019241C"/>
  </w:style>
  <w:style w:type="character" w:customStyle="1" w:styleId="WW8Num1z8">
    <w:name w:val="WW8Num1z8"/>
    <w:qFormat/>
    <w:rsid w:val="0019241C"/>
  </w:style>
  <w:style w:type="character" w:customStyle="1" w:styleId="WW8Num2z0">
    <w:name w:val="WW8Num2z0"/>
    <w:qFormat/>
    <w:rsid w:val="0019241C"/>
  </w:style>
  <w:style w:type="character" w:customStyle="1" w:styleId="WW8Num2z1">
    <w:name w:val="WW8Num2z1"/>
    <w:qFormat/>
    <w:rsid w:val="0019241C"/>
  </w:style>
  <w:style w:type="character" w:customStyle="1" w:styleId="WW8Num2z2">
    <w:name w:val="WW8Num2z2"/>
    <w:qFormat/>
    <w:rsid w:val="0019241C"/>
  </w:style>
  <w:style w:type="character" w:customStyle="1" w:styleId="WW8Num2z3">
    <w:name w:val="WW8Num2z3"/>
    <w:qFormat/>
    <w:rsid w:val="0019241C"/>
  </w:style>
  <w:style w:type="character" w:customStyle="1" w:styleId="WW8Num2z4">
    <w:name w:val="WW8Num2z4"/>
    <w:qFormat/>
    <w:rsid w:val="0019241C"/>
  </w:style>
  <w:style w:type="character" w:customStyle="1" w:styleId="WW8Num2z5">
    <w:name w:val="WW8Num2z5"/>
    <w:qFormat/>
    <w:rsid w:val="0019241C"/>
  </w:style>
  <w:style w:type="character" w:customStyle="1" w:styleId="WW8Num2z6">
    <w:name w:val="WW8Num2z6"/>
    <w:qFormat/>
    <w:rsid w:val="0019241C"/>
  </w:style>
  <w:style w:type="character" w:customStyle="1" w:styleId="WW8Num2z7">
    <w:name w:val="WW8Num2z7"/>
    <w:qFormat/>
    <w:rsid w:val="0019241C"/>
  </w:style>
  <w:style w:type="character" w:customStyle="1" w:styleId="WW8Num2z8">
    <w:name w:val="WW8Num2z8"/>
    <w:qFormat/>
    <w:rsid w:val="0019241C"/>
  </w:style>
  <w:style w:type="character" w:customStyle="1" w:styleId="1">
    <w:name w:val="Основной шрифт абзаца1"/>
    <w:qFormat/>
    <w:rsid w:val="0019241C"/>
  </w:style>
  <w:style w:type="character" w:customStyle="1" w:styleId="a5">
    <w:name w:val="Шрифт абзацу за замовчуванням"/>
    <w:qFormat/>
    <w:rsid w:val="0019241C"/>
  </w:style>
  <w:style w:type="character" w:customStyle="1" w:styleId="2">
    <w:name w:val="Основной шрифт абзаца2"/>
    <w:qFormat/>
    <w:rsid w:val="0019241C"/>
  </w:style>
  <w:style w:type="character" w:customStyle="1" w:styleId="WW8Num3z0">
    <w:name w:val="WW8Num3z0"/>
    <w:qFormat/>
    <w:rsid w:val="0019241C"/>
  </w:style>
  <w:style w:type="character" w:customStyle="1" w:styleId="WW8Num4z0">
    <w:name w:val="WW8Num4z0"/>
    <w:qFormat/>
    <w:rsid w:val="0019241C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9241C"/>
    <w:rPr>
      <w:rFonts w:ascii="Courier New" w:hAnsi="Courier New" w:cs="Courier New"/>
    </w:rPr>
  </w:style>
  <w:style w:type="character" w:customStyle="1" w:styleId="WW8Num4z2">
    <w:name w:val="WW8Num4z2"/>
    <w:qFormat/>
    <w:rsid w:val="0019241C"/>
    <w:rPr>
      <w:rFonts w:ascii="Wingdings" w:hAnsi="Wingdings" w:cs="Wingdings"/>
    </w:rPr>
  </w:style>
  <w:style w:type="character" w:customStyle="1" w:styleId="WW8Num4z3">
    <w:name w:val="WW8Num4z3"/>
    <w:qFormat/>
    <w:rsid w:val="0019241C"/>
    <w:rPr>
      <w:rFonts w:ascii="Symbol" w:hAnsi="Symbol" w:cs="Symbol"/>
    </w:rPr>
  </w:style>
  <w:style w:type="character" w:customStyle="1" w:styleId="10">
    <w:name w:val="Шрифт абзацу за замовчуванням1"/>
    <w:qFormat/>
    <w:rsid w:val="0019241C"/>
  </w:style>
  <w:style w:type="character" w:customStyle="1" w:styleId="WW8Num3z1">
    <w:name w:val="WW8Num3z1"/>
    <w:qFormat/>
    <w:rsid w:val="0019241C"/>
    <w:rPr>
      <w:sz w:val="24"/>
      <w:szCs w:val="21"/>
      <w:lang w:val="en-US"/>
    </w:rPr>
  </w:style>
  <w:style w:type="character" w:customStyle="1" w:styleId="WW8Num3z2">
    <w:name w:val="WW8Num3z2"/>
    <w:qFormat/>
    <w:rsid w:val="0019241C"/>
  </w:style>
  <w:style w:type="character" w:customStyle="1" w:styleId="WW8Num3z3">
    <w:name w:val="WW8Num3z3"/>
    <w:qFormat/>
    <w:rsid w:val="0019241C"/>
  </w:style>
  <w:style w:type="character" w:customStyle="1" w:styleId="WW8Num3z4">
    <w:name w:val="WW8Num3z4"/>
    <w:qFormat/>
    <w:rsid w:val="0019241C"/>
  </w:style>
  <w:style w:type="character" w:customStyle="1" w:styleId="WW8Num3z5">
    <w:name w:val="WW8Num3z5"/>
    <w:qFormat/>
    <w:rsid w:val="0019241C"/>
  </w:style>
  <w:style w:type="character" w:customStyle="1" w:styleId="WW8Num3z6">
    <w:name w:val="WW8Num3z6"/>
    <w:qFormat/>
    <w:rsid w:val="0019241C"/>
  </w:style>
  <w:style w:type="character" w:customStyle="1" w:styleId="WW8Num3z7">
    <w:name w:val="WW8Num3z7"/>
    <w:qFormat/>
    <w:rsid w:val="0019241C"/>
  </w:style>
  <w:style w:type="character" w:customStyle="1" w:styleId="WW8Num3z8">
    <w:name w:val="WW8Num3z8"/>
    <w:qFormat/>
    <w:rsid w:val="0019241C"/>
  </w:style>
  <w:style w:type="character" w:customStyle="1" w:styleId="11">
    <w:name w:val="Основной шрифт абзаца1"/>
    <w:qFormat/>
    <w:rsid w:val="0019241C"/>
  </w:style>
  <w:style w:type="character" w:customStyle="1" w:styleId="WW8Num16z0">
    <w:name w:val="WW8Num16z0"/>
    <w:qFormat/>
    <w:rsid w:val="0019241C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19241C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19241C"/>
    <w:rPr>
      <w:lang w:bidi="ar-SA"/>
    </w:rPr>
  </w:style>
  <w:style w:type="character" w:customStyle="1" w:styleId="a6">
    <w:name w:val="Символ нумерації"/>
    <w:qFormat/>
    <w:rsid w:val="0019241C"/>
  </w:style>
  <w:style w:type="character" w:customStyle="1" w:styleId="a7">
    <w:name w:val="Гіперпосилання"/>
    <w:rsid w:val="0019241C"/>
    <w:rPr>
      <w:color w:val="000080"/>
      <w:u w:val="single"/>
    </w:rPr>
  </w:style>
  <w:style w:type="character" w:customStyle="1" w:styleId="rvts7">
    <w:name w:val="rvts7"/>
    <w:basedOn w:val="10"/>
    <w:qFormat/>
    <w:rsid w:val="0019241C"/>
  </w:style>
  <w:style w:type="paragraph" w:customStyle="1" w:styleId="a3">
    <w:name w:val="Заголовок"/>
    <w:basedOn w:val="a"/>
    <w:next w:val="a4"/>
    <w:qFormat/>
    <w:rsid w:val="0019241C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19241C"/>
    <w:pPr>
      <w:spacing w:after="140" w:line="288" w:lineRule="auto"/>
    </w:pPr>
  </w:style>
  <w:style w:type="paragraph" w:styleId="a8">
    <w:name w:val="List"/>
    <w:basedOn w:val="a4"/>
    <w:rsid w:val="0019241C"/>
  </w:style>
  <w:style w:type="paragraph" w:customStyle="1" w:styleId="Caption">
    <w:name w:val="Caption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19241C"/>
    <w:pPr>
      <w:suppressLineNumbers/>
    </w:pPr>
    <w:rPr>
      <w:rFonts w:cs="Arial"/>
    </w:rPr>
  </w:style>
  <w:style w:type="paragraph" w:styleId="aa">
    <w:name w:val="caption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1"/>
    <w:basedOn w:val="a"/>
    <w:qFormat/>
    <w:rsid w:val="0019241C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qFormat/>
    <w:rsid w:val="0019241C"/>
    <w:pPr>
      <w:suppressLineNumbers/>
    </w:pPr>
  </w:style>
  <w:style w:type="paragraph" w:customStyle="1" w:styleId="21">
    <w:name w:val="Основной текст (2)"/>
    <w:basedOn w:val="a"/>
    <w:qFormat/>
    <w:rsid w:val="0019241C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b">
    <w:name w:val="Вміст таблиці"/>
    <w:basedOn w:val="a"/>
    <w:qFormat/>
    <w:rsid w:val="0019241C"/>
    <w:pPr>
      <w:suppressLineNumbers/>
    </w:pPr>
  </w:style>
  <w:style w:type="paragraph" w:customStyle="1" w:styleId="ac">
    <w:name w:val="Заголовок таблиці"/>
    <w:basedOn w:val="ab"/>
    <w:qFormat/>
    <w:rsid w:val="0019241C"/>
    <w:pPr>
      <w:jc w:val="center"/>
    </w:pPr>
    <w:rPr>
      <w:b/>
      <w:bCs/>
    </w:rPr>
  </w:style>
  <w:style w:type="paragraph" w:customStyle="1" w:styleId="ad">
    <w:name w:val="Текст у вказаному форматі"/>
    <w:basedOn w:val="a"/>
    <w:qFormat/>
    <w:rsid w:val="0019241C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19241C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  <w:rsid w:val="0019241C"/>
  </w:style>
  <w:style w:type="numbering" w:customStyle="1" w:styleId="WW8Num2">
    <w:name w:val="WW8Num2"/>
    <w:qFormat/>
    <w:rsid w:val="0019241C"/>
  </w:style>
  <w:style w:type="paragraph" w:styleId="22">
    <w:name w:val="Body Text 2"/>
    <w:basedOn w:val="a"/>
    <w:link w:val="23"/>
    <w:uiPriority w:val="99"/>
    <w:semiHidden/>
    <w:unhideWhenUsed/>
    <w:rsid w:val="00D7261F"/>
    <w:pPr>
      <w:spacing w:after="120" w:line="480" w:lineRule="auto"/>
    </w:pPr>
    <w:rPr>
      <w:rFonts w:cs="Mangal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D7261F"/>
    <w:rPr>
      <w:rFonts w:ascii="Times New Roman" w:eastAsia="Lucida Sans Unicode" w:hAnsi="Times New Roman" w:cs="Mangal"/>
      <w:kern w:val="2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177D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NK</cp:lastModifiedBy>
  <cp:revision>7</cp:revision>
  <cp:lastPrinted>1995-11-21T17:41:00Z</cp:lastPrinted>
  <dcterms:created xsi:type="dcterms:W3CDTF">2022-11-10T06:37:00Z</dcterms:created>
  <dcterms:modified xsi:type="dcterms:W3CDTF">2022-11-10T09:00:00Z</dcterms:modified>
  <dc:language>uk-UA</dc:language>
</cp:coreProperties>
</file>