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DB" w:rsidRPr="000D7099" w:rsidRDefault="00440ADB" w:rsidP="00DE13A2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Pr="003B1EBB">
        <w:t xml:space="preserve">                         </w:t>
      </w:r>
      <w:r w:rsidRPr="000D7099">
        <w:rPr>
          <w:lang w:val="uk-UA"/>
        </w:rPr>
        <w:t xml:space="preserve">Додаток  </w:t>
      </w:r>
    </w:p>
    <w:p w:rsidR="00440ADB" w:rsidRPr="000D7099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440ADB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440ADB" w:rsidRPr="000D7099" w:rsidRDefault="00440ADB">
      <w:pPr>
        <w:ind w:left="5118"/>
        <w:rPr>
          <w:lang w:val="uk-UA"/>
        </w:rPr>
      </w:pPr>
    </w:p>
    <w:p w:rsidR="00440ADB" w:rsidRPr="000D7099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440ADB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 w:rsidR="00AB07EF">
        <w:t xml:space="preserve"> територіальної громади на 2021-</w:t>
      </w:r>
      <w:r w:rsidRPr="000D7099">
        <w:t>2025 роки»</w:t>
      </w:r>
    </w:p>
    <w:p w:rsidR="00B15578" w:rsidRPr="00B15578" w:rsidRDefault="00B15578" w:rsidP="00B15578">
      <w:pPr>
        <w:rPr>
          <w:lang w:val="uk-UA" w:eastAsia="uk-UA"/>
        </w:rPr>
      </w:pPr>
    </w:p>
    <w:p w:rsidR="00440ADB" w:rsidRDefault="000B63B2" w:rsidP="00DE13A2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="00440ADB"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395"/>
        <w:gridCol w:w="3856"/>
      </w:tblGrid>
      <w:tr w:rsidR="00440ADB" w:rsidRPr="000D7099" w:rsidTr="001D6304">
        <w:tc>
          <w:tcPr>
            <w:tcW w:w="1129" w:type="dxa"/>
          </w:tcPr>
          <w:p w:rsidR="00440ADB" w:rsidRPr="00AC6E12" w:rsidRDefault="00440ADB" w:rsidP="00AC6E12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AB07EF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440ADB" w:rsidRPr="000D7099" w:rsidRDefault="00440ADB" w:rsidP="003F5C1F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 w:rsidR="00C65DEC">
              <w:rPr>
                <w:szCs w:val="28"/>
                <w:lang w:val="uk-UA"/>
              </w:rPr>
              <w:t>конавчої влади про розроблення П</w:t>
            </w:r>
            <w:bookmarkStart w:id="0" w:name="_GoBack"/>
            <w:bookmarkEnd w:id="0"/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="00440ADB"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AB07EF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Default="00440ADB" w:rsidP="006A2A05">
            <w:pPr>
              <w:tabs>
                <w:tab w:val="left" w:pos="359"/>
              </w:tabs>
              <w:ind w:left="75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здоров’я Луцької міської ради; закладів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440ADB" w:rsidRPr="000D7099" w:rsidRDefault="00440ADB" w:rsidP="009D5ACC">
            <w:pPr>
              <w:tabs>
                <w:tab w:val="left" w:pos="359"/>
              </w:tabs>
              <w:ind w:left="65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</w:t>
            </w:r>
            <w:r w:rsidR="000B63B2"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>то</w:t>
            </w:r>
            <w:r w:rsidRPr="000D7099">
              <w:rPr>
                <w:szCs w:val="28"/>
                <w:lang w:val="uk-UA"/>
              </w:rPr>
              <w:t xml:space="preserve">ріальної громади; департамент фінансів </w:t>
            </w:r>
            <w:r w:rsidR="00AB07EF">
              <w:rPr>
                <w:szCs w:val="28"/>
                <w:lang w:val="uk-UA"/>
              </w:rPr>
              <w:t xml:space="preserve">та бюджету Луцької міської ради, управління </w:t>
            </w:r>
            <w:r w:rsidR="00AB07EF">
              <w:rPr>
                <w:szCs w:val="28"/>
                <w:lang w:val="uk-UA"/>
              </w:rPr>
              <w:lastRenderedPageBreak/>
              <w:t>капітального будівництва Луцької міської ради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8F549E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Загальний обсяг фінансових ресур</w:t>
            </w:r>
            <w:r w:rsidR="000B63B2">
              <w:rPr>
                <w:szCs w:val="28"/>
                <w:lang w:val="uk-UA"/>
              </w:rPr>
              <w:t>сів, необхідних для реалізації П</w:t>
            </w:r>
            <w:r w:rsidR="00E72A47">
              <w:rPr>
                <w:szCs w:val="28"/>
                <w:lang w:val="uk-UA"/>
              </w:rPr>
              <w:t>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E4725D" w:rsidRDefault="00EC5371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354338,2</w:t>
            </w:r>
            <w:r w:rsidR="00440ADB" w:rsidRPr="00E4725D">
              <w:rPr>
                <w:color w:val="auto"/>
                <w:szCs w:val="28"/>
                <w:lang w:val="uk-UA"/>
              </w:rPr>
              <w:t xml:space="preserve"> 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8.1.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 w:rsidR="008F549E">
              <w:rPr>
                <w:szCs w:val="28"/>
                <w:lang w:val="uk-UA"/>
              </w:rPr>
              <w:t>рекомендовані обсяги), тис. грн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E4725D" w:rsidRDefault="00EC5371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354338,2</w:t>
            </w:r>
            <w:r w:rsidR="00440ADB" w:rsidRPr="00E4725D">
              <w:rPr>
                <w:color w:val="auto"/>
                <w:szCs w:val="28"/>
                <w:lang w:val="uk-UA"/>
              </w:rPr>
              <w:t xml:space="preserve"> </w:t>
            </w:r>
          </w:p>
        </w:tc>
      </w:tr>
    </w:tbl>
    <w:p w:rsidR="00440ADB" w:rsidRDefault="00440ADB">
      <w:pPr>
        <w:ind w:left="-10" w:firstLine="708"/>
        <w:rPr>
          <w:lang w:val="uk-UA"/>
        </w:rPr>
      </w:pPr>
    </w:p>
    <w:p w:rsidR="00440ADB" w:rsidRDefault="00440ADB">
      <w:pPr>
        <w:ind w:left="-10" w:firstLine="708"/>
        <w:rPr>
          <w:lang w:val="uk-UA"/>
        </w:rPr>
      </w:pPr>
    </w:p>
    <w:p w:rsidR="00440ADB" w:rsidRPr="000D7099" w:rsidRDefault="00440ADB">
      <w:pPr>
        <w:ind w:left="-10" w:firstLine="708"/>
        <w:rPr>
          <w:lang w:val="uk-UA"/>
        </w:rPr>
      </w:pPr>
    </w:p>
    <w:p w:rsidR="00440ADB" w:rsidRDefault="00440ADB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Pr="00157E8A" w:rsidRDefault="00157E8A" w:rsidP="00157E8A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5378D9" w:rsidP="005378D9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</w:t>
      </w:r>
      <w:r w:rsidR="00440ADB" w:rsidRPr="000D7099">
        <w:rPr>
          <w:lang w:val="uk-UA"/>
        </w:rPr>
        <w:t xml:space="preserve">Додаток 1 </w:t>
      </w:r>
    </w:p>
    <w:p w:rsidR="00440ADB" w:rsidRPr="000D7099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  <w:r w:rsidRPr="000D7099">
        <w:rPr>
          <w:lang w:val="uk-UA"/>
        </w:rPr>
        <w:t xml:space="preserve">до Програми </w:t>
      </w:r>
    </w:p>
    <w:p w:rsidR="00440ADB" w:rsidRPr="000D7099" w:rsidRDefault="00440ADB">
      <w:pPr>
        <w:spacing w:after="94" w:line="259" w:lineRule="auto"/>
        <w:ind w:left="5" w:firstLine="0"/>
        <w:jc w:val="left"/>
        <w:rPr>
          <w:lang w:val="uk-UA"/>
        </w:rPr>
      </w:pPr>
    </w:p>
    <w:p w:rsidR="00B15578" w:rsidRDefault="00440ADB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440ADB" w:rsidRPr="000D7099" w:rsidRDefault="00440ADB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 w:rsidR="00AB6CE1">
        <w:t>територіальної громади на 2021-</w:t>
      </w:r>
      <w:r w:rsidRPr="000D7099">
        <w:t xml:space="preserve">2025 роки» </w:t>
      </w: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2190"/>
        <w:gridCol w:w="1135"/>
        <w:gridCol w:w="1124"/>
        <w:gridCol w:w="1063"/>
        <w:gridCol w:w="1027"/>
        <w:gridCol w:w="1013"/>
        <w:gridCol w:w="1553"/>
      </w:tblGrid>
      <w:tr w:rsidR="00440ADB" w:rsidRPr="000D7099" w:rsidTr="00E025A1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40ADB" w:rsidRPr="00E025A1" w:rsidRDefault="00440ADB" w:rsidP="00E025A1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440ADB" w:rsidRPr="00E025A1" w:rsidRDefault="00440ADB" w:rsidP="00E025A1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440ADB" w:rsidRPr="00E025A1" w:rsidRDefault="00440ADB" w:rsidP="00E025A1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440ADB" w:rsidRPr="00E025A1" w:rsidRDefault="00440ADB" w:rsidP="00E025A1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440ADB" w:rsidRPr="000D7099" w:rsidTr="00E025A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83633,6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354338,2</w:t>
            </w:r>
          </w:p>
        </w:tc>
      </w:tr>
      <w:tr w:rsidR="00440ADB" w:rsidRPr="000D7099" w:rsidTr="00E025A1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83633,6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354338,2</w:t>
            </w:r>
          </w:p>
        </w:tc>
      </w:tr>
    </w:tbl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157E8A" w:rsidRDefault="00157E8A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440ADB" w:rsidRPr="000D7099" w:rsidRDefault="00440ADB" w:rsidP="003F5C1F">
      <w:pPr>
        <w:ind w:left="0"/>
        <w:rPr>
          <w:color w:val="auto"/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rPr>
          <w:lang w:val="uk-UA"/>
        </w:rPr>
        <w:sectPr w:rsidR="00440ADB" w:rsidRPr="000D7099" w:rsidSect="00157E8A">
          <w:headerReference w:type="even" r:id="rId8"/>
          <w:headerReference w:type="default" r:id="rId9"/>
          <w:headerReference w:type="first" r:id="rId10"/>
          <w:pgSz w:w="11906" w:h="16838"/>
          <w:pgMar w:top="851" w:right="851" w:bottom="1843" w:left="1418" w:header="708" w:footer="708" w:gutter="0"/>
          <w:pgNumType w:start="1"/>
          <w:cols w:space="720"/>
        </w:sectPr>
      </w:pPr>
    </w:p>
    <w:p w:rsidR="00440ADB" w:rsidRPr="000D7099" w:rsidRDefault="00440ADB">
      <w:pPr>
        <w:ind w:left="11351"/>
        <w:rPr>
          <w:lang w:val="uk-UA"/>
        </w:rPr>
      </w:pPr>
      <w:r w:rsidRPr="000D7099">
        <w:rPr>
          <w:lang w:val="uk-UA"/>
        </w:rPr>
        <w:lastRenderedPageBreak/>
        <w:t xml:space="preserve">Додаток 2  </w:t>
      </w:r>
    </w:p>
    <w:p w:rsidR="00440ADB" w:rsidRDefault="00440ADB" w:rsidP="000F4D60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8F549E" w:rsidRPr="000D7099" w:rsidRDefault="008F549E" w:rsidP="000F4D60">
      <w:pPr>
        <w:spacing w:after="6" w:line="274" w:lineRule="auto"/>
        <w:ind w:left="11351" w:right="499"/>
        <w:jc w:val="left"/>
        <w:rPr>
          <w:lang w:val="uk-UA"/>
        </w:rPr>
      </w:pPr>
    </w:p>
    <w:p w:rsidR="00B15578" w:rsidRDefault="00440ADB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440ADB" w:rsidRPr="000D7099" w:rsidRDefault="00440ADB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 w:rsidR="00B15578">
        <w:t>-</w:t>
      </w:r>
      <w:r w:rsidRPr="000D7099">
        <w:t xml:space="preserve">2025 роки» </w:t>
      </w: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 w:firstRow="1" w:lastRow="0" w:firstColumn="1" w:lastColumn="0" w:noHBand="0" w:noVBand="0"/>
      </w:tblPr>
      <w:tblGrid>
        <w:gridCol w:w="403"/>
        <w:gridCol w:w="6"/>
        <w:gridCol w:w="12"/>
        <w:gridCol w:w="1816"/>
        <w:gridCol w:w="30"/>
        <w:gridCol w:w="2431"/>
        <w:gridCol w:w="113"/>
        <w:gridCol w:w="7"/>
        <w:gridCol w:w="986"/>
        <w:gridCol w:w="13"/>
        <w:gridCol w:w="56"/>
        <w:gridCol w:w="1632"/>
        <w:gridCol w:w="14"/>
        <w:gridCol w:w="33"/>
        <w:gridCol w:w="1370"/>
        <w:gridCol w:w="16"/>
        <w:gridCol w:w="95"/>
        <w:gridCol w:w="1038"/>
        <w:gridCol w:w="65"/>
        <w:gridCol w:w="172"/>
        <w:gridCol w:w="745"/>
        <w:gridCol w:w="19"/>
        <w:gridCol w:w="51"/>
        <w:gridCol w:w="156"/>
        <w:gridCol w:w="789"/>
        <w:gridCol w:w="37"/>
        <w:gridCol w:w="158"/>
        <w:gridCol w:w="797"/>
        <w:gridCol w:w="24"/>
        <w:gridCol w:w="150"/>
        <w:gridCol w:w="748"/>
        <w:gridCol w:w="15"/>
        <w:gridCol w:w="144"/>
        <w:gridCol w:w="2040"/>
      </w:tblGrid>
      <w:tr w:rsidR="00440ADB" w:rsidRPr="000D7099" w:rsidTr="00E025A1">
        <w:trPr>
          <w:trHeight w:val="521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440ADB" w:rsidRPr="00E025A1" w:rsidRDefault="00440ADB" w:rsidP="00E025A1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34436D" w:rsidP="00E025A1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>
              <w:rPr>
                <w:rFonts w:ascii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455930" cy="729615"/>
                      <wp:effectExtent l="0" t="244475" r="48895" b="0"/>
                      <wp:docPr id="5" name="Group 16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930" cy="729615"/>
                                <a:chOff x="0" y="0"/>
                                <a:chExt cx="4559" cy="7293"/>
                              </a:xfrm>
                            </wpg:grpSpPr>
                            <wps:wsp>
                              <wps:cNvPr id="6" name="Rectangle 95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378" y="2015"/>
                                  <a:ext cx="6422" cy="1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Термін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9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371" y="1610"/>
                                  <a:ext cx="9699" cy="1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виконання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95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425" y="2297"/>
                                  <a:ext cx="5430" cy="1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заходу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95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3806" y="509"/>
                                  <a:ext cx="466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    <v:rect id="Rectangle 952" o:spid="_x0000_s1027" style="position:absolute;left:-2378;top:2015;width:6422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Термін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53" o:spid="_x0000_s1028" style="position:absolute;left:-2371;top:1610;width:9699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виконання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54" o:spid="_x0000_s1029" style="position:absolute;left:1425;top:2297;width:5430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    <v:textbox style="layout-flow:vertical;mso-layout-flow-alt:bottom-to-top"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заходу</w:t>
                              </w:r>
                            </w:p>
                          </w:txbxContent>
                        </v:textbox>
                      </v:rect>
                      <v:rect id="Rectangle 955" o:spid="_x0000_s1030" style="position:absolute;left:3806;top:509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34436D" w:rsidP="00E025A1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>
              <w:rPr>
                <w:rFonts w:ascii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>
                      <wp:extent cx="289560" cy="914400"/>
                      <wp:effectExtent l="2540" t="254000" r="50800" b="3175"/>
                      <wp:docPr id="1" name="Group 16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914400"/>
                                <a:chOff x="0" y="0"/>
                                <a:chExt cx="2898" cy="9146"/>
                              </a:xfrm>
                            </wpg:grpSpPr>
                            <wps:wsp>
                              <wps:cNvPr id="2" name="Rectangle 95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046" y="2788"/>
                                  <a:ext cx="7758" cy="1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Джерела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95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373" y="2460"/>
                                  <a:ext cx="11704" cy="1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фінансування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96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145" y="-914"/>
                                  <a:ext cx="465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0ADB" w:rsidRDefault="00440AD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    <v:rect id="Rectangle 958" o:spid="_x0000_s1032" style="position:absolute;left:-3046;top:2788;width:7758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Джерела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59" o:spid="_x0000_s1033" style="position:absolute;left:-3373;top:2460;width:11704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фінансування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60" o:spid="_x0000_s1034" style="position:absolute;left:2145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    <v:textbox inset="0,0,0,0">
                          <w:txbxContent>
                            <w:p w:rsidR="00440ADB" w:rsidRDefault="00440AD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440ADB" w:rsidRPr="000D7099" w:rsidTr="00E025A1">
        <w:trPr>
          <w:trHeight w:val="1176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56342" w:rsidP="00E025A1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9A6E63" w:rsidP="00E025A1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9428,2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2470,6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440ADB" w:rsidRPr="00AB07EF" w:rsidTr="00E025A1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4A5477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56342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  <w:r w:rsidR="00440ADB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2205,0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2315,0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440ADB" w:rsidRPr="000D7099" w:rsidTr="00E025A1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440ADB" w:rsidRPr="00E025A1" w:rsidRDefault="00440ADB" w:rsidP="00E025A1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440ADB" w:rsidRPr="00E025A1" w:rsidRDefault="00440ADB" w:rsidP="00E025A1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9A6E63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155,6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440ADB" w:rsidRPr="000D7099" w:rsidTr="00E025A1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440ADB" w:rsidRPr="00E025A1" w:rsidRDefault="00440ADB" w:rsidP="00E025A1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440ADB" w:rsidRPr="00E025A1" w:rsidRDefault="00440ADB" w:rsidP="00E025A1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C93D83" w:rsidP="00E025A1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42480,0</w:t>
            </w:r>
            <w:r w:rsidR="00440ADB" w:rsidRPr="00E025A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18665,0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17997,0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440ADB" w:rsidRPr="00AB07EF" w:rsidTr="00E025A1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16500,0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C93D83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15700,0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2165,0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440ADB" w:rsidRPr="00E025A1" w:rsidRDefault="00440ADB" w:rsidP="00E025A1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310E6A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="00440ADB"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CC36A0" w:rsidP="00E025A1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43616,4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30365,8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3.1. Поточні видатки на утримання приміщення, обладнання та комунікацій; поточний ремонт приміщення, обладнання та комунікацій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2110,3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</w:t>
            </w:r>
            <w:r w:rsidR="00310E6A" w:rsidRPr="00E025A1">
              <w:rPr>
                <w:sz w:val="22"/>
                <w:lang w:val="uk-UA"/>
              </w:rPr>
              <w:t>підприємствами</w:t>
            </w:r>
            <w:r w:rsidRPr="00E025A1">
              <w:rPr>
                <w:sz w:val="22"/>
                <w:lang w:val="uk-UA"/>
              </w:rPr>
              <w:t xml:space="preserve"> охорони здоров’я Луцької МТГ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CC36A0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41506,1</w:t>
            </w:r>
            <w:r w:rsidR="00440ADB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27938,1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40ADB" w:rsidRPr="00E025A1" w:rsidRDefault="00440ADB" w:rsidP="00E025A1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40ADB" w:rsidRPr="00ED5C9F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CC36A0" w:rsidP="00E025A1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  <w:r w:rsidR="00440ADB"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C93D83" w:rsidP="00E025A1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95524,6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51501,4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440ADB" w:rsidRDefault="00440ADB">
      <w:pPr>
        <w:spacing w:after="0" w:line="259" w:lineRule="auto"/>
        <w:ind w:left="0" w:firstLine="0"/>
        <w:jc w:val="left"/>
        <w:rPr>
          <w:b/>
          <w:lang w:val="uk-UA"/>
        </w:rPr>
      </w:pPr>
    </w:p>
    <w:p w:rsidR="00157E8A" w:rsidRPr="00157E8A" w:rsidRDefault="00157E8A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sectPr w:rsidR="00157E8A" w:rsidRPr="00157E8A" w:rsidSect="000F4D60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B4" w:rsidRDefault="00C756B4">
      <w:pPr>
        <w:spacing w:after="0" w:line="240" w:lineRule="auto"/>
      </w:pPr>
      <w:r>
        <w:separator/>
      </w:r>
    </w:p>
  </w:endnote>
  <w:endnote w:type="continuationSeparator" w:id="0">
    <w:p w:rsidR="00C756B4" w:rsidRDefault="00C7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B4" w:rsidRDefault="00C756B4">
      <w:pPr>
        <w:spacing w:after="0" w:line="240" w:lineRule="auto"/>
      </w:pPr>
      <w:r>
        <w:separator/>
      </w:r>
    </w:p>
  </w:footnote>
  <w:footnote w:type="continuationSeparator" w:id="0">
    <w:p w:rsidR="00C756B4" w:rsidRDefault="00C7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DB" w:rsidRDefault="001F55DB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0116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7E8A" w:rsidRPr="00157E8A" w:rsidRDefault="00157E8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57E8A">
          <w:rPr>
            <w:rFonts w:ascii="Times New Roman" w:hAnsi="Times New Roman"/>
            <w:sz w:val="28"/>
            <w:szCs w:val="28"/>
          </w:rPr>
          <w:fldChar w:fldCharType="begin"/>
        </w:r>
        <w:r w:rsidRPr="00157E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57E8A">
          <w:rPr>
            <w:rFonts w:ascii="Times New Roman" w:hAnsi="Times New Roman"/>
            <w:sz w:val="28"/>
            <w:szCs w:val="28"/>
          </w:rPr>
          <w:fldChar w:fldCharType="separate"/>
        </w:r>
        <w:r w:rsidR="00C65DEC">
          <w:rPr>
            <w:rFonts w:ascii="Times New Roman" w:hAnsi="Times New Roman"/>
            <w:noProof/>
            <w:sz w:val="28"/>
            <w:szCs w:val="28"/>
          </w:rPr>
          <w:t>3</w:t>
        </w:r>
        <w:r w:rsidRPr="00157E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ADB" w:rsidRDefault="00440ADB">
    <w:pPr>
      <w:spacing w:after="0" w:line="259" w:lineRule="auto"/>
      <w:ind w:left="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DB" w:rsidRDefault="001F55DB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DB" w:rsidRDefault="001F55DB">
    <w:pPr>
      <w:spacing w:after="0" w:line="259" w:lineRule="auto"/>
      <w:ind w:left="0"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DB" w:rsidRDefault="001F55DB">
    <w:pPr>
      <w:spacing w:after="0" w:line="259" w:lineRule="auto"/>
      <w:ind w:left="0"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DEC">
      <w:rPr>
        <w:noProof/>
      </w:rPr>
      <w:t>9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DB" w:rsidRDefault="001F55DB">
    <w:pPr>
      <w:spacing w:after="0" w:line="259" w:lineRule="auto"/>
      <w:ind w:left="0"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 w15:restartNumberingAfterBreak="0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 w15:restartNumberingAfterBreak="0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 w15:restartNumberingAfterBreak="0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 w15:restartNumberingAfterBreak="0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F3"/>
    <w:rsid w:val="00001D25"/>
    <w:rsid w:val="00031321"/>
    <w:rsid w:val="000324C6"/>
    <w:rsid w:val="00097CFE"/>
    <w:rsid w:val="000B63B2"/>
    <w:rsid w:val="000C62E4"/>
    <w:rsid w:val="000D7099"/>
    <w:rsid w:val="000F4D60"/>
    <w:rsid w:val="00112C2B"/>
    <w:rsid w:val="00157E8A"/>
    <w:rsid w:val="00166328"/>
    <w:rsid w:val="00176704"/>
    <w:rsid w:val="001D6304"/>
    <w:rsid w:val="001F55DB"/>
    <w:rsid w:val="002510A4"/>
    <w:rsid w:val="00310CE3"/>
    <w:rsid w:val="00310E6A"/>
    <w:rsid w:val="00326581"/>
    <w:rsid w:val="00340183"/>
    <w:rsid w:val="0034100F"/>
    <w:rsid w:val="003430FE"/>
    <w:rsid w:val="0034436D"/>
    <w:rsid w:val="00360290"/>
    <w:rsid w:val="003760C1"/>
    <w:rsid w:val="003857E1"/>
    <w:rsid w:val="003A3F38"/>
    <w:rsid w:val="003B1EBB"/>
    <w:rsid w:val="003D40E9"/>
    <w:rsid w:val="003F06EA"/>
    <w:rsid w:val="003F5C1F"/>
    <w:rsid w:val="004024DD"/>
    <w:rsid w:val="0040759F"/>
    <w:rsid w:val="00416B02"/>
    <w:rsid w:val="00440ADB"/>
    <w:rsid w:val="00456342"/>
    <w:rsid w:val="004A5477"/>
    <w:rsid w:val="004C2304"/>
    <w:rsid w:val="004D2B2B"/>
    <w:rsid w:val="0050024C"/>
    <w:rsid w:val="00516615"/>
    <w:rsid w:val="0051780A"/>
    <w:rsid w:val="005378D9"/>
    <w:rsid w:val="0054481B"/>
    <w:rsid w:val="005908DD"/>
    <w:rsid w:val="005D5F5D"/>
    <w:rsid w:val="005E2B52"/>
    <w:rsid w:val="00610255"/>
    <w:rsid w:val="00625D05"/>
    <w:rsid w:val="0065238A"/>
    <w:rsid w:val="00672F2C"/>
    <w:rsid w:val="006A2A05"/>
    <w:rsid w:val="006B1B3B"/>
    <w:rsid w:val="006D0E3D"/>
    <w:rsid w:val="006D6655"/>
    <w:rsid w:val="00745548"/>
    <w:rsid w:val="00777F94"/>
    <w:rsid w:val="007B7AA3"/>
    <w:rsid w:val="00802007"/>
    <w:rsid w:val="0080409D"/>
    <w:rsid w:val="00830573"/>
    <w:rsid w:val="00847B0F"/>
    <w:rsid w:val="00847B38"/>
    <w:rsid w:val="00887202"/>
    <w:rsid w:val="008C7968"/>
    <w:rsid w:val="008E280E"/>
    <w:rsid w:val="008F549E"/>
    <w:rsid w:val="008F7006"/>
    <w:rsid w:val="00904B14"/>
    <w:rsid w:val="009067DE"/>
    <w:rsid w:val="0090758C"/>
    <w:rsid w:val="00935F00"/>
    <w:rsid w:val="00993A89"/>
    <w:rsid w:val="009A6E63"/>
    <w:rsid w:val="009C0828"/>
    <w:rsid w:val="009D5ACC"/>
    <w:rsid w:val="009E4680"/>
    <w:rsid w:val="009E66CB"/>
    <w:rsid w:val="00A31BEC"/>
    <w:rsid w:val="00A40F87"/>
    <w:rsid w:val="00A4757E"/>
    <w:rsid w:val="00A917E9"/>
    <w:rsid w:val="00AB07EF"/>
    <w:rsid w:val="00AB6CE1"/>
    <w:rsid w:val="00AC3E6A"/>
    <w:rsid w:val="00AC6E12"/>
    <w:rsid w:val="00AD012B"/>
    <w:rsid w:val="00AE3767"/>
    <w:rsid w:val="00B15578"/>
    <w:rsid w:val="00B2040B"/>
    <w:rsid w:val="00B47478"/>
    <w:rsid w:val="00B8487B"/>
    <w:rsid w:val="00BC1C98"/>
    <w:rsid w:val="00BE23FA"/>
    <w:rsid w:val="00C2154E"/>
    <w:rsid w:val="00C24357"/>
    <w:rsid w:val="00C27564"/>
    <w:rsid w:val="00C526C7"/>
    <w:rsid w:val="00C65DEC"/>
    <w:rsid w:val="00C756B4"/>
    <w:rsid w:val="00C757E5"/>
    <w:rsid w:val="00C75FA3"/>
    <w:rsid w:val="00C90614"/>
    <w:rsid w:val="00C93D83"/>
    <w:rsid w:val="00CC36A0"/>
    <w:rsid w:val="00D07D0F"/>
    <w:rsid w:val="00D15354"/>
    <w:rsid w:val="00D1697A"/>
    <w:rsid w:val="00D34D34"/>
    <w:rsid w:val="00D41F03"/>
    <w:rsid w:val="00D44134"/>
    <w:rsid w:val="00D44981"/>
    <w:rsid w:val="00D74AD1"/>
    <w:rsid w:val="00DA2FFD"/>
    <w:rsid w:val="00DB0FE3"/>
    <w:rsid w:val="00DC4A15"/>
    <w:rsid w:val="00DE13A2"/>
    <w:rsid w:val="00DF3131"/>
    <w:rsid w:val="00E025A1"/>
    <w:rsid w:val="00E1454A"/>
    <w:rsid w:val="00E4725D"/>
    <w:rsid w:val="00E72A47"/>
    <w:rsid w:val="00E9253D"/>
    <w:rsid w:val="00EC5371"/>
    <w:rsid w:val="00ED4C40"/>
    <w:rsid w:val="00ED5C9F"/>
    <w:rsid w:val="00EF5962"/>
    <w:rsid w:val="00F26EBE"/>
    <w:rsid w:val="00F97BF3"/>
    <w:rsid w:val="00FA5B71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B855D"/>
  <w15:docId w15:val="{4DFDE8BC-1BA5-4580-99C7-9A09390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08B8-DA2A-45E6-9AD2-1AE10933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4854</Words>
  <Characters>2767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20</cp:revision>
  <dcterms:created xsi:type="dcterms:W3CDTF">2022-12-01T14:40:00Z</dcterms:created>
  <dcterms:modified xsi:type="dcterms:W3CDTF">2022-12-02T13:01:00Z</dcterms:modified>
</cp:coreProperties>
</file>