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B85" w:rsidRDefault="00257B85"/>
    <w:tbl>
      <w:tblPr>
        <w:tblW w:w="9570" w:type="dxa"/>
        <w:tblInd w:w="250" w:type="dxa"/>
        <w:tblLayout w:type="fixed"/>
        <w:tblLook w:val="04A0" w:firstRow="1" w:lastRow="0" w:firstColumn="1" w:lastColumn="0" w:noHBand="0" w:noVBand="1"/>
      </w:tblPr>
      <w:tblGrid>
        <w:gridCol w:w="4786"/>
        <w:gridCol w:w="4784"/>
      </w:tblGrid>
      <w:tr w:rsidR="00257B85">
        <w:tc>
          <w:tcPr>
            <w:tcW w:w="4785" w:type="dxa"/>
            <w:shd w:val="clear" w:color="auto" w:fill="auto"/>
          </w:tcPr>
          <w:p w:rsidR="00257B85" w:rsidRDefault="002C2919">
            <w:pPr>
              <w:pStyle w:val="111"/>
              <w:widowControl w:val="0"/>
              <w:numPr>
                <w:ilvl w:val="0"/>
                <w:numId w:val="1"/>
              </w:numPr>
              <w:jc w:val="center"/>
              <w:rPr>
                <w:bCs/>
                <w:spacing w:val="10"/>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9" type="#_x0000_t75" style="position:absolute;left:0;text-align:left;margin-left:.05pt;margin-top:0;width:49.95pt;height:49.95pt;z-index:251656704;mso-wrap-style:none;v-text-anchor:middle" strokecolor="#3465a4">
                  <v:fill o:detectmouseclick="t"/>
                  <v:stroke joinstyle="round"/>
                </v:shape>
              </w:pict>
            </w:r>
            <w:r>
              <w:pict>
                <v:shape id="AutoShape 3" o:spid="_x0000_s1028" style="position:absolute;left:0;text-align:left;margin-left:-6343.15pt;margin-top:-6343.15pt;width:6343.15pt;height:6343.1pt;z-index:251657728;mso-wrap-style:none;v-text-anchor:middle" coordsize="223774,223774" path="m27165,27165l,27165,,,27165,r,27165e" filled="f" stroked="f" strokecolor="#3465a4">
                  <v:fill o:detectmouseclick="t"/>
                </v:shape>
              </w:pict>
            </w:r>
            <w:r w:rsidR="00257B85">
              <w:object w:dxaOrig="886" w:dyaOrig="1137">
                <v:shape id="ole_rId2" o:spid="_x0000_i1025" type="#_x0000_t75" style="width:36.3pt;height:43.2pt;visibility:visible;mso-wrap-distance-right:0" o:ole="" filled="t">
                  <v:imagedata r:id="rId10" o:title=""/>
                </v:shape>
                <o:OLEObject Type="Embed" ProgID="Word.Picture.8" ShapeID="ole_rId2" DrawAspect="Content" ObjectID="_1732368141" r:id="rId11"/>
              </w:object>
            </w:r>
          </w:p>
          <w:p w:rsidR="00257B85" w:rsidRDefault="00A238FC">
            <w:pPr>
              <w:widowControl w:val="0"/>
              <w:tabs>
                <w:tab w:val="left" w:pos="7201"/>
              </w:tabs>
              <w:jc w:val="center"/>
            </w:pPr>
            <w:r>
              <w:rPr>
                <w:b/>
                <w:bCs/>
                <w:spacing w:val="10"/>
                <w:sz w:val="28"/>
                <w:szCs w:val="28"/>
                <w:lang w:val="uk-UA"/>
              </w:rPr>
              <w:t>ЛУЦЬКА МІСЬКА РАДА</w:t>
            </w:r>
          </w:p>
          <w:p w:rsidR="00257B85" w:rsidRDefault="00A238FC">
            <w:pPr>
              <w:widowControl w:val="0"/>
              <w:jc w:val="center"/>
            </w:pPr>
            <w:r>
              <w:rPr>
                <w:b/>
                <w:bCs/>
                <w:spacing w:val="10"/>
                <w:sz w:val="28"/>
                <w:szCs w:val="28"/>
                <w:lang w:val="uk-UA"/>
              </w:rPr>
              <w:t>ДЕПАРТАМЕНТ ФІНАНСІВ, БЮДЖЕТУ ТА АУДИТУ</w:t>
            </w:r>
          </w:p>
          <w:p w:rsidR="00257B85" w:rsidRDefault="00A238FC">
            <w:pPr>
              <w:widowControl w:val="0"/>
              <w:jc w:val="center"/>
            </w:pPr>
            <w:r>
              <w:rPr>
                <w:sz w:val="28"/>
                <w:szCs w:val="28"/>
                <w:lang w:val="uk-UA"/>
              </w:rPr>
              <w:t>вул. Богдана Хмельницького, 19,</w:t>
            </w:r>
          </w:p>
          <w:p w:rsidR="00257B85" w:rsidRDefault="00A238FC">
            <w:pPr>
              <w:widowControl w:val="0"/>
              <w:jc w:val="center"/>
            </w:pPr>
            <w:r>
              <w:rPr>
                <w:sz w:val="28"/>
                <w:szCs w:val="28"/>
                <w:lang w:val="uk-UA"/>
              </w:rPr>
              <w:t>м. Луцьк, 43025</w:t>
            </w:r>
          </w:p>
          <w:p w:rsidR="00257B85" w:rsidRDefault="00A238FC">
            <w:pPr>
              <w:widowControl w:val="0"/>
              <w:jc w:val="center"/>
              <w:rPr>
                <w:lang w:val="en-US"/>
              </w:rPr>
            </w:pPr>
            <w:r>
              <w:rPr>
                <w:sz w:val="28"/>
                <w:szCs w:val="28"/>
                <w:lang w:val="uk-UA"/>
              </w:rPr>
              <w:t>Тел.(0332) 724885</w:t>
            </w:r>
          </w:p>
          <w:p w:rsidR="00257B85" w:rsidRDefault="00A238FC">
            <w:pPr>
              <w:widowControl w:val="0"/>
              <w:jc w:val="center"/>
              <w:rPr>
                <w:lang w:val="en-US"/>
              </w:rPr>
            </w:pPr>
            <w:r>
              <w:rPr>
                <w:sz w:val="28"/>
                <w:szCs w:val="28"/>
                <w:lang w:val="uk-UA"/>
              </w:rPr>
              <w:t>E-</w:t>
            </w:r>
            <w:proofErr w:type="spellStart"/>
            <w:r>
              <w:rPr>
                <w:sz w:val="28"/>
                <w:szCs w:val="28"/>
                <w:lang w:val="uk-UA"/>
              </w:rPr>
              <w:t>mail</w:t>
            </w:r>
            <w:proofErr w:type="spellEnd"/>
            <w:r>
              <w:rPr>
                <w:sz w:val="28"/>
                <w:szCs w:val="28"/>
                <w:lang w:val="uk-UA"/>
              </w:rPr>
              <w:t>: fin@lutskrada.gov.ua</w:t>
            </w:r>
          </w:p>
          <w:p w:rsidR="00257B85" w:rsidRDefault="00A238FC">
            <w:pPr>
              <w:widowControl w:val="0"/>
              <w:jc w:val="center"/>
              <w:rPr>
                <w:rFonts w:ascii="Times New Roman CYR" w:eastAsia="Times New Roman CYR" w:hAnsi="Times New Roman CYR" w:cs="Times New Roman CYR"/>
                <w:sz w:val="28"/>
                <w:szCs w:val="28"/>
                <w:lang w:val="uk-UA"/>
              </w:rPr>
            </w:pPr>
            <w:proofErr w:type="spellStart"/>
            <w:r>
              <w:rPr>
                <w:sz w:val="28"/>
                <w:szCs w:val="28"/>
                <w:lang w:val="uk-UA"/>
              </w:rPr>
              <w:t>Web</w:t>
            </w:r>
            <w:proofErr w:type="spellEnd"/>
            <w:r>
              <w:rPr>
                <w:sz w:val="28"/>
                <w:szCs w:val="28"/>
                <w:lang w:val="uk-UA"/>
              </w:rPr>
              <w:t xml:space="preserve">: http:// </w:t>
            </w:r>
            <w:hyperlink r:id="rId12">
              <w:r>
                <w:rPr>
                  <w:color w:val="000000"/>
                  <w:sz w:val="28"/>
                  <w:szCs w:val="28"/>
                  <w:lang w:val="uk-UA"/>
                </w:rPr>
                <w:t>www.lutskrada.gov.ua</w:t>
              </w:r>
            </w:hyperlink>
          </w:p>
          <w:p w:rsidR="00257B85" w:rsidRDefault="00257B85">
            <w:pPr>
              <w:widowControl w:val="0"/>
              <w:tabs>
                <w:tab w:val="left" w:pos="7201"/>
              </w:tabs>
              <w:rPr>
                <w:lang w:val="en-US"/>
              </w:rPr>
            </w:pPr>
          </w:p>
        </w:tc>
        <w:tc>
          <w:tcPr>
            <w:tcW w:w="4784" w:type="dxa"/>
            <w:shd w:val="clear" w:color="auto" w:fill="auto"/>
          </w:tcPr>
          <w:p w:rsidR="00257B85" w:rsidRDefault="00257B85">
            <w:pPr>
              <w:widowControl w:val="0"/>
              <w:tabs>
                <w:tab w:val="left" w:pos="6954"/>
              </w:tabs>
              <w:snapToGrid w:val="0"/>
              <w:jc w:val="both"/>
              <w:rPr>
                <w:sz w:val="28"/>
                <w:szCs w:val="28"/>
                <w:lang w:val="uk-UA"/>
              </w:rPr>
            </w:pPr>
          </w:p>
          <w:p w:rsidR="00257B85" w:rsidRDefault="00257B85">
            <w:pPr>
              <w:widowControl w:val="0"/>
              <w:tabs>
                <w:tab w:val="left" w:pos="6954"/>
              </w:tabs>
              <w:jc w:val="both"/>
              <w:rPr>
                <w:sz w:val="28"/>
                <w:szCs w:val="28"/>
                <w:lang w:val="uk-UA"/>
              </w:rPr>
            </w:pPr>
          </w:p>
          <w:p w:rsidR="00257B85" w:rsidRDefault="00257B85">
            <w:pPr>
              <w:widowControl w:val="0"/>
              <w:tabs>
                <w:tab w:val="left" w:pos="6954"/>
              </w:tabs>
              <w:jc w:val="both"/>
              <w:rPr>
                <w:sz w:val="28"/>
                <w:szCs w:val="28"/>
                <w:lang w:val="uk-UA"/>
              </w:rPr>
            </w:pPr>
          </w:p>
          <w:p w:rsidR="00257B85" w:rsidRDefault="00257B85">
            <w:pPr>
              <w:widowControl w:val="0"/>
              <w:tabs>
                <w:tab w:val="left" w:pos="6954"/>
              </w:tabs>
              <w:jc w:val="both"/>
              <w:rPr>
                <w:sz w:val="28"/>
                <w:szCs w:val="28"/>
                <w:lang w:val="uk-UA"/>
              </w:rPr>
            </w:pPr>
          </w:p>
          <w:p w:rsidR="00257B85" w:rsidRDefault="00257B85">
            <w:pPr>
              <w:widowControl w:val="0"/>
              <w:tabs>
                <w:tab w:val="left" w:pos="6954"/>
              </w:tabs>
              <w:jc w:val="both"/>
              <w:rPr>
                <w:sz w:val="28"/>
                <w:szCs w:val="28"/>
                <w:lang w:val="uk-UA"/>
              </w:rPr>
            </w:pPr>
          </w:p>
          <w:p w:rsidR="00257B85" w:rsidRDefault="00257B85">
            <w:pPr>
              <w:widowControl w:val="0"/>
              <w:rPr>
                <w:sz w:val="28"/>
                <w:szCs w:val="28"/>
                <w:lang w:val="uk-UA"/>
              </w:rPr>
            </w:pPr>
          </w:p>
          <w:p w:rsidR="00257B85" w:rsidRDefault="00A238FC">
            <w:pPr>
              <w:widowControl w:val="0"/>
            </w:pPr>
            <w:r>
              <w:rPr>
                <w:sz w:val="28"/>
                <w:szCs w:val="28"/>
                <w:lang w:val="uk-UA"/>
              </w:rPr>
              <w:t xml:space="preserve">                Луцька міська рада</w:t>
            </w:r>
          </w:p>
        </w:tc>
      </w:tr>
    </w:tbl>
    <w:p w:rsidR="00257B85" w:rsidRDefault="00A238FC">
      <w:pPr>
        <w:pStyle w:val="af"/>
        <w:jc w:val="left"/>
      </w:pPr>
      <w:proofErr w:type="spellStart"/>
      <w:r>
        <w:rPr>
          <w:b/>
          <w:bCs/>
          <w:szCs w:val="28"/>
        </w:rPr>
        <w:t>Пояснювальна</w:t>
      </w:r>
      <w:proofErr w:type="spellEnd"/>
      <w:r>
        <w:rPr>
          <w:b/>
          <w:bCs/>
          <w:szCs w:val="28"/>
        </w:rPr>
        <w:t xml:space="preserve"> записка</w:t>
      </w:r>
      <w:r>
        <w:rPr>
          <w:b/>
          <w:bCs/>
          <w:szCs w:val="28"/>
          <w:lang w:val="uk-UA"/>
        </w:rPr>
        <w:t xml:space="preserve"> </w:t>
      </w:r>
      <w:r>
        <w:rPr>
          <w:b/>
          <w:bCs/>
          <w:szCs w:val="28"/>
          <w:lang w:val="uk-UA"/>
        </w:rPr>
        <w:tab/>
      </w:r>
      <w:r>
        <w:rPr>
          <w:b/>
          <w:bCs/>
          <w:szCs w:val="28"/>
          <w:lang w:val="uk-UA"/>
        </w:rPr>
        <w:tab/>
      </w:r>
      <w:r>
        <w:rPr>
          <w:b/>
          <w:bCs/>
          <w:szCs w:val="28"/>
          <w:lang w:val="uk-UA"/>
        </w:rPr>
        <w:tab/>
      </w:r>
      <w:r>
        <w:rPr>
          <w:b/>
          <w:bCs/>
          <w:szCs w:val="28"/>
          <w:lang w:val="uk-UA"/>
        </w:rPr>
        <w:tab/>
      </w:r>
      <w:r>
        <w:rPr>
          <w:b/>
          <w:bCs/>
          <w:szCs w:val="28"/>
          <w:lang w:val="uk-UA"/>
        </w:rPr>
        <w:tab/>
      </w:r>
      <w:r>
        <w:rPr>
          <w:b/>
          <w:bCs/>
          <w:szCs w:val="28"/>
          <w:lang w:val="uk-UA"/>
        </w:rPr>
        <w:tab/>
      </w:r>
      <w:r w:rsidR="00B03560" w:rsidRPr="00B03560">
        <w:rPr>
          <w:b/>
          <w:bCs/>
          <w:szCs w:val="28"/>
          <w:u w:val="single"/>
          <w:lang w:val="uk-UA"/>
        </w:rPr>
        <w:t>ДОДАТКОВА</w:t>
      </w:r>
    </w:p>
    <w:p w:rsidR="00257B85" w:rsidRDefault="00A238FC">
      <w:r>
        <w:rPr>
          <w:bCs/>
          <w:sz w:val="28"/>
          <w:szCs w:val="28"/>
          <w:lang w:val="uk-UA"/>
        </w:rPr>
        <w:t>д</w:t>
      </w:r>
      <w:r>
        <w:rPr>
          <w:bCs/>
          <w:sz w:val="28"/>
          <w:szCs w:val="28"/>
        </w:rPr>
        <w:t>о</w:t>
      </w:r>
      <w:r>
        <w:rPr>
          <w:bCs/>
          <w:sz w:val="28"/>
          <w:szCs w:val="28"/>
          <w:lang w:val="uk-UA"/>
        </w:rPr>
        <w:t xml:space="preserve"> проєкту</w:t>
      </w:r>
      <w:r>
        <w:rPr>
          <w:bCs/>
          <w:sz w:val="28"/>
          <w:szCs w:val="28"/>
        </w:rPr>
        <w:t xml:space="preserve"> </w:t>
      </w:r>
      <w:proofErr w:type="spellStart"/>
      <w:r>
        <w:rPr>
          <w:bCs/>
          <w:sz w:val="28"/>
          <w:szCs w:val="28"/>
        </w:rPr>
        <w:t>рішення</w:t>
      </w:r>
      <w:proofErr w:type="spellEnd"/>
    </w:p>
    <w:p w:rsidR="00257B85" w:rsidRDefault="00A238FC">
      <w:r>
        <w:rPr>
          <w:bCs/>
          <w:sz w:val="28"/>
          <w:lang w:val="uk-UA"/>
        </w:rPr>
        <w:t>Про внесення змін до рішення</w:t>
      </w:r>
    </w:p>
    <w:p w:rsidR="00257B85" w:rsidRDefault="00A238FC">
      <w:pPr>
        <w:jc w:val="both"/>
      </w:pPr>
      <w:r>
        <w:rPr>
          <w:bCs/>
          <w:sz w:val="28"/>
          <w:szCs w:val="28"/>
          <w:lang w:val="uk-UA"/>
        </w:rPr>
        <w:t>міської ради від 22.12.2021 № 24/122</w:t>
      </w:r>
    </w:p>
    <w:p w:rsidR="00257B85" w:rsidRDefault="00A238FC">
      <w:pPr>
        <w:jc w:val="both"/>
      </w:pPr>
      <w:r>
        <w:rPr>
          <w:bCs/>
          <w:sz w:val="28"/>
          <w:lang w:val="uk-UA"/>
        </w:rPr>
        <w:t>„Про бюджет  Луцької міської</w:t>
      </w:r>
    </w:p>
    <w:p w:rsidR="00257B85" w:rsidRDefault="00A238FC">
      <w:pPr>
        <w:rPr>
          <w:bCs/>
          <w:sz w:val="28"/>
          <w:lang w:val="uk-UA"/>
        </w:rPr>
      </w:pPr>
      <w:r>
        <w:rPr>
          <w:bCs/>
          <w:sz w:val="28"/>
          <w:lang w:val="uk-UA"/>
        </w:rPr>
        <w:t>територіальної громади на 2022 рік”,</w:t>
      </w:r>
    </w:p>
    <w:p w:rsidR="00257B85" w:rsidRDefault="00A238FC">
      <w:pPr>
        <w:rPr>
          <w:lang w:val="uk-UA"/>
        </w:rPr>
      </w:pPr>
      <w:r>
        <w:rPr>
          <w:bCs/>
          <w:sz w:val="28"/>
          <w:lang w:val="uk-UA"/>
        </w:rPr>
        <w:t>з врахуванням змін, внесених рішеннями</w:t>
      </w:r>
    </w:p>
    <w:p w:rsidR="00257B85" w:rsidRDefault="00A238FC">
      <w:pPr>
        <w:rPr>
          <w:bCs/>
          <w:sz w:val="28"/>
          <w:lang w:val="uk-UA"/>
        </w:rPr>
      </w:pPr>
      <w:r>
        <w:rPr>
          <w:bCs/>
          <w:sz w:val="28"/>
          <w:lang w:val="uk-UA"/>
        </w:rPr>
        <w:t xml:space="preserve">від 27.01.2022 № 25/93, від 23.02.2022 № 26/55, </w:t>
      </w:r>
    </w:p>
    <w:p w:rsidR="00257B85" w:rsidRDefault="00A238FC">
      <w:pPr>
        <w:rPr>
          <w:bCs/>
          <w:sz w:val="28"/>
          <w:lang w:val="uk-UA"/>
        </w:rPr>
      </w:pPr>
      <w:r>
        <w:rPr>
          <w:bCs/>
          <w:sz w:val="28"/>
          <w:lang w:val="uk-UA"/>
        </w:rPr>
        <w:t xml:space="preserve">від 01.03.2022 № 27/4, від 04.03.2022 № 28/4, </w:t>
      </w:r>
    </w:p>
    <w:p w:rsidR="00257B85" w:rsidRDefault="00A238FC">
      <w:pPr>
        <w:rPr>
          <w:bCs/>
          <w:sz w:val="28"/>
          <w:lang w:val="uk-UA"/>
        </w:rPr>
      </w:pPr>
      <w:r>
        <w:rPr>
          <w:bCs/>
          <w:sz w:val="28"/>
          <w:lang w:val="uk-UA"/>
        </w:rPr>
        <w:t xml:space="preserve">від 30.03.2022 № 30/2, від 27.04.2022 № 31/18, </w:t>
      </w:r>
    </w:p>
    <w:p w:rsidR="00257B85" w:rsidRDefault="00A238FC">
      <w:pPr>
        <w:rPr>
          <w:bCs/>
          <w:sz w:val="28"/>
          <w:lang w:val="uk-UA"/>
        </w:rPr>
      </w:pPr>
      <w:r>
        <w:rPr>
          <w:bCs/>
          <w:sz w:val="28"/>
          <w:lang w:val="uk-UA"/>
        </w:rPr>
        <w:t>від 23.06.2022 № 32/18, від 27.07.2022 № 33/67,</w:t>
      </w:r>
    </w:p>
    <w:p w:rsidR="00257B85" w:rsidRDefault="00A238FC">
      <w:pPr>
        <w:rPr>
          <w:bCs/>
          <w:sz w:val="28"/>
          <w:lang w:val="uk-UA"/>
        </w:rPr>
      </w:pPr>
      <w:r>
        <w:rPr>
          <w:bCs/>
          <w:sz w:val="28"/>
          <w:lang w:val="uk-UA"/>
        </w:rPr>
        <w:t xml:space="preserve">від 31.08.2022 № 34/59, від 28.09.2022 № 35/57 </w:t>
      </w:r>
    </w:p>
    <w:p w:rsidR="00257B85" w:rsidRDefault="00A238FC">
      <w:pPr>
        <w:rPr>
          <w:b/>
          <w:bCs/>
          <w:color w:val="000000"/>
          <w:szCs w:val="28"/>
          <w:lang w:val="uk-UA"/>
        </w:rPr>
      </w:pPr>
      <w:r>
        <w:rPr>
          <w:bCs/>
          <w:sz w:val="28"/>
          <w:lang w:val="uk-UA"/>
        </w:rPr>
        <w:t>від 26.10.2022 № 36/56, від 30.11.2022 № 37/53</w:t>
      </w:r>
    </w:p>
    <w:p w:rsidR="00257B85" w:rsidRPr="00ED5743" w:rsidRDefault="00A238FC">
      <w:pPr>
        <w:pStyle w:val="af"/>
        <w:ind w:firstLine="708"/>
        <w:jc w:val="both"/>
        <w:rPr>
          <w:b/>
          <w:bCs/>
          <w:szCs w:val="28"/>
          <w:lang w:val="uk-UA"/>
        </w:rPr>
      </w:pPr>
      <w:r w:rsidRPr="00ED5743">
        <w:rPr>
          <w:b/>
          <w:bCs/>
          <w:szCs w:val="28"/>
          <w:lang w:val="uk-UA"/>
        </w:rPr>
        <w:t>Потреба і мета прийняття рішення:</w:t>
      </w:r>
    </w:p>
    <w:p w:rsidR="00257B85" w:rsidRPr="00ED5743" w:rsidRDefault="00A238FC">
      <w:pPr>
        <w:ind w:firstLine="567"/>
        <w:jc w:val="both"/>
        <w:rPr>
          <w:bCs/>
          <w:sz w:val="28"/>
          <w:szCs w:val="28"/>
          <w:lang w:val="uk-UA" w:eastAsia="uk-UA"/>
        </w:rPr>
      </w:pPr>
      <w:r w:rsidRPr="00ED5743">
        <w:rPr>
          <w:sz w:val="28"/>
          <w:szCs w:val="28"/>
          <w:lang w:val="uk-UA" w:eastAsia="uk-UA"/>
        </w:rPr>
        <w:t>1. Відповідно до наказу Волинської обласної військової адміністрації Волинської обласної державної адміністрації від 0</w:t>
      </w:r>
      <w:r w:rsidR="00F20F9C">
        <w:rPr>
          <w:sz w:val="28"/>
          <w:szCs w:val="28"/>
          <w:lang w:val="uk-UA" w:eastAsia="uk-UA"/>
        </w:rPr>
        <w:t>8</w:t>
      </w:r>
      <w:r w:rsidRPr="00ED5743">
        <w:rPr>
          <w:sz w:val="28"/>
          <w:szCs w:val="28"/>
          <w:lang w:val="uk-UA" w:eastAsia="uk-UA"/>
        </w:rPr>
        <w:t xml:space="preserve"> грудня</w:t>
      </w:r>
      <w:r w:rsidRPr="00ED5743">
        <w:rPr>
          <w:sz w:val="28"/>
          <w:szCs w:val="28"/>
          <w:lang w:eastAsia="uk-UA"/>
        </w:rPr>
        <w:t> </w:t>
      </w:r>
      <w:r w:rsidRPr="00ED5743">
        <w:rPr>
          <w:sz w:val="28"/>
          <w:szCs w:val="28"/>
          <w:lang w:val="uk-UA" w:eastAsia="uk-UA"/>
        </w:rPr>
        <w:t>2022</w:t>
      </w:r>
      <w:r w:rsidRPr="00ED5743">
        <w:rPr>
          <w:sz w:val="28"/>
          <w:szCs w:val="28"/>
          <w:lang w:eastAsia="uk-UA"/>
        </w:rPr>
        <w:t> </w:t>
      </w:r>
      <w:r w:rsidRPr="00ED5743">
        <w:rPr>
          <w:sz w:val="28"/>
          <w:szCs w:val="28"/>
          <w:lang w:val="uk-UA" w:eastAsia="uk-UA"/>
        </w:rPr>
        <w:t>року №</w:t>
      </w:r>
      <w:r w:rsidRPr="00ED5743">
        <w:rPr>
          <w:sz w:val="28"/>
          <w:szCs w:val="28"/>
          <w:lang w:eastAsia="uk-UA"/>
        </w:rPr>
        <w:t> </w:t>
      </w:r>
      <w:r w:rsidR="00F20F9C">
        <w:rPr>
          <w:sz w:val="28"/>
          <w:szCs w:val="28"/>
          <w:lang w:val="uk-UA" w:eastAsia="uk-UA"/>
        </w:rPr>
        <w:t>503</w:t>
      </w:r>
      <w:r w:rsidRPr="00ED5743">
        <w:rPr>
          <w:sz w:val="28"/>
          <w:szCs w:val="28"/>
          <w:lang w:val="uk-UA" w:eastAsia="uk-UA"/>
        </w:rPr>
        <w:t xml:space="preserve"> «Про </w:t>
      </w:r>
      <w:r w:rsidR="00F20F9C">
        <w:rPr>
          <w:sz w:val="28"/>
          <w:szCs w:val="28"/>
          <w:lang w:val="uk-UA" w:eastAsia="uk-UA"/>
        </w:rPr>
        <w:t>внесення змін до показників обласного бюджету на 2022 рік</w:t>
      </w:r>
      <w:r w:rsidRPr="00ED5743">
        <w:rPr>
          <w:sz w:val="28"/>
          <w:szCs w:val="28"/>
          <w:lang w:val="uk-UA" w:eastAsia="uk-UA"/>
        </w:rPr>
        <w:t>»:</w:t>
      </w:r>
    </w:p>
    <w:p w:rsidR="00257B85" w:rsidRPr="00ED5743" w:rsidRDefault="00A238FC">
      <w:pPr>
        <w:ind w:firstLine="567"/>
        <w:jc w:val="both"/>
        <w:rPr>
          <w:bCs/>
          <w:sz w:val="28"/>
          <w:szCs w:val="28"/>
          <w:lang w:val="uk-UA" w:eastAsia="uk-UA"/>
        </w:rPr>
      </w:pPr>
      <w:r w:rsidRPr="00ED5743">
        <w:rPr>
          <w:sz w:val="28"/>
          <w:szCs w:val="28"/>
          <w:lang w:val="uk-UA" w:eastAsia="uk-UA"/>
        </w:rPr>
        <w:t>1.1.</w:t>
      </w:r>
      <w:r w:rsidRPr="00ED5743">
        <w:rPr>
          <w:sz w:val="28"/>
          <w:szCs w:val="28"/>
          <w:lang w:eastAsia="uk-UA"/>
        </w:rPr>
        <w:t> </w:t>
      </w:r>
      <w:r w:rsidRPr="00ED5743">
        <w:rPr>
          <w:sz w:val="28"/>
          <w:szCs w:val="28"/>
          <w:lang w:val="uk-UA" w:eastAsia="uk-UA"/>
        </w:rPr>
        <w:t xml:space="preserve">Збільшити доходи загального фонду </w:t>
      </w:r>
      <w:r w:rsidR="00843436">
        <w:rPr>
          <w:sz w:val="28"/>
          <w:szCs w:val="28"/>
          <w:lang w:val="uk-UA" w:eastAsia="uk-UA"/>
        </w:rPr>
        <w:t xml:space="preserve">для </w:t>
      </w:r>
      <w:r w:rsidR="00843436">
        <w:rPr>
          <w:sz w:val="28"/>
          <w:szCs w:val="28"/>
          <w:lang w:val="uk-UA"/>
        </w:rPr>
        <w:t xml:space="preserve">передачі до бюджету розвитку спеціального фонду бюджету Луцької міської територіальної громади за рахунок </w:t>
      </w:r>
      <w:r w:rsidR="00F20F9C">
        <w:rPr>
          <w:sz w:val="28"/>
          <w:szCs w:val="28"/>
          <w:lang w:val="uk-UA" w:eastAsia="uk-UA"/>
        </w:rPr>
        <w:t>іншої</w:t>
      </w:r>
      <w:r w:rsidRPr="00ED5743">
        <w:rPr>
          <w:sz w:val="28"/>
          <w:szCs w:val="28"/>
          <w:lang w:val="uk-UA" w:eastAsia="uk-UA"/>
        </w:rPr>
        <w:t xml:space="preserve"> субвенції з </w:t>
      </w:r>
      <w:r w:rsidR="00F20F9C">
        <w:rPr>
          <w:sz w:val="28"/>
          <w:szCs w:val="28"/>
          <w:lang w:val="uk-UA" w:eastAsia="uk-UA"/>
        </w:rPr>
        <w:t>місцев</w:t>
      </w:r>
      <w:r w:rsidRPr="00ED5743">
        <w:rPr>
          <w:sz w:val="28"/>
          <w:szCs w:val="28"/>
          <w:lang w:val="uk-UA" w:eastAsia="uk-UA"/>
        </w:rPr>
        <w:t xml:space="preserve">ого бюджету для </w:t>
      </w:r>
      <w:r w:rsidR="00F20F9C">
        <w:rPr>
          <w:sz w:val="28"/>
          <w:szCs w:val="28"/>
          <w:lang w:val="uk-UA" w:eastAsia="uk-UA"/>
        </w:rPr>
        <w:t>придбання житла провідним спортсменам</w:t>
      </w:r>
      <w:r w:rsidR="00F20F9C" w:rsidRPr="00F20F9C">
        <w:rPr>
          <w:sz w:val="28"/>
          <w:szCs w:val="28"/>
          <w:lang w:val="uk-UA" w:eastAsia="uk-UA"/>
        </w:rPr>
        <w:t xml:space="preserve"> </w:t>
      </w:r>
      <w:r w:rsidR="00F20F9C" w:rsidRPr="00ED5743">
        <w:rPr>
          <w:sz w:val="28"/>
          <w:szCs w:val="28"/>
          <w:lang w:val="uk-UA" w:eastAsia="uk-UA"/>
        </w:rPr>
        <w:t xml:space="preserve">в сумі </w:t>
      </w:r>
      <w:r w:rsidR="00F20F9C">
        <w:rPr>
          <w:sz w:val="28"/>
          <w:szCs w:val="28"/>
          <w:lang w:val="uk-UA" w:eastAsia="uk-UA"/>
        </w:rPr>
        <w:t>1 000</w:t>
      </w:r>
      <w:r w:rsidR="00F20F9C" w:rsidRPr="00ED5743">
        <w:rPr>
          <w:sz w:val="28"/>
          <w:szCs w:val="28"/>
          <w:lang w:eastAsia="uk-UA"/>
        </w:rPr>
        <w:t> </w:t>
      </w:r>
      <w:r w:rsidR="00F20F9C" w:rsidRPr="00ED5743">
        <w:rPr>
          <w:sz w:val="28"/>
          <w:szCs w:val="28"/>
          <w:lang w:val="uk-UA" w:eastAsia="uk-UA"/>
        </w:rPr>
        <w:t>000</w:t>
      </w:r>
      <w:r w:rsidR="00F20F9C" w:rsidRPr="00ED5743">
        <w:rPr>
          <w:sz w:val="28"/>
          <w:szCs w:val="28"/>
          <w:lang w:eastAsia="uk-UA"/>
        </w:rPr>
        <w:t> </w:t>
      </w:r>
      <w:r w:rsidR="00F20F9C" w:rsidRPr="00ED5743">
        <w:rPr>
          <w:sz w:val="28"/>
          <w:szCs w:val="28"/>
          <w:lang w:val="uk-UA" w:eastAsia="uk-UA"/>
        </w:rPr>
        <w:t>грн</w:t>
      </w:r>
      <w:r w:rsidR="00F20F9C">
        <w:rPr>
          <w:sz w:val="28"/>
          <w:szCs w:val="28"/>
          <w:lang w:val="uk-UA" w:eastAsia="uk-UA"/>
        </w:rPr>
        <w:t>.</w:t>
      </w:r>
    </w:p>
    <w:p w:rsidR="00257B85" w:rsidRDefault="00A238FC">
      <w:pPr>
        <w:tabs>
          <w:tab w:val="left" w:pos="709"/>
        </w:tabs>
        <w:ind w:firstLine="567"/>
        <w:jc w:val="both"/>
        <w:rPr>
          <w:sz w:val="28"/>
          <w:szCs w:val="28"/>
          <w:lang w:val="uk-UA" w:eastAsia="uk-UA"/>
        </w:rPr>
      </w:pPr>
      <w:r w:rsidRPr="00ED5743">
        <w:rPr>
          <w:sz w:val="28"/>
          <w:szCs w:val="28"/>
          <w:lang w:val="uk-UA" w:eastAsia="uk-UA"/>
        </w:rPr>
        <w:t>1.1.2.</w:t>
      </w:r>
      <w:r w:rsidRPr="00ED5743">
        <w:rPr>
          <w:sz w:val="28"/>
          <w:szCs w:val="28"/>
          <w:lang w:eastAsia="uk-UA"/>
        </w:rPr>
        <w:t> </w:t>
      </w:r>
      <w:r w:rsidRPr="00ED5743">
        <w:rPr>
          <w:sz w:val="28"/>
          <w:szCs w:val="28"/>
          <w:lang w:val="uk-UA" w:eastAsia="uk-UA"/>
        </w:rPr>
        <w:t xml:space="preserve">Збільшити видатки </w:t>
      </w:r>
      <w:r w:rsidR="00843436">
        <w:rPr>
          <w:sz w:val="28"/>
          <w:szCs w:val="28"/>
          <w:lang w:val="uk-UA"/>
        </w:rPr>
        <w:t xml:space="preserve">бюджету розвитку спеціального фонду за рахунок переданих коштів з загального фонду </w:t>
      </w:r>
      <w:r w:rsidRPr="00ED5743">
        <w:rPr>
          <w:sz w:val="28"/>
          <w:szCs w:val="28"/>
          <w:lang w:val="uk-UA" w:eastAsia="uk-UA"/>
        </w:rPr>
        <w:t xml:space="preserve">за рахунок </w:t>
      </w:r>
      <w:r w:rsidR="00626BE7">
        <w:rPr>
          <w:sz w:val="28"/>
          <w:szCs w:val="28"/>
          <w:lang w:val="uk-UA" w:eastAsia="uk-UA"/>
        </w:rPr>
        <w:t>іншої</w:t>
      </w:r>
      <w:r w:rsidR="00626BE7" w:rsidRPr="00ED5743">
        <w:rPr>
          <w:sz w:val="28"/>
          <w:szCs w:val="28"/>
          <w:lang w:val="uk-UA" w:eastAsia="uk-UA"/>
        </w:rPr>
        <w:t xml:space="preserve"> субвенції з </w:t>
      </w:r>
      <w:r w:rsidR="00626BE7">
        <w:rPr>
          <w:sz w:val="28"/>
          <w:szCs w:val="28"/>
          <w:lang w:val="uk-UA" w:eastAsia="uk-UA"/>
        </w:rPr>
        <w:t>місцев</w:t>
      </w:r>
      <w:r w:rsidR="00626BE7" w:rsidRPr="00ED5743">
        <w:rPr>
          <w:sz w:val="28"/>
          <w:szCs w:val="28"/>
          <w:lang w:val="uk-UA" w:eastAsia="uk-UA"/>
        </w:rPr>
        <w:t xml:space="preserve">ого бюджету для </w:t>
      </w:r>
      <w:r w:rsidR="00626BE7">
        <w:rPr>
          <w:sz w:val="28"/>
          <w:szCs w:val="28"/>
          <w:lang w:val="uk-UA" w:eastAsia="uk-UA"/>
        </w:rPr>
        <w:t>придбання житла провідним спортсменам</w:t>
      </w:r>
      <w:r w:rsidR="00626BE7" w:rsidRPr="00F20F9C">
        <w:rPr>
          <w:sz w:val="28"/>
          <w:szCs w:val="28"/>
          <w:lang w:val="uk-UA" w:eastAsia="uk-UA"/>
        </w:rPr>
        <w:t xml:space="preserve"> </w:t>
      </w:r>
      <w:r w:rsidR="00843436">
        <w:rPr>
          <w:sz w:val="28"/>
          <w:szCs w:val="28"/>
          <w:lang w:val="uk-UA"/>
        </w:rPr>
        <w:t xml:space="preserve">для  </w:t>
      </w:r>
      <w:r w:rsidR="008A552B">
        <w:rPr>
          <w:sz w:val="28"/>
          <w:szCs w:val="28"/>
          <w:lang w:val="uk-UA"/>
        </w:rPr>
        <w:t xml:space="preserve">управління капітального </w:t>
      </w:r>
      <w:r w:rsidR="00843436">
        <w:rPr>
          <w:sz w:val="28"/>
          <w:szCs w:val="28"/>
          <w:lang w:val="uk-UA"/>
        </w:rPr>
        <w:t xml:space="preserve"> </w:t>
      </w:r>
      <w:r w:rsidR="008A552B">
        <w:rPr>
          <w:sz w:val="28"/>
          <w:szCs w:val="28"/>
          <w:lang w:val="uk-UA"/>
        </w:rPr>
        <w:t xml:space="preserve">будівництва </w:t>
      </w:r>
      <w:r w:rsidR="00626BE7" w:rsidRPr="00ED5743">
        <w:rPr>
          <w:sz w:val="28"/>
          <w:szCs w:val="28"/>
          <w:lang w:val="uk-UA" w:eastAsia="uk-UA"/>
        </w:rPr>
        <w:t xml:space="preserve">в сумі </w:t>
      </w:r>
      <w:r w:rsidR="00626BE7">
        <w:rPr>
          <w:sz w:val="28"/>
          <w:szCs w:val="28"/>
          <w:lang w:val="uk-UA" w:eastAsia="uk-UA"/>
        </w:rPr>
        <w:t>1 000</w:t>
      </w:r>
      <w:r w:rsidR="00626BE7" w:rsidRPr="00ED5743">
        <w:rPr>
          <w:sz w:val="28"/>
          <w:szCs w:val="28"/>
          <w:lang w:eastAsia="uk-UA"/>
        </w:rPr>
        <w:t> </w:t>
      </w:r>
      <w:r w:rsidR="00626BE7" w:rsidRPr="00ED5743">
        <w:rPr>
          <w:sz w:val="28"/>
          <w:szCs w:val="28"/>
          <w:lang w:val="uk-UA" w:eastAsia="uk-UA"/>
        </w:rPr>
        <w:t>000</w:t>
      </w:r>
      <w:r w:rsidR="00626BE7" w:rsidRPr="00ED5743">
        <w:rPr>
          <w:sz w:val="28"/>
          <w:szCs w:val="28"/>
          <w:lang w:eastAsia="uk-UA"/>
        </w:rPr>
        <w:t> </w:t>
      </w:r>
      <w:r w:rsidR="00843436">
        <w:rPr>
          <w:sz w:val="28"/>
          <w:szCs w:val="28"/>
          <w:lang w:val="uk-UA" w:eastAsia="uk-UA"/>
        </w:rPr>
        <w:t>грн</w:t>
      </w:r>
      <w:r w:rsidRPr="00ED5743">
        <w:rPr>
          <w:sz w:val="28"/>
          <w:szCs w:val="28"/>
          <w:lang w:val="uk-UA" w:eastAsia="uk-UA"/>
        </w:rPr>
        <w:t>.</w:t>
      </w:r>
    </w:p>
    <w:p w:rsidR="007802C8" w:rsidRDefault="00A238FC">
      <w:pPr>
        <w:ind w:firstLine="567"/>
        <w:jc w:val="both"/>
        <w:rPr>
          <w:sz w:val="28"/>
          <w:szCs w:val="28"/>
          <w:lang w:val="uk-UA"/>
        </w:rPr>
      </w:pPr>
      <w:r w:rsidRPr="00ED5743">
        <w:rPr>
          <w:sz w:val="28"/>
          <w:szCs w:val="28"/>
          <w:lang w:val="uk-UA" w:eastAsia="uk-UA"/>
        </w:rPr>
        <w:t>1.2.</w:t>
      </w:r>
      <w:r w:rsidRPr="00ED5743">
        <w:rPr>
          <w:sz w:val="28"/>
          <w:szCs w:val="28"/>
          <w:lang w:val="uk-UA"/>
        </w:rPr>
        <w:t> Здійснити перерозподіл видатків бюджету</w:t>
      </w:r>
      <w:r w:rsidR="007802C8">
        <w:rPr>
          <w:sz w:val="28"/>
          <w:szCs w:val="28"/>
          <w:lang w:val="uk-UA"/>
        </w:rPr>
        <w:t>:</w:t>
      </w:r>
    </w:p>
    <w:p w:rsidR="00257B85" w:rsidRPr="00ED5743" w:rsidRDefault="00A238FC">
      <w:pPr>
        <w:ind w:firstLine="567"/>
        <w:jc w:val="both"/>
        <w:rPr>
          <w:sz w:val="28"/>
          <w:szCs w:val="28"/>
          <w:lang w:val="uk-UA"/>
        </w:rPr>
      </w:pPr>
      <w:r w:rsidRPr="00ED5743">
        <w:rPr>
          <w:sz w:val="28"/>
          <w:szCs w:val="28"/>
          <w:lang w:val="uk-UA"/>
        </w:rPr>
        <w:t xml:space="preserve">1.2.1. </w:t>
      </w:r>
      <w:r w:rsidR="00843436">
        <w:rPr>
          <w:sz w:val="28"/>
          <w:szCs w:val="28"/>
          <w:lang w:val="uk-UA"/>
        </w:rPr>
        <w:t>Департаменту освіти</w:t>
      </w:r>
      <w:r w:rsidRPr="00ED5743">
        <w:rPr>
          <w:sz w:val="28"/>
          <w:szCs w:val="28"/>
          <w:lang w:val="uk-UA"/>
        </w:rPr>
        <w:t>:</w:t>
      </w:r>
    </w:p>
    <w:p w:rsidR="00257B85" w:rsidRDefault="00843436">
      <w:pPr>
        <w:ind w:firstLine="567"/>
        <w:jc w:val="both"/>
        <w:rPr>
          <w:sz w:val="28"/>
          <w:szCs w:val="28"/>
          <w:lang w:val="uk-UA"/>
        </w:rPr>
      </w:pPr>
      <w:r>
        <w:rPr>
          <w:sz w:val="28"/>
          <w:szCs w:val="28"/>
          <w:lang w:val="uk-UA"/>
        </w:rPr>
        <w:t>зменши</w:t>
      </w:r>
      <w:r w:rsidR="00A238FC" w:rsidRPr="00ED5743">
        <w:rPr>
          <w:sz w:val="28"/>
          <w:szCs w:val="28"/>
          <w:lang w:val="uk-UA"/>
        </w:rPr>
        <w:t>ти видатки на</w:t>
      </w:r>
      <w:r w:rsidR="004011B0">
        <w:rPr>
          <w:sz w:val="28"/>
          <w:szCs w:val="28"/>
          <w:lang w:val="uk-UA"/>
        </w:rPr>
        <w:t xml:space="preserve"> продукти харчування по закладах дошкільної освіти</w:t>
      </w:r>
      <w:r>
        <w:rPr>
          <w:sz w:val="28"/>
          <w:szCs w:val="28"/>
          <w:lang w:val="uk-UA"/>
        </w:rPr>
        <w:t xml:space="preserve"> </w:t>
      </w:r>
      <w:r w:rsidR="00A238FC" w:rsidRPr="00ED5743">
        <w:rPr>
          <w:sz w:val="28"/>
          <w:szCs w:val="28"/>
          <w:lang w:val="uk-UA"/>
        </w:rPr>
        <w:t xml:space="preserve"> в сумі </w:t>
      </w:r>
      <w:r>
        <w:rPr>
          <w:sz w:val="28"/>
          <w:szCs w:val="28"/>
          <w:lang w:val="uk-UA"/>
        </w:rPr>
        <w:t>1 000</w:t>
      </w:r>
      <w:r w:rsidR="00A238FC" w:rsidRPr="00ED5743">
        <w:rPr>
          <w:sz w:val="28"/>
          <w:szCs w:val="28"/>
          <w:lang w:val="uk-UA"/>
        </w:rPr>
        <w:t> 000 грн;</w:t>
      </w:r>
    </w:p>
    <w:p w:rsidR="002C2919" w:rsidRPr="00ED5743" w:rsidRDefault="002C2919">
      <w:pPr>
        <w:ind w:firstLine="567"/>
        <w:jc w:val="both"/>
        <w:rPr>
          <w:sz w:val="28"/>
          <w:szCs w:val="28"/>
          <w:lang w:val="uk-UA"/>
        </w:rPr>
      </w:pPr>
      <w:r>
        <w:rPr>
          <w:sz w:val="28"/>
          <w:szCs w:val="28"/>
          <w:lang w:val="uk-UA"/>
        </w:rPr>
        <w:t>зменшити поточні видатки по закладах освіти у сумі 1 300 000 грн.</w:t>
      </w:r>
      <w:bookmarkStart w:id="0" w:name="_GoBack"/>
      <w:bookmarkEnd w:id="0"/>
    </w:p>
    <w:p w:rsidR="00257B85" w:rsidRPr="00ED5743" w:rsidRDefault="00843436">
      <w:pPr>
        <w:ind w:firstLine="567"/>
        <w:jc w:val="both"/>
        <w:rPr>
          <w:sz w:val="28"/>
          <w:szCs w:val="28"/>
          <w:lang w:val="uk-UA"/>
        </w:rPr>
      </w:pPr>
      <w:r>
        <w:rPr>
          <w:sz w:val="28"/>
          <w:szCs w:val="28"/>
          <w:lang w:val="uk-UA"/>
        </w:rPr>
        <w:t xml:space="preserve">1.2.2. </w:t>
      </w:r>
      <w:r w:rsidR="008E647B">
        <w:rPr>
          <w:sz w:val="28"/>
          <w:szCs w:val="28"/>
          <w:lang w:val="uk-UA"/>
        </w:rPr>
        <w:t xml:space="preserve">Уравлінню капітального  будівництва </w:t>
      </w:r>
      <w:r w:rsidR="00A238FC" w:rsidRPr="00ED5743">
        <w:rPr>
          <w:sz w:val="28"/>
          <w:szCs w:val="28"/>
          <w:lang w:val="uk-UA"/>
        </w:rPr>
        <w:t xml:space="preserve">збільшити </w:t>
      </w:r>
      <w:r>
        <w:rPr>
          <w:sz w:val="28"/>
          <w:szCs w:val="28"/>
          <w:lang w:val="uk-UA"/>
        </w:rPr>
        <w:t xml:space="preserve">капітальні видатки на придбання </w:t>
      </w:r>
      <w:r>
        <w:rPr>
          <w:sz w:val="28"/>
          <w:szCs w:val="28"/>
          <w:lang w:val="uk-UA" w:eastAsia="uk-UA"/>
        </w:rPr>
        <w:t>житла провідним спортсменам</w:t>
      </w:r>
      <w:r w:rsidRPr="00F20F9C">
        <w:rPr>
          <w:sz w:val="28"/>
          <w:szCs w:val="28"/>
          <w:lang w:val="uk-UA" w:eastAsia="uk-UA"/>
        </w:rPr>
        <w:t xml:space="preserve"> </w:t>
      </w:r>
      <w:r w:rsidR="0049212D">
        <w:rPr>
          <w:sz w:val="28"/>
          <w:szCs w:val="28"/>
          <w:lang w:val="uk-UA" w:eastAsia="uk-UA"/>
        </w:rPr>
        <w:t xml:space="preserve">(співфінансування до </w:t>
      </w:r>
      <w:r w:rsidR="00E57F4E">
        <w:rPr>
          <w:sz w:val="28"/>
          <w:szCs w:val="28"/>
          <w:lang w:val="uk-UA" w:eastAsia="uk-UA"/>
        </w:rPr>
        <w:t>іншої</w:t>
      </w:r>
      <w:r w:rsidR="00E57F4E" w:rsidRPr="00ED5743">
        <w:rPr>
          <w:sz w:val="28"/>
          <w:szCs w:val="28"/>
          <w:lang w:val="uk-UA" w:eastAsia="uk-UA"/>
        </w:rPr>
        <w:t xml:space="preserve"> субвенції з </w:t>
      </w:r>
      <w:r w:rsidR="00E57F4E">
        <w:rPr>
          <w:sz w:val="28"/>
          <w:szCs w:val="28"/>
          <w:lang w:val="uk-UA" w:eastAsia="uk-UA"/>
        </w:rPr>
        <w:t>місцев</w:t>
      </w:r>
      <w:r w:rsidR="00E57F4E" w:rsidRPr="00ED5743">
        <w:rPr>
          <w:sz w:val="28"/>
          <w:szCs w:val="28"/>
          <w:lang w:val="uk-UA" w:eastAsia="uk-UA"/>
        </w:rPr>
        <w:t xml:space="preserve">ого бюджету для </w:t>
      </w:r>
      <w:r w:rsidR="00E57F4E">
        <w:rPr>
          <w:sz w:val="28"/>
          <w:szCs w:val="28"/>
          <w:lang w:val="uk-UA" w:eastAsia="uk-UA"/>
        </w:rPr>
        <w:t>придбання житла провідним спортсменам</w:t>
      </w:r>
      <w:r w:rsidR="0049212D">
        <w:rPr>
          <w:sz w:val="28"/>
          <w:szCs w:val="28"/>
          <w:lang w:val="uk-UA" w:eastAsia="uk-UA"/>
        </w:rPr>
        <w:t xml:space="preserve">) </w:t>
      </w:r>
      <w:r>
        <w:rPr>
          <w:sz w:val="28"/>
          <w:szCs w:val="28"/>
          <w:lang w:val="uk-UA"/>
        </w:rPr>
        <w:t>в сумі 1</w:t>
      </w:r>
      <w:r w:rsidR="00393866">
        <w:rPr>
          <w:sz w:val="28"/>
          <w:szCs w:val="28"/>
          <w:lang w:val="uk-UA"/>
        </w:rPr>
        <w:t> </w:t>
      </w:r>
      <w:r>
        <w:rPr>
          <w:sz w:val="28"/>
          <w:szCs w:val="28"/>
          <w:lang w:val="uk-UA"/>
        </w:rPr>
        <w:t>000 000 грн.</w:t>
      </w:r>
    </w:p>
    <w:p w:rsidR="000918B2" w:rsidRDefault="009D10DC" w:rsidP="009D10DC">
      <w:pPr>
        <w:tabs>
          <w:tab w:val="left" w:pos="0"/>
        </w:tabs>
        <w:ind w:right="-5" w:firstLine="567"/>
        <w:jc w:val="both"/>
        <w:rPr>
          <w:sz w:val="28"/>
          <w:szCs w:val="28"/>
          <w:lang w:val="uk-UA"/>
        </w:rPr>
      </w:pPr>
      <w:r>
        <w:rPr>
          <w:sz w:val="28"/>
          <w:szCs w:val="28"/>
          <w:lang w:val="uk-UA"/>
        </w:rPr>
        <w:lastRenderedPageBreak/>
        <w:tab/>
        <w:t>1.2.3. Департаменту житлово-комунального господарства збільшити поточні видатки на фінансову підтримку ЛСКАП «</w:t>
      </w:r>
      <w:proofErr w:type="spellStart"/>
      <w:r>
        <w:rPr>
          <w:sz w:val="28"/>
          <w:szCs w:val="28"/>
          <w:lang w:val="uk-UA"/>
        </w:rPr>
        <w:t>Спецкомунтранс</w:t>
      </w:r>
      <w:proofErr w:type="spellEnd"/>
      <w:r>
        <w:rPr>
          <w:sz w:val="28"/>
          <w:szCs w:val="28"/>
          <w:lang w:val="uk-UA"/>
        </w:rPr>
        <w:t xml:space="preserve">» на </w:t>
      </w:r>
      <w:proofErr w:type="spellStart"/>
      <w:r>
        <w:rPr>
          <w:sz w:val="28"/>
          <w:szCs w:val="28"/>
          <w:lang w:val="uk-UA"/>
        </w:rPr>
        <w:t>обваловку</w:t>
      </w:r>
      <w:proofErr w:type="spellEnd"/>
      <w:r>
        <w:rPr>
          <w:sz w:val="28"/>
          <w:szCs w:val="28"/>
          <w:lang w:val="uk-UA"/>
        </w:rPr>
        <w:t xml:space="preserve"> полігон</w:t>
      </w:r>
      <w:r w:rsidR="005E6414">
        <w:rPr>
          <w:sz w:val="28"/>
          <w:szCs w:val="28"/>
          <w:lang w:val="uk-UA"/>
        </w:rPr>
        <w:t>у</w:t>
      </w:r>
      <w:r>
        <w:rPr>
          <w:sz w:val="28"/>
          <w:szCs w:val="28"/>
          <w:lang w:val="uk-UA"/>
        </w:rPr>
        <w:t xml:space="preserve"> твердих побутових відходів в сумі 1 300 000 грн.</w:t>
      </w:r>
    </w:p>
    <w:p w:rsidR="009D10DC" w:rsidRDefault="009D10DC" w:rsidP="009D10DC">
      <w:pPr>
        <w:tabs>
          <w:tab w:val="left" w:pos="0"/>
        </w:tabs>
        <w:ind w:right="-5" w:firstLine="567"/>
        <w:jc w:val="both"/>
        <w:rPr>
          <w:sz w:val="28"/>
          <w:szCs w:val="28"/>
          <w:lang w:val="uk-UA"/>
        </w:rPr>
      </w:pPr>
    </w:p>
    <w:p w:rsidR="009D10DC" w:rsidRDefault="009D10DC" w:rsidP="009D10DC">
      <w:pPr>
        <w:tabs>
          <w:tab w:val="left" w:pos="0"/>
        </w:tabs>
        <w:ind w:right="-5" w:firstLine="567"/>
        <w:jc w:val="both"/>
        <w:rPr>
          <w:sz w:val="28"/>
          <w:szCs w:val="28"/>
          <w:lang w:val="uk-UA"/>
        </w:rPr>
      </w:pPr>
    </w:p>
    <w:p w:rsidR="00257B85" w:rsidRDefault="00A238FC">
      <w:pPr>
        <w:tabs>
          <w:tab w:val="left" w:pos="0"/>
        </w:tabs>
        <w:ind w:right="-5"/>
        <w:jc w:val="both"/>
        <w:rPr>
          <w:sz w:val="28"/>
          <w:szCs w:val="28"/>
          <w:lang w:val="uk-UA"/>
        </w:rPr>
      </w:pPr>
      <w:r w:rsidRPr="00ED5743">
        <w:rPr>
          <w:sz w:val="28"/>
          <w:szCs w:val="28"/>
          <w:lang w:val="uk-UA"/>
        </w:rPr>
        <w:t>Директор департаменту                                                                        Лілія</w:t>
      </w:r>
      <w:r>
        <w:rPr>
          <w:sz w:val="28"/>
          <w:szCs w:val="28"/>
          <w:lang w:val="uk-UA"/>
        </w:rPr>
        <w:t xml:space="preserve"> ЄЛОВА</w:t>
      </w:r>
    </w:p>
    <w:sectPr w:rsidR="00257B85" w:rsidSect="000918B2">
      <w:headerReference w:type="default" r:id="rId13"/>
      <w:pgSz w:w="11906" w:h="16838"/>
      <w:pgMar w:top="284" w:right="566" w:bottom="1134" w:left="1418"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7B" w:rsidRDefault="0004387B" w:rsidP="00257B85">
      <w:r>
        <w:separator/>
      </w:r>
    </w:p>
  </w:endnote>
  <w:endnote w:type="continuationSeparator" w:id="0">
    <w:p w:rsidR="0004387B" w:rsidRDefault="0004387B" w:rsidP="0025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CC"/>
    <w:family w:val="roman"/>
    <w:pitch w:val="variable"/>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0">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7B" w:rsidRDefault="0004387B" w:rsidP="00257B85">
      <w:r>
        <w:separator/>
      </w:r>
    </w:p>
  </w:footnote>
  <w:footnote w:type="continuationSeparator" w:id="0">
    <w:p w:rsidR="0004387B" w:rsidRDefault="0004387B" w:rsidP="0025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549048"/>
      <w:docPartObj>
        <w:docPartGallery w:val="Page Numbers (Top of Page)"/>
        <w:docPartUnique/>
      </w:docPartObj>
    </w:sdtPr>
    <w:sdtEndPr/>
    <w:sdtContent>
      <w:p w:rsidR="0004387B" w:rsidRDefault="00950C3C">
        <w:pPr>
          <w:pStyle w:val="51"/>
          <w:jc w:val="right"/>
        </w:pPr>
        <w:r>
          <w:fldChar w:fldCharType="begin"/>
        </w:r>
        <w:r w:rsidR="00114312">
          <w:instrText>PAGE</w:instrText>
        </w:r>
        <w:r>
          <w:fldChar w:fldCharType="separate"/>
        </w:r>
        <w:r w:rsidR="002C2919">
          <w:rPr>
            <w:noProof/>
          </w:rPr>
          <w:t>2</w:t>
        </w:r>
        <w:r>
          <w:rPr>
            <w:noProof/>
          </w:rPr>
          <w:fldChar w:fldCharType="end"/>
        </w:r>
      </w:p>
    </w:sdtContent>
  </w:sdt>
  <w:p w:rsidR="0004387B" w:rsidRDefault="0004387B">
    <w:pPr>
      <w:pStyle w:val="1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695C"/>
    <w:multiLevelType w:val="multilevel"/>
    <w:tmpl w:val="84C28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6E94F84"/>
    <w:multiLevelType w:val="hybridMultilevel"/>
    <w:tmpl w:val="87E01AE4"/>
    <w:lvl w:ilvl="0" w:tplc="A47A7E94">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
    <w:nsid w:val="4E420455"/>
    <w:multiLevelType w:val="multilevel"/>
    <w:tmpl w:val="3BA0C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7B85"/>
    <w:rsid w:val="00000C25"/>
    <w:rsid w:val="0004387B"/>
    <w:rsid w:val="000918B2"/>
    <w:rsid w:val="000C4E0E"/>
    <w:rsid w:val="00114312"/>
    <w:rsid w:val="001C43C4"/>
    <w:rsid w:val="001E0306"/>
    <w:rsid w:val="001E108E"/>
    <w:rsid w:val="002378A1"/>
    <w:rsid w:val="00247707"/>
    <w:rsid w:val="00257B85"/>
    <w:rsid w:val="00294B8A"/>
    <w:rsid w:val="002C2919"/>
    <w:rsid w:val="002E6748"/>
    <w:rsid w:val="002F7553"/>
    <w:rsid w:val="00340B33"/>
    <w:rsid w:val="00393866"/>
    <w:rsid w:val="004011B0"/>
    <w:rsid w:val="0044516B"/>
    <w:rsid w:val="0049212D"/>
    <w:rsid w:val="00565142"/>
    <w:rsid w:val="00565747"/>
    <w:rsid w:val="00595F8E"/>
    <w:rsid w:val="005E6414"/>
    <w:rsid w:val="00626BE7"/>
    <w:rsid w:val="006A522D"/>
    <w:rsid w:val="006C0DBF"/>
    <w:rsid w:val="00736563"/>
    <w:rsid w:val="00745522"/>
    <w:rsid w:val="007802C8"/>
    <w:rsid w:val="007F12FE"/>
    <w:rsid w:val="00843436"/>
    <w:rsid w:val="00857ADB"/>
    <w:rsid w:val="0087741E"/>
    <w:rsid w:val="00890616"/>
    <w:rsid w:val="008A552B"/>
    <w:rsid w:val="008E647B"/>
    <w:rsid w:val="00950C3C"/>
    <w:rsid w:val="009B4856"/>
    <w:rsid w:val="009C1722"/>
    <w:rsid w:val="009D10DC"/>
    <w:rsid w:val="00A238FC"/>
    <w:rsid w:val="00A326DD"/>
    <w:rsid w:val="00A35F9B"/>
    <w:rsid w:val="00A36761"/>
    <w:rsid w:val="00A64A63"/>
    <w:rsid w:val="00B03560"/>
    <w:rsid w:val="00B9273D"/>
    <w:rsid w:val="00BD6C47"/>
    <w:rsid w:val="00BE5922"/>
    <w:rsid w:val="00D411DB"/>
    <w:rsid w:val="00E57F4E"/>
    <w:rsid w:val="00ED5743"/>
    <w:rsid w:val="00F022B8"/>
    <w:rsid w:val="00F20F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6"/>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ідвідане гіперпосилання"/>
    <w:rsid w:val="00351E66"/>
    <w:rPr>
      <w:color w:val="800080"/>
      <w:u w:val="single"/>
    </w:rPr>
  </w:style>
  <w:style w:type="character" w:customStyle="1" w:styleId="a4">
    <w:name w:val="Гіперпосилання"/>
    <w:rsid w:val="00351E66"/>
    <w:rPr>
      <w:color w:val="0000FF"/>
      <w:u w:val="single"/>
    </w:rPr>
  </w:style>
  <w:style w:type="character" w:styleId="a5">
    <w:name w:val="page number"/>
    <w:qFormat/>
    <w:rsid w:val="00351E66"/>
  </w:style>
  <w:style w:type="character" w:styleId="a6">
    <w:name w:val="Strong"/>
    <w:qFormat/>
    <w:rsid w:val="00351E66"/>
    <w:rPr>
      <w:rFonts w:cs="Times New Roman"/>
      <w:b/>
      <w:bCs/>
    </w:rPr>
  </w:style>
  <w:style w:type="character" w:customStyle="1" w:styleId="WW8Num1z0">
    <w:name w:val="WW8Num1z0"/>
    <w:qFormat/>
    <w:rsid w:val="00351E66"/>
  </w:style>
  <w:style w:type="character" w:customStyle="1" w:styleId="WW8Num1z1">
    <w:name w:val="WW8Num1z1"/>
    <w:qFormat/>
    <w:rsid w:val="00351E66"/>
  </w:style>
  <w:style w:type="character" w:customStyle="1" w:styleId="WW8Num1z2">
    <w:name w:val="WW8Num1z2"/>
    <w:qFormat/>
    <w:rsid w:val="00351E66"/>
  </w:style>
  <w:style w:type="character" w:customStyle="1" w:styleId="WW8Num1z3">
    <w:name w:val="WW8Num1z3"/>
    <w:qFormat/>
    <w:rsid w:val="00351E66"/>
  </w:style>
  <w:style w:type="character" w:customStyle="1" w:styleId="WW8Num1z4">
    <w:name w:val="WW8Num1z4"/>
    <w:qFormat/>
    <w:rsid w:val="00351E66"/>
  </w:style>
  <w:style w:type="character" w:customStyle="1" w:styleId="WW8Num1z5">
    <w:name w:val="WW8Num1z5"/>
    <w:qFormat/>
    <w:rsid w:val="00351E66"/>
  </w:style>
  <w:style w:type="character" w:customStyle="1" w:styleId="WW8Num1z6">
    <w:name w:val="WW8Num1z6"/>
    <w:qFormat/>
    <w:rsid w:val="00351E66"/>
  </w:style>
  <w:style w:type="character" w:customStyle="1" w:styleId="WW8Num1z7">
    <w:name w:val="WW8Num1z7"/>
    <w:qFormat/>
    <w:rsid w:val="00351E66"/>
  </w:style>
  <w:style w:type="character" w:customStyle="1" w:styleId="WW8Num1z8">
    <w:name w:val="WW8Num1z8"/>
    <w:qFormat/>
    <w:rsid w:val="00351E66"/>
  </w:style>
  <w:style w:type="character" w:customStyle="1" w:styleId="12">
    <w:name w:val="Основной шрифт абзаца12"/>
    <w:qFormat/>
    <w:rsid w:val="00351E66"/>
  </w:style>
  <w:style w:type="character" w:customStyle="1" w:styleId="1">
    <w:name w:val="Основной шрифт абзаца1"/>
    <w:qFormat/>
    <w:rsid w:val="00351E66"/>
  </w:style>
  <w:style w:type="character" w:customStyle="1" w:styleId="WW8Num2z0">
    <w:name w:val="WW8Num2z0"/>
    <w:qFormat/>
    <w:rsid w:val="00351E66"/>
    <w:rPr>
      <w:rFonts w:ascii="Symbol" w:hAnsi="Symbol" w:cs="Symbol"/>
      <w:lang w:val="uk-UA"/>
    </w:rPr>
  </w:style>
  <w:style w:type="character" w:customStyle="1" w:styleId="11">
    <w:name w:val="Основной шрифт абзаца11"/>
    <w:qFormat/>
    <w:rsid w:val="00351E66"/>
  </w:style>
  <w:style w:type="character" w:customStyle="1" w:styleId="WW8Num2z1">
    <w:name w:val="WW8Num2z1"/>
    <w:qFormat/>
    <w:rsid w:val="00351E66"/>
    <w:rPr>
      <w:rFonts w:ascii="Courier New" w:hAnsi="Courier New" w:cs="Courier New"/>
    </w:rPr>
  </w:style>
  <w:style w:type="character" w:customStyle="1" w:styleId="WW8Num2z2">
    <w:name w:val="WW8Num2z2"/>
    <w:qFormat/>
    <w:rsid w:val="00351E66"/>
    <w:rPr>
      <w:rFonts w:ascii="Wingdings" w:hAnsi="Wingdings" w:cs="Wingdings"/>
    </w:rPr>
  </w:style>
  <w:style w:type="character" w:customStyle="1" w:styleId="WW8Num3z0">
    <w:name w:val="WW8Num3z0"/>
    <w:qFormat/>
    <w:rsid w:val="00351E66"/>
    <w:rPr>
      <w:rFonts w:ascii="Symbol" w:hAnsi="Symbol" w:cs="Symbol"/>
    </w:rPr>
  </w:style>
  <w:style w:type="character" w:customStyle="1" w:styleId="WW8Num3z1">
    <w:name w:val="WW8Num3z1"/>
    <w:qFormat/>
    <w:rsid w:val="00351E66"/>
    <w:rPr>
      <w:rFonts w:ascii="Courier New" w:hAnsi="Courier New" w:cs="Courier New"/>
    </w:rPr>
  </w:style>
  <w:style w:type="character" w:customStyle="1" w:styleId="WW8Num3z2">
    <w:name w:val="WW8Num3z2"/>
    <w:qFormat/>
    <w:rsid w:val="00351E66"/>
    <w:rPr>
      <w:rFonts w:ascii="Wingdings" w:hAnsi="Wingdings" w:cs="Wingdings"/>
    </w:rPr>
  </w:style>
  <w:style w:type="character" w:customStyle="1" w:styleId="WW8Num4z0">
    <w:name w:val="WW8Num4z0"/>
    <w:qFormat/>
    <w:rsid w:val="00351E66"/>
    <w:rPr>
      <w:rFonts w:ascii="Symbol" w:hAnsi="Symbol" w:cs="Symbol"/>
    </w:rPr>
  </w:style>
  <w:style w:type="character" w:customStyle="1" w:styleId="WW8Num4z1">
    <w:name w:val="WW8Num4z1"/>
    <w:qFormat/>
    <w:rsid w:val="00351E66"/>
    <w:rPr>
      <w:rFonts w:ascii="Courier New" w:hAnsi="Courier New" w:cs="Courier New"/>
    </w:rPr>
  </w:style>
  <w:style w:type="character" w:customStyle="1" w:styleId="WW8Num4z2">
    <w:name w:val="WW8Num4z2"/>
    <w:qFormat/>
    <w:rsid w:val="00351E66"/>
    <w:rPr>
      <w:rFonts w:ascii="Wingdings" w:hAnsi="Wingdings" w:cs="Wingdings"/>
    </w:rPr>
  </w:style>
  <w:style w:type="character" w:customStyle="1" w:styleId="WW8Num5z0">
    <w:name w:val="WW8Num5z0"/>
    <w:qFormat/>
    <w:rsid w:val="00351E66"/>
    <w:rPr>
      <w:rFonts w:ascii="Symbol" w:hAnsi="Symbol" w:cs="Symbol"/>
      <w:lang w:val="uk-UA"/>
    </w:rPr>
  </w:style>
  <w:style w:type="character" w:customStyle="1" w:styleId="WW8Num5z1">
    <w:name w:val="WW8Num5z1"/>
    <w:qFormat/>
    <w:rsid w:val="00351E66"/>
    <w:rPr>
      <w:rFonts w:ascii="Courier New" w:hAnsi="Courier New" w:cs="Courier New"/>
    </w:rPr>
  </w:style>
  <w:style w:type="character" w:customStyle="1" w:styleId="WW8Num5z2">
    <w:name w:val="WW8Num5z2"/>
    <w:qFormat/>
    <w:rsid w:val="00351E66"/>
    <w:rPr>
      <w:rFonts w:ascii="Wingdings" w:hAnsi="Wingdings" w:cs="Wingdings"/>
    </w:rPr>
  </w:style>
  <w:style w:type="character" w:customStyle="1" w:styleId="WW8Num6z0">
    <w:name w:val="WW8Num6z0"/>
    <w:qFormat/>
    <w:rsid w:val="00351E66"/>
    <w:rPr>
      <w:color w:val="000000"/>
    </w:rPr>
  </w:style>
  <w:style w:type="character" w:customStyle="1" w:styleId="WW8Num6z1">
    <w:name w:val="WW8Num6z1"/>
    <w:qFormat/>
    <w:rsid w:val="00351E66"/>
  </w:style>
  <w:style w:type="character" w:customStyle="1" w:styleId="WW8Num6z2">
    <w:name w:val="WW8Num6z2"/>
    <w:qFormat/>
    <w:rsid w:val="00351E66"/>
  </w:style>
  <w:style w:type="character" w:customStyle="1" w:styleId="WW8Num6z3">
    <w:name w:val="WW8Num6z3"/>
    <w:qFormat/>
    <w:rsid w:val="00351E66"/>
  </w:style>
  <w:style w:type="character" w:customStyle="1" w:styleId="WW8Num6z4">
    <w:name w:val="WW8Num6z4"/>
    <w:qFormat/>
    <w:rsid w:val="00351E66"/>
  </w:style>
  <w:style w:type="character" w:customStyle="1" w:styleId="WW8Num6z5">
    <w:name w:val="WW8Num6z5"/>
    <w:qFormat/>
    <w:rsid w:val="00351E66"/>
  </w:style>
  <w:style w:type="character" w:customStyle="1" w:styleId="WW8Num6z6">
    <w:name w:val="WW8Num6z6"/>
    <w:qFormat/>
    <w:rsid w:val="00351E66"/>
  </w:style>
  <w:style w:type="character" w:customStyle="1" w:styleId="WW8Num6z7">
    <w:name w:val="WW8Num6z7"/>
    <w:qFormat/>
    <w:rsid w:val="00351E66"/>
  </w:style>
  <w:style w:type="character" w:customStyle="1" w:styleId="WW8Num6z8">
    <w:name w:val="WW8Num6z8"/>
    <w:qFormat/>
    <w:rsid w:val="00351E66"/>
  </w:style>
  <w:style w:type="character" w:customStyle="1" w:styleId="10">
    <w:name w:val="Основной шрифт абзаца10"/>
    <w:qFormat/>
    <w:rsid w:val="00351E66"/>
  </w:style>
  <w:style w:type="character" w:customStyle="1" w:styleId="9">
    <w:name w:val="Основной шрифт абзаца9"/>
    <w:qFormat/>
    <w:rsid w:val="00351E66"/>
  </w:style>
  <w:style w:type="character" w:customStyle="1" w:styleId="8">
    <w:name w:val="Основной шрифт абзаца8"/>
    <w:qFormat/>
    <w:rsid w:val="00351E66"/>
  </w:style>
  <w:style w:type="character" w:customStyle="1" w:styleId="7">
    <w:name w:val="Основной шрифт абзаца7"/>
    <w:qFormat/>
    <w:rsid w:val="00351E66"/>
  </w:style>
  <w:style w:type="character" w:customStyle="1" w:styleId="6">
    <w:name w:val="Основной шрифт абзаца6"/>
    <w:qFormat/>
    <w:rsid w:val="00351E66"/>
  </w:style>
  <w:style w:type="character" w:customStyle="1" w:styleId="5">
    <w:name w:val="Основной шрифт абзаца5"/>
    <w:qFormat/>
    <w:rsid w:val="00351E66"/>
  </w:style>
  <w:style w:type="character" w:customStyle="1" w:styleId="WW8Num2z3">
    <w:name w:val="WW8Num2z3"/>
    <w:qFormat/>
    <w:rsid w:val="00351E66"/>
    <w:rPr>
      <w:rFonts w:ascii="Symbol" w:hAnsi="Symbol" w:cs="Symbol"/>
    </w:rPr>
  </w:style>
  <w:style w:type="character" w:customStyle="1" w:styleId="WW8Num3z3">
    <w:name w:val="WW8Num3z3"/>
    <w:qFormat/>
    <w:rsid w:val="00351E66"/>
    <w:rPr>
      <w:rFonts w:ascii="Symbol" w:hAnsi="Symbol" w:cs="Symbol"/>
    </w:rPr>
  </w:style>
  <w:style w:type="character" w:customStyle="1" w:styleId="4">
    <w:name w:val="Основной шрифт абзаца4"/>
    <w:qFormat/>
    <w:rsid w:val="00351E66"/>
  </w:style>
  <w:style w:type="character" w:customStyle="1" w:styleId="3">
    <w:name w:val="Основной шрифт абзаца3"/>
    <w:qFormat/>
    <w:rsid w:val="00351E66"/>
  </w:style>
  <w:style w:type="character" w:customStyle="1" w:styleId="2">
    <w:name w:val="Основной шрифт абзаца2"/>
    <w:qFormat/>
    <w:rsid w:val="00351E66"/>
  </w:style>
  <w:style w:type="character" w:customStyle="1" w:styleId="WW8Num5z3">
    <w:name w:val="WW8Num5z3"/>
    <w:qFormat/>
    <w:rsid w:val="00351E66"/>
    <w:rPr>
      <w:rFonts w:ascii="Symbol" w:hAnsi="Symbol" w:cs="Symbol"/>
    </w:rPr>
  </w:style>
  <w:style w:type="character" w:customStyle="1" w:styleId="WW8Num7z0">
    <w:name w:val="WW8Num7z0"/>
    <w:qFormat/>
    <w:rsid w:val="00351E66"/>
    <w:rPr>
      <w:rFonts w:ascii="Symbol" w:hAnsi="Symbol" w:cs="Symbol"/>
    </w:rPr>
  </w:style>
  <w:style w:type="character" w:customStyle="1" w:styleId="WW8Num7z1">
    <w:name w:val="WW8Num7z1"/>
    <w:qFormat/>
    <w:rsid w:val="00351E66"/>
    <w:rPr>
      <w:rFonts w:ascii="Courier New" w:hAnsi="Courier New" w:cs="Courier New"/>
    </w:rPr>
  </w:style>
  <w:style w:type="character" w:customStyle="1" w:styleId="WW8Num7z2">
    <w:name w:val="WW8Num7z2"/>
    <w:qFormat/>
    <w:rsid w:val="00351E66"/>
    <w:rPr>
      <w:rFonts w:ascii="Wingdings" w:hAnsi="Wingdings" w:cs="Wingdings"/>
    </w:rPr>
  </w:style>
  <w:style w:type="character" w:customStyle="1" w:styleId="WW8Num8z0">
    <w:name w:val="WW8Num8z0"/>
    <w:qFormat/>
    <w:rsid w:val="00351E66"/>
  </w:style>
  <w:style w:type="character" w:customStyle="1" w:styleId="WW8Num9z0">
    <w:name w:val="WW8Num9z0"/>
    <w:qFormat/>
    <w:rsid w:val="00351E66"/>
  </w:style>
  <w:style w:type="character" w:customStyle="1" w:styleId="WW8Num9z1">
    <w:name w:val="WW8Num9z1"/>
    <w:qFormat/>
    <w:rsid w:val="00351E66"/>
    <w:rPr>
      <w:rFonts w:ascii="Courier New" w:hAnsi="Courier New" w:cs="Courier New"/>
    </w:rPr>
  </w:style>
  <w:style w:type="character" w:customStyle="1" w:styleId="WW8Num9z2">
    <w:name w:val="WW8Num9z2"/>
    <w:qFormat/>
    <w:rsid w:val="00351E66"/>
    <w:rPr>
      <w:rFonts w:ascii="Wingdings" w:hAnsi="Wingdings" w:cs="Wingdings"/>
    </w:rPr>
  </w:style>
  <w:style w:type="character" w:customStyle="1" w:styleId="WW8Num9z3">
    <w:name w:val="WW8Num9z3"/>
    <w:qFormat/>
    <w:rsid w:val="00351E66"/>
    <w:rPr>
      <w:rFonts w:ascii="Symbol" w:hAnsi="Symbol" w:cs="Symbol"/>
    </w:rPr>
  </w:style>
  <w:style w:type="character" w:customStyle="1" w:styleId="WW8Num10z0">
    <w:name w:val="WW8Num10z0"/>
    <w:qFormat/>
    <w:rsid w:val="00351E66"/>
    <w:rPr>
      <w:rFonts w:ascii="Times New Roman" w:eastAsia="Times New Roman" w:hAnsi="Times New Roman" w:cs="Times New Roman"/>
    </w:rPr>
  </w:style>
  <w:style w:type="character" w:customStyle="1" w:styleId="WW8Num10z1">
    <w:name w:val="WW8Num10z1"/>
    <w:qFormat/>
    <w:rsid w:val="00351E66"/>
    <w:rPr>
      <w:rFonts w:ascii="Courier New" w:hAnsi="Courier New" w:cs="Courier New"/>
    </w:rPr>
  </w:style>
  <w:style w:type="character" w:customStyle="1" w:styleId="WW8Num10z2">
    <w:name w:val="WW8Num10z2"/>
    <w:qFormat/>
    <w:rsid w:val="00351E66"/>
    <w:rPr>
      <w:rFonts w:ascii="Wingdings" w:hAnsi="Wingdings" w:cs="Wingdings"/>
    </w:rPr>
  </w:style>
  <w:style w:type="character" w:customStyle="1" w:styleId="WW8Num10z3">
    <w:name w:val="WW8Num10z3"/>
    <w:qFormat/>
    <w:rsid w:val="00351E66"/>
    <w:rPr>
      <w:rFonts w:ascii="Symbol" w:hAnsi="Symbol" w:cs="Symbol"/>
    </w:rPr>
  </w:style>
  <w:style w:type="character" w:customStyle="1" w:styleId="WW8Num11z0">
    <w:name w:val="WW8Num11z0"/>
    <w:qFormat/>
    <w:rsid w:val="00351E66"/>
    <w:rPr>
      <w:rFonts w:cs="Times New Roman"/>
    </w:rPr>
  </w:style>
  <w:style w:type="character" w:customStyle="1" w:styleId="WW8Num12z0">
    <w:name w:val="WW8Num12z0"/>
    <w:qFormat/>
    <w:rsid w:val="00351E66"/>
    <w:rPr>
      <w:rFonts w:ascii="Symbol" w:hAnsi="Symbol" w:cs="Symbol"/>
    </w:rPr>
  </w:style>
  <w:style w:type="character" w:customStyle="1" w:styleId="WW8Num12z1">
    <w:name w:val="WW8Num12z1"/>
    <w:qFormat/>
    <w:rsid w:val="00351E66"/>
    <w:rPr>
      <w:rFonts w:ascii="Courier New" w:hAnsi="Courier New" w:cs="Courier New"/>
    </w:rPr>
  </w:style>
  <w:style w:type="character" w:customStyle="1" w:styleId="WW8Num12z2">
    <w:name w:val="WW8Num12z2"/>
    <w:qFormat/>
    <w:rsid w:val="00351E66"/>
    <w:rPr>
      <w:rFonts w:ascii="Wingdings" w:hAnsi="Wingdings" w:cs="Wingdings"/>
    </w:rPr>
  </w:style>
  <w:style w:type="character" w:customStyle="1" w:styleId="WW8Num13z0">
    <w:name w:val="WW8Num13z0"/>
    <w:qFormat/>
    <w:rsid w:val="00351E66"/>
    <w:rPr>
      <w:rFonts w:ascii="Times New Roman" w:eastAsia="Batang" w:hAnsi="Times New Roman" w:cs="Times New Roman"/>
    </w:rPr>
  </w:style>
  <w:style w:type="character" w:customStyle="1" w:styleId="WW8Num13z1">
    <w:name w:val="WW8Num13z1"/>
    <w:qFormat/>
    <w:rsid w:val="00351E66"/>
    <w:rPr>
      <w:rFonts w:ascii="Courier New" w:hAnsi="Courier New" w:cs="Courier New"/>
    </w:rPr>
  </w:style>
  <w:style w:type="character" w:customStyle="1" w:styleId="WW8Num13z2">
    <w:name w:val="WW8Num13z2"/>
    <w:qFormat/>
    <w:rsid w:val="00351E66"/>
    <w:rPr>
      <w:rFonts w:ascii="Wingdings" w:hAnsi="Wingdings" w:cs="Wingdings"/>
    </w:rPr>
  </w:style>
  <w:style w:type="character" w:customStyle="1" w:styleId="WW8Num13z3">
    <w:name w:val="WW8Num13z3"/>
    <w:qFormat/>
    <w:rsid w:val="00351E66"/>
    <w:rPr>
      <w:rFonts w:ascii="Symbol" w:hAnsi="Symbol" w:cs="Symbol"/>
    </w:rPr>
  </w:style>
  <w:style w:type="character" w:customStyle="1" w:styleId="WW8Num14z0">
    <w:name w:val="WW8Num14z0"/>
    <w:qFormat/>
    <w:rsid w:val="00351E66"/>
  </w:style>
  <w:style w:type="character" w:customStyle="1" w:styleId="WW8Num14z1">
    <w:name w:val="WW8Num14z1"/>
    <w:qFormat/>
    <w:rsid w:val="00351E66"/>
  </w:style>
  <w:style w:type="character" w:customStyle="1" w:styleId="WW8Num14z2">
    <w:name w:val="WW8Num14z2"/>
    <w:qFormat/>
    <w:rsid w:val="00351E66"/>
  </w:style>
  <w:style w:type="character" w:customStyle="1" w:styleId="WW8Num14z3">
    <w:name w:val="WW8Num14z3"/>
    <w:qFormat/>
    <w:rsid w:val="00351E66"/>
  </w:style>
  <w:style w:type="character" w:customStyle="1" w:styleId="WW8Num14z4">
    <w:name w:val="WW8Num14z4"/>
    <w:qFormat/>
    <w:rsid w:val="00351E66"/>
  </w:style>
  <w:style w:type="character" w:customStyle="1" w:styleId="WW8Num14z5">
    <w:name w:val="WW8Num14z5"/>
    <w:qFormat/>
    <w:rsid w:val="00351E66"/>
  </w:style>
  <w:style w:type="character" w:customStyle="1" w:styleId="WW8Num14z6">
    <w:name w:val="WW8Num14z6"/>
    <w:qFormat/>
    <w:rsid w:val="00351E66"/>
  </w:style>
  <w:style w:type="character" w:customStyle="1" w:styleId="WW8Num14z7">
    <w:name w:val="WW8Num14z7"/>
    <w:qFormat/>
    <w:rsid w:val="00351E66"/>
  </w:style>
  <w:style w:type="character" w:customStyle="1" w:styleId="WW8Num14z8">
    <w:name w:val="WW8Num14z8"/>
    <w:qFormat/>
    <w:rsid w:val="00351E66"/>
  </w:style>
  <w:style w:type="character" w:customStyle="1" w:styleId="WW8Num15z0">
    <w:name w:val="WW8Num15z0"/>
    <w:qFormat/>
    <w:rsid w:val="00351E66"/>
    <w:rPr>
      <w:rFonts w:ascii="Courier New" w:hAnsi="Courier New" w:cs="Times New Roman"/>
    </w:rPr>
  </w:style>
  <w:style w:type="character" w:customStyle="1" w:styleId="WW8Num16z0">
    <w:name w:val="WW8Num16z0"/>
    <w:qFormat/>
    <w:rsid w:val="00351E66"/>
  </w:style>
  <w:style w:type="character" w:customStyle="1" w:styleId="WW8Num16z1">
    <w:name w:val="WW8Num16z1"/>
    <w:qFormat/>
    <w:rsid w:val="00351E66"/>
  </w:style>
  <w:style w:type="character" w:customStyle="1" w:styleId="WW8Num16z2">
    <w:name w:val="WW8Num16z2"/>
    <w:qFormat/>
    <w:rsid w:val="00351E66"/>
  </w:style>
  <w:style w:type="character" w:customStyle="1" w:styleId="WW8Num16z3">
    <w:name w:val="WW8Num16z3"/>
    <w:qFormat/>
    <w:rsid w:val="00351E66"/>
  </w:style>
  <w:style w:type="character" w:customStyle="1" w:styleId="WW8Num16z4">
    <w:name w:val="WW8Num16z4"/>
    <w:qFormat/>
    <w:rsid w:val="00351E66"/>
  </w:style>
  <w:style w:type="character" w:customStyle="1" w:styleId="WW8Num16z5">
    <w:name w:val="WW8Num16z5"/>
    <w:qFormat/>
    <w:rsid w:val="00351E66"/>
  </w:style>
  <w:style w:type="character" w:customStyle="1" w:styleId="WW8Num16z6">
    <w:name w:val="WW8Num16z6"/>
    <w:qFormat/>
    <w:rsid w:val="00351E66"/>
  </w:style>
  <w:style w:type="character" w:customStyle="1" w:styleId="WW8Num16z7">
    <w:name w:val="WW8Num16z7"/>
    <w:qFormat/>
    <w:rsid w:val="00351E66"/>
  </w:style>
  <w:style w:type="character" w:customStyle="1" w:styleId="WW8Num16z8">
    <w:name w:val="WW8Num16z8"/>
    <w:qFormat/>
    <w:rsid w:val="00351E66"/>
  </w:style>
  <w:style w:type="character" w:customStyle="1" w:styleId="WW8Num17z0">
    <w:name w:val="WW8Num17z0"/>
    <w:qFormat/>
    <w:rsid w:val="00351E66"/>
    <w:rPr>
      <w:rFonts w:ascii="Symbol" w:hAnsi="Symbol" w:cs="Symbol"/>
    </w:rPr>
  </w:style>
  <w:style w:type="character" w:customStyle="1" w:styleId="WW8Num17z1">
    <w:name w:val="WW8Num17z1"/>
    <w:qFormat/>
    <w:rsid w:val="00351E66"/>
    <w:rPr>
      <w:rFonts w:ascii="Courier New" w:hAnsi="Courier New" w:cs="Courier New"/>
    </w:rPr>
  </w:style>
  <w:style w:type="character" w:customStyle="1" w:styleId="WW8Num17z2">
    <w:name w:val="WW8Num17z2"/>
    <w:qFormat/>
    <w:rsid w:val="00351E66"/>
    <w:rPr>
      <w:rFonts w:ascii="Wingdings" w:hAnsi="Wingdings" w:cs="Wingdings"/>
    </w:rPr>
  </w:style>
  <w:style w:type="character" w:customStyle="1" w:styleId="WW8Num18z0">
    <w:name w:val="WW8Num18z0"/>
    <w:qFormat/>
    <w:rsid w:val="00351E66"/>
  </w:style>
  <w:style w:type="character" w:customStyle="1" w:styleId="WW8Num18z1">
    <w:name w:val="WW8Num18z1"/>
    <w:qFormat/>
    <w:rsid w:val="00351E66"/>
  </w:style>
  <w:style w:type="character" w:customStyle="1" w:styleId="WW8Num18z2">
    <w:name w:val="WW8Num18z2"/>
    <w:qFormat/>
    <w:rsid w:val="00351E66"/>
  </w:style>
  <w:style w:type="character" w:customStyle="1" w:styleId="WW8Num18z3">
    <w:name w:val="WW8Num18z3"/>
    <w:qFormat/>
    <w:rsid w:val="00351E66"/>
  </w:style>
  <w:style w:type="character" w:customStyle="1" w:styleId="WW8Num18z4">
    <w:name w:val="WW8Num18z4"/>
    <w:qFormat/>
    <w:rsid w:val="00351E66"/>
  </w:style>
  <w:style w:type="character" w:customStyle="1" w:styleId="WW8Num18z5">
    <w:name w:val="WW8Num18z5"/>
    <w:qFormat/>
    <w:rsid w:val="00351E66"/>
  </w:style>
  <w:style w:type="character" w:customStyle="1" w:styleId="WW8Num18z6">
    <w:name w:val="WW8Num18z6"/>
    <w:qFormat/>
    <w:rsid w:val="00351E66"/>
  </w:style>
  <w:style w:type="character" w:customStyle="1" w:styleId="WW8Num18z7">
    <w:name w:val="WW8Num18z7"/>
    <w:qFormat/>
    <w:rsid w:val="00351E66"/>
  </w:style>
  <w:style w:type="character" w:customStyle="1" w:styleId="WW8Num18z8">
    <w:name w:val="WW8Num18z8"/>
    <w:qFormat/>
    <w:rsid w:val="00351E66"/>
  </w:style>
  <w:style w:type="character" w:customStyle="1" w:styleId="WW8Num19z0">
    <w:name w:val="WW8Num19z0"/>
    <w:qFormat/>
    <w:rsid w:val="00351E66"/>
    <w:rPr>
      <w:rFonts w:cs="Times New Roman"/>
    </w:rPr>
  </w:style>
  <w:style w:type="character" w:customStyle="1" w:styleId="WW8Num20z0">
    <w:name w:val="WW8Num20z0"/>
    <w:qFormat/>
    <w:rsid w:val="00351E66"/>
    <w:rPr>
      <w:rFonts w:ascii="Times New Roman" w:eastAsia="Times New Roman" w:hAnsi="Times New Roman" w:cs="Times New Roman"/>
    </w:rPr>
  </w:style>
  <w:style w:type="character" w:customStyle="1" w:styleId="WW8Num20z1">
    <w:name w:val="WW8Num20z1"/>
    <w:qFormat/>
    <w:rsid w:val="00351E66"/>
    <w:rPr>
      <w:rFonts w:ascii="Courier New" w:hAnsi="Courier New" w:cs="Courier New"/>
    </w:rPr>
  </w:style>
  <w:style w:type="character" w:customStyle="1" w:styleId="WW8Num20z2">
    <w:name w:val="WW8Num20z2"/>
    <w:qFormat/>
    <w:rsid w:val="00351E66"/>
    <w:rPr>
      <w:rFonts w:ascii="Wingdings" w:hAnsi="Wingdings" w:cs="Wingdings"/>
    </w:rPr>
  </w:style>
  <w:style w:type="character" w:customStyle="1" w:styleId="WW8Num20z3">
    <w:name w:val="WW8Num20z3"/>
    <w:qFormat/>
    <w:rsid w:val="00351E66"/>
    <w:rPr>
      <w:rFonts w:ascii="Symbol" w:hAnsi="Symbol" w:cs="Symbol"/>
    </w:rPr>
  </w:style>
  <w:style w:type="character" w:customStyle="1" w:styleId="WW8Num21z0">
    <w:name w:val="WW8Num21z0"/>
    <w:qFormat/>
    <w:rsid w:val="00351E66"/>
    <w:rPr>
      <w:rFonts w:ascii="Times New Roman" w:eastAsia="Times New Roman" w:hAnsi="Times New Roman" w:cs="Times New Roman"/>
    </w:rPr>
  </w:style>
  <w:style w:type="character" w:customStyle="1" w:styleId="WW8Num21z1">
    <w:name w:val="WW8Num21z1"/>
    <w:qFormat/>
    <w:rsid w:val="00351E66"/>
    <w:rPr>
      <w:rFonts w:ascii="Courier New" w:hAnsi="Courier New" w:cs="Courier New"/>
    </w:rPr>
  </w:style>
  <w:style w:type="character" w:customStyle="1" w:styleId="WW8Num21z2">
    <w:name w:val="WW8Num21z2"/>
    <w:qFormat/>
    <w:rsid w:val="00351E66"/>
    <w:rPr>
      <w:rFonts w:ascii="Wingdings" w:hAnsi="Wingdings" w:cs="Wingdings"/>
    </w:rPr>
  </w:style>
  <w:style w:type="character" w:customStyle="1" w:styleId="WW8Num21z3">
    <w:name w:val="WW8Num21z3"/>
    <w:qFormat/>
    <w:rsid w:val="00351E66"/>
    <w:rPr>
      <w:rFonts w:ascii="Symbol" w:hAnsi="Symbol" w:cs="Symbol"/>
    </w:rPr>
  </w:style>
  <w:style w:type="character" w:customStyle="1" w:styleId="a7">
    <w:name w:val="Обычный (веб) Знак"/>
    <w:qFormat/>
    <w:rsid w:val="00351E66"/>
    <w:rPr>
      <w:sz w:val="24"/>
      <w:szCs w:val="24"/>
      <w:lang w:val="ru-RU" w:bidi="ar-SA"/>
    </w:rPr>
  </w:style>
  <w:style w:type="character" w:customStyle="1" w:styleId="Web1">
    <w:name w:val="Обычный (Web) Знак1"/>
    <w:qFormat/>
    <w:rsid w:val="00351E66"/>
    <w:rPr>
      <w:sz w:val="24"/>
      <w:szCs w:val="24"/>
      <w:lang w:val="uk-UA" w:bidi="ar-SA"/>
    </w:rPr>
  </w:style>
  <w:style w:type="character" w:customStyle="1" w:styleId="rvts0">
    <w:name w:val="rvts0"/>
    <w:qFormat/>
    <w:rsid w:val="00351E66"/>
    <w:rPr>
      <w:rFonts w:cs="Times New Roman"/>
    </w:rPr>
  </w:style>
  <w:style w:type="character" w:customStyle="1" w:styleId="a8">
    <w:name w:val="Основной текст Знак"/>
    <w:qFormat/>
    <w:rsid w:val="00351E66"/>
    <w:rPr>
      <w:sz w:val="24"/>
      <w:szCs w:val="24"/>
    </w:rPr>
  </w:style>
  <w:style w:type="character" w:customStyle="1" w:styleId="rvts37">
    <w:name w:val="rvts37"/>
    <w:qFormat/>
    <w:rsid w:val="00351E66"/>
    <w:rPr>
      <w:rFonts w:ascii="Times New Roman" w:hAnsi="Times New Roman" w:cs="Times New Roman"/>
    </w:rPr>
  </w:style>
  <w:style w:type="character" w:customStyle="1" w:styleId="a9">
    <w:name w:val="Основной текст с отступом Знак"/>
    <w:qFormat/>
    <w:rsid w:val="00351E66"/>
    <w:rPr>
      <w:sz w:val="24"/>
      <w:szCs w:val="24"/>
      <w:lang w:val="ru-RU"/>
    </w:rPr>
  </w:style>
  <w:style w:type="character" w:customStyle="1" w:styleId="20">
    <w:name w:val="Основной текст с отступом 2 Знак"/>
    <w:qFormat/>
    <w:rsid w:val="00351E66"/>
    <w:rPr>
      <w:sz w:val="24"/>
      <w:szCs w:val="24"/>
      <w:lang w:val="ru-RU"/>
    </w:rPr>
  </w:style>
  <w:style w:type="character" w:customStyle="1" w:styleId="aa">
    <w:name w:val="Верхний колонтитул Знак"/>
    <w:uiPriority w:val="99"/>
    <w:qFormat/>
    <w:rsid w:val="00351E66"/>
    <w:rPr>
      <w:sz w:val="28"/>
      <w:szCs w:val="28"/>
    </w:rPr>
  </w:style>
  <w:style w:type="character" w:customStyle="1" w:styleId="apple-converted-space">
    <w:name w:val="apple-converted-space"/>
    <w:qFormat/>
    <w:rsid w:val="00351E66"/>
  </w:style>
  <w:style w:type="character" w:customStyle="1" w:styleId="Web">
    <w:name w:val="Обычный (Web) Знак"/>
    <w:qFormat/>
    <w:rsid w:val="00351E66"/>
    <w:rPr>
      <w:sz w:val="24"/>
      <w:szCs w:val="24"/>
      <w:lang w:val="ru-RU" w:bidi="ar-SA"/>
    </w:rPr>
  </w:style>
  <w:style w:type="character" w:customStyle="1" w:styleId="13">
    <w:name w:val="Заголовок 1 Знак"/>
    <w:qFormat/>
    <w:rsid w:val="00351E66"/>
    <w:rPr>
      <w:b/>
      <w:sz w:val="24"/>
    </w:rPr>
  </w:style>
  <w:style w:type="character" w:customStyle="1" w:styleId="Web11">
    <w:name w:val="Обычный (Web) Знак1 Знак Знак Знак1 Знак"/>
    <w:qFormat/>
    <w:rsid w:val="00351E66"/>
    <w:rPr>
      <w:sz w:val="24"/>
      <w:szCs w:val="24"/>
      <w:lang w:val="ru-RU" w:bidi="ar-SA"/>
    </w:rPr>
  </w:style>
  <w:style w:type="character" w:customStyle="1" w:styleId="ab">
    <w:name w:val="Текст выноски Знак"/>
    <w:qFormat/>
    <w:rsid w:val="00351E66"/>
    <w:rPr>
      <w:rFonts w:ascii="Tahoma" w:hAnsi="Tahoma" w:cs="Tahoma"/>
      <w:sz w:val="16"/>
      <w:szCs w:val="16"/>
      <w:lang w:val="ru-RU"/>
    </w:rPr>
  </w:style>
  <w:style w:type="character" w:customStyle="1" w:styleId="ac">
    <w:name w:val="Название Знак"/>
    <w:qFormat/>
    <w:rsid w:val="00351E66"/>
    <w:rPr>
      <w:sz w:val="28"/>
      <w:szCs w:val="24"/>
    </w:rPr>
  </w:style>
  <w:style w:type="character" w:customStyle="1" w:styleId="CharStyle5">
    <w:name w:val="Char Style 5"/>
    <w:qFormat/>
    <w:rsid w:val="00351E66"/>
    <w:rPr>
      <w:sz w:val="27"/>
      <w:szCs w:val="27"/>
      <w:shd w:val="clear" w:color="auto" w:fill="FFFFFF"/>
    </w:rPr>
  </w:style>
  <w:style w:type="character" w:customStyle="1" w:styleId="rvts9">
    <w:name w:val="rvts9"/>
    <w:qFormat/>
    <w:rsid w:val="00351E66"/>
  </w:style>
  <w:style w:type="character" w:customStyle="1" w:styleId="CharStyle9">
    <w:name w:val="Char Style 9"/>
    <w:qFormat/>
    <w:rsid w:val="00351E66"/>
    <w:rPr>
      <w:rFonts w:ascii="Calibri" w:eastAsia="Calibri" w:hAnsi="Calibri" w:cs="Calibri"/>
      <w:sz w:val="26"/>
      <w:szCs w:val="26"/>
      <w:shd w:val="clear" w:color="auto" w:fill="FFFFFF"/>
    </w:rPr>
  </w:style>
  <w:style w:type="character" w:customStyle="1" w:styleId="110">
    <w:name w:val="Заголовок 1 Знак1"/>
    <w:qFormat/>
    <w:rsid w:val="00351E66"/>
    <w:rPr>
      <w:rFonts w:ascii="Cambria" w:eastAsia="Times New Roman" w:hAnsi="Cambria" w:cs="Times New Roman"/>
      <w:b/>
      <w:bCs/>
      <w:color w:val="365F91"/>
      <w:sz w:val="28"/>
      <w:szCs w:val="28"/>
      <w:lang w:val="ru-RU"/>
    </w:rPr>
  </w:style>
  <w:style w:type="character" w:customStyle="1" w:styleId="14">
    <w:name w:val="Верхний колонтитул Знак1"/>
    <w:qFormat/>
    <w:rsid w:val="00351E66"/>
    <w:rPr>
      <w:sz w:val="24"/>
      <w:szCs w:val="24"/>
      <w:lang w:val="ru-RU"/>
    </w:rPr>
  </w:style>
  <w:style w:type="character" w:customStyle="1" w:styleId="15">
    <w:name w:val="Основной текст с отступом Знак1"/>
    <w:qFormat/>
    <w:rsid w:val="00351E66"/>
    <w:rPr>
      <w:sz w:val="24"/>
      <w:szCs w:val="24"/>
      <w:lang w:val="ru-RU"/>
    </w:rPr>
  </w:style>
  <w:style w:type="character" w:customStyle="1" w:styleId="21">
    <w:name w:val="Основной текст с отступом 2 Знак1"/>
    <w:qFormat/>
    <w:rsid w:val="00351E66"/>
    <w:rPr>
      <w:sz w:val="24"/>
      <w:szCs w:val="24"/>
      <w:lang w:val="ru-RU"/>
    </w:rPr>
  </w:style>
  <w:style w:type="character" w:customStyle="1" w:styleId="16">
    <w:name w:val="Основной текст Знак1"/>
    <w:qFormat/>
    <w:rsid w:val="00351E66"/>
    <w:rPr>
      <w:sz w:val="24"/>
      <w:szCs w:val="24"/>
      <w:lang w:val="ru-RU"/>
    </w:rPr>
  </w:style>
  <w:style w:type="character" w:customStyle="1" w:styleId="17">
    <w:name w:val="Текст выноски Знак1"/>
    <w:qFormat/>
    <w:rsid w:val="00351E66"/>
    <w:rPr>
      <w:rFonts w:ascii="Tahoma" w:hAnsi="Tahoma" w:cs="Tahoma"/>
      <w:sz w:val="16"/>
      <w:szCs w:val="16"/>
      <w:lang w:val="ru-RU"/>
    </w:rPr>
  </w:style>
  <w:style w:type="character" w:customStyle="1" w:styleId="ad">
    <w:name w:val="Нижний колонтитул Знак"/>
    <w:qFormat/>
    <w:rsid w:val="00351E66"/>
    <w:rPr>
      <w:sz w:val="24"/>
      <w:szCs w:val="24"/>
      <w:lang w:val="ru-RU"/>
    </w:rPr>
  </w:style>
  <w:style w:type="character" w:customStyle="1" w:styleId="DefaultParagraphFont1">
    <w:name w:val="Default Paragraph Font1"/>
    <w:qFormat/>
    <w:rsid w:val="00351E66"/>
  </w:style>
  <w:style w:type="character" w:customStyle="1" w:styleId="ae">
    <w:name w:val="Символ нумерації"/>
    <w:qFormat/>
    <w:rsid w:val="00351E66"/>
  </w:style>
  <w:style w:type="character" w:customStyle="1" w:styleId="22">
    <w:name w:val="Верхний колонтитул Знак2"/>
    <w:basedOn w:val="a0"/>
    <w:qFormat/>
    <w:rsid w:val="00D55E29"/>
    <w:rPr>
      <w:sz w:val="24"/>
      <w:szCs w:val="24"/>
      <w:lang w:val="ru-RU" w:eastAsia="zh-CN"/>
    </w:rPr>
  </w:style>
  <w:style w:type="character" w:customStyle="1" w:styleId="18">
    <w:name w:val="Нижний колонтитул Знак1"/>
    <w:basedOn w:val="a0"/>
    <w:qFormat/>
    <w:rsid w:val="00D55E29"/>
    <w:rPr>
      <w:sz w:val="24"/>
      <w:szCs w:val="24"/>
      <w:lang w:val="ru-RU" w:eastAsia="zh-CN"/>
    </w:rPr>
  </w:style>
  <w:style w:type="character" w:customStyle="1" w:styleId="fontstyle01">
    <w:name w:val="fontstyle01"/>
    <w:qFormat/>
    <w:rsid w:val="0042711E"/>
    <w:rPr>
      <w:rFonts w:ascii="TimesNewRomanPSMT" w:hAnsi="TimesNewRomanPSMT"/>
      <w:b w:val="0"/>
      <w:bCs w:val="0"/>
      <w:i w:val="0"/>
      <w:iCs w:val="0"/>
      <w:color w:val="000000"/>
      <w:sz w:val="28"/>
      <w:szCs w:val="28"/>
    </w:rPr>
  </w:style>
  <w:style w:type="character" w:customStyle="1" w:styleId="30">
    <w:name w:val="Верхний колонтитул Знак3"/>
    <w:basedOn w:val="a0"/>
    <w:qFormat/>
    <w:rsid w:val="0071094F"/>
    <w:rPr>
      <w:sz w:val="24"/>
      <w:szCs w:val="24"/>
      <w:lang w:val="ru-RU" w:eastAsia="zh-CN"/>
    </w:rPr>
  </w:style>
  <w:style w:type="character" w:customStyle="1" w:styleId="23">
    <w:name w:val="Нижний колонтитул Знак2"/>
    <w:basedOn w:val="a0"/>
    <w:qFormat/>
    <w:rsid w:val="0071094F"/>
    <w:rPr>
      <w:sz w:val="24"/>
      <w:szCs w:val="24"/>
      <w:lang w:val="ru-RU" w:eastAsia="zh-CN"/>
    </w:rPr>
  </w:style>
  <w:style w:type="paragraph" w:customStyle="1" w:styleId="af">
    <w:name w:val="Заголовок"/>
    <w:basedOn w:val="a"/>
    <w:next w:val="af0"/>
    <w:qFormat/>
    <w:rsid w:val="00351E66"/>
    <w:pPr>
      <w:jc w:val="center"/>
    </w:pPr>
    <w:rPr>
      <w:sz w:val="28"/>
    </w:rPr>
  </w:style>
  <w:style w:type="paragraph" w:styleId="af0">
    <w:name w:val="Body Text"/>
    <w:basedOn w:val="a"/>
    <w:rsid w:val="00351E66"/>
    <w:pPr>
      <w:jc w:val="both"/>
    </w:pPr>
  </w:style>
  <w:style w:type="paragraph" w:styleId="af1">
    <w:name w:val="List"/>
    <w:basedOn w:val="af0"/>
    <w:rsid w:val="00351E66"/>
    <w:rPr>
      <w:rFonts w:cs="Lucida Sans"/>
    </w:rPr>
  </w:style>
  <w:style w:type="paragraph" w:customStyle="1" w:styleId="19">
    <w:name w:val="Название объекта1"/>
    <w:basedOn w:val="a"/>
    <w:qFormat/>
    <w:rsid w:val="00257B85"/>
    <w:pPr>
      <w:suppressLineNumbers/>
      <w:spacing w:before="120" w:after="120"/>
    </w:pPr>
    <w:rPr>
      <w:rFonts w:cs="Arial"/>
      <w:i/>
      <w:iCs/>
    </w:rPr>
  </w:style>
  <w:style w:type="paragraph" w:customStyle="1" w:styleId="af2">
    <w:name w:val="Покажчик"/>
    <w:basedOn w:val="a"/>
    <w:qFormat/>
    <w:rsid w:val="00351E66"/>
    <w:pPr>
      <w:suppressLineNumbers/>
    </w:pPr>
    <w:rPr>
      <w:rFonts w:cs="Lucida Sans"/>
    </w:rPr>
  </w:style>
  <w:style w:type="paragraph" w:customStyle="1" w:styleId="1a">
    <w:name w:val="Название объекта1"/>
    <w:basedOn w:val="a"/>
    <w:qFormat/>
    <w:rsid w:val="00351E66"/>
    <w:pPr>
      <w:suppressLineNumbers/>
      <w:spacing w:before="120" w:after="120"/>
    </w:pPr>
    <w:rPr>
      <w:rFonts w:cs="Lucida Sans"/>
      <w:i/>
      <w:iCs/>
    </w:rPr>
  </w:style>
  <w:style w:type="paragraph" w:styleId="af3">
    <w:name w:val="caption"/>
    <w:basedOn w:val="a"/>
    <w:qFormat/>
    <w:rsid w:val="00351E66"/>
    <w:pPr>
      <w:suppressLineNumbers/>
      <w:spacing w:before="120" w:after="120"/>
    </w:pPr>
    <w:rPr>
      <w:rFonts w:cs="Arial"/>
      <w:i/>
      <w:iCs/>
    </w:rPr>
  </w:style>
  <w:style w:type="paragraph" w:customStyle="1" w:styleId="111">
    <w:name w:val="Заголовок 11"/>
    <w:basedOn w:val="a"/>
    <w:next w:val="a"/>
    <w:qFormat/>
    <w:rsid w:val="00351E66"/>
    <w:pPr>
      <w:keepNext/>
      <w:outlineLvl w:val="0"/>
    </w:pPr>
    <w:rPr>
      <w:b/>
      <w:szCs w:val="20"/>
    </w:rPr>
  </w:style>
  <w:style w:type="paragraph" w:styleId="af4">
    <w:name w:val="Balloon Text"/>
    <w:basedOn w:val="a"/>
    <w:qFormat/>
    <w:rsid w:val="00351E66"/>
    <w:rPr>
      <w:rFonts w:ascii="Tahoma" w:hAnsi="Tahoma" w:cs="Tahoma"/>
      <w:sz w:val="16"/>
      <w:szCs w:val="16"/>
    </w:rPr>
  </w:style>
  <w:style w:type="paragraph" w:styleId="af5">
    <w:name w:val="Body Text Indent"/>
    <w:basedOn w:val="a"/>
    <w:rsid w:val="00351E66"/>
    <w:pPr>
      <w:spacing w:after="120"/>
      <w:ind w:left="283"/>
    </w:pPr>
  </w:style>
  <w:style w:type="paragraph" w:customStyle="1" w:styleId="af6">
    <w:name w:val="Верхній і нижній колонтитули"/>
    <w:basedOn w:val="a"/>
    <w:qFormat/>
    <w:rsid w:val="00351E66"/>
    <w:pPr>
      <w:suppressLineNumbers/>
      <w:tabs>
        <w:tab w:val="center" w:pos="4819"/>
        <w:tab w:val="right" w:pos="9638"/>
      </w:tabs>
    </w:pPr>
  </w:style>
  <w:style w:type="paragraph" w:customStyle="1" w:styleId="1b">
    <w:name w:val="Нижний колонтитул1"/>
    <w:basedOn w:val="a"/>
    <w:qFormat/>
    <w:rsid w:val="00351E66"/>
    <w:pPr>
      <w:tabs>
        <w:tab w:val="center" w:pos="4819"/>
        <w:tab w:val="right" w:pos="9639"/>
      </w:tabs>
    </w:pPr>
  </w:style>
  <w:style w:type="paragraph" w:customStyle="1" w:styleId="1c">
    <w:name w:val="Верхний колонтитул1"/>
    <w:basedOn w:val="a"/>
    <w:qFormat/>
    <w:rsid w:val="00351E66"/>
    <w:pPr>
      <w:tabs>
        <w:tab w:val="center" w:pos="4677"/>
        <w:tab w:val="right" w:pos="9355"/>
      </w:tabs>
    </w:pPr>
    <w:rPr>
      <w:sz w:val="28"/>
      <w:szCs w:val="28"/>
    </w:rPr>
  </w:style>
  <w:style w:type="paragraph" w:styleId="af7">
    <w:name w:val="Normal (Web)"/>
    <w:basedOn w:val="a"/>
    <w:qFormat/>
    <w:rsid w:val="00351E66"/>
    <w:pPr>
      <w:spacing w:after="75"/>
    </w:pPr>
  </w:style>
  <w:style w:type="paragraph" w:customStyle="1" w:styleId="112">
    <w:name w:val="Название объекта11"/>
    <w:basedOn w:val="a"/>
    <w:qFormat/>
    <w:rsid w:val="00351E66"/>
    <w:pPr>
      <w:suppressLineNumbers/>
      <w:spacing w:before="120" w:after="120"/>
    </w:pPr>
    <w:rPr>
      <w:rFonts w:cs="Lucida Sans"/>
      <w:i/>
      <w:iCs/>
    </w:rPr>
  </w:style>
  <w:style w:type="paragraph" w:customStyle="1" w:styleId="100">
    <w:name w:val="Название объекта10"/>
    <w:basedOn w:val="a"/>
    <w:qFormat/>
    <w:rsid w:val="00351E66"/>
    <w:pPr>
      <w:suppressLineNumbers/>
      <w:spacing w:before="120" w:after="120"/>
    </w:pPr>
    <w:rPr>
      <w:rFonts w:cs="Lucida Sans"/>
      <w:i/>
      <w:iCs/>
    </w:rPr>
  </w:style>
  <w:style w:type="paragraph" w:customStyle="1" w:styleId="90">
    <w:name w:val="Название объекта9"/>
    <w:basedOn w:val="a"/>
    <w:qFormat/>
    <w:rsid w:val="00351E66"/>
    <w:pPr>
      <w:suppressLineNumbers/>
      <w:spacing w:before="120" w:after="120"/>
    </w:pPr>
    <w:rPr>
      <w:rFonts w:cs="Lucida Sans"/>
      <w:i/>
      <w:iCs/>
    </w:rPr>
  </w:style>
  <w:style w:type="paragraph" w:customStyle="1" w:styleId="80">
    <w:name w:val="Название объекта8"/>
    <w:basedOn w:val="a"/>
    <w:qFormat/>
    <w:rsid w:val="00351E66"/>
    <w:pPr>
      <w:suppressLineNumbers/>
      <w:spacing w:before="120" w:after="120"/>
    </w:pPr>
    <w:rPr>
      <w:rFonts w:cs="Lucida Sans"/>
      <w:i/>
      <w:iCs/>
    </w:rPr>
  </w:style>
  <w:style w:type="paragraph" w:customStyle="1" w:styleId="70">
    <w:name w:val="Название объекта7"/>
    <w:basedOn w:val="a"/>
    <w:qFormat/>
    <w:rsid w:val="00351E66"/>
    <w:pPr>
      <w:suppressLineNumbers/>
      <w:spacing w:before="120" w:after="120"/>
    </w:pPr>
    <w:rPr>
      <w:rFonts w:cs="Lucida Sans"/>
      <w:i/>
      <w:iCs/>
    </w:rPr>
  </w:style>
  <w:style w:type="paragraph" w:customStyle="1" w:styleId="60">
    <w:name w:val="Название объекта6"/>
    <w:basedOn w:val="a"/>
    <w:qFormat/>
    <w:rsid w:val="00351E66"/>
    <w:pPr>
      <w:suppressLineNumbers/>
      <w:spacing w:before="120" w:after="120"/>
    </w:pPr>
    <w:rPr>
      <w:rFonts w:cs="Lucida Sans"/>
      <w:i/>
      <w:iCs/>
    </w:rPr>
  </w:style>
  <w:style w:type="paragraph" w:customStyle="1" w:styleId="50">
    <w:name w:val="Название объекта5"/>
    <w:basedOn w:val="a"/>
    <w:qFormat/>
    <w:rsid w:val="00351E66"/>
    <w:pPr>
      <w:suppressLineNumbers/>
      <w:spacing w:before="120" w:after="120"/>
    </w:pPr>
    <w:rPr>
      <w:rFonts w:cs="Lucida Sans"/>
      <w:i/>
      <w:iCs/>
    </w:rPr>
  </w:style>
  <w:style w:type="paragraph" w:customStyle="1" w:styleId="40">
    <w:name w:val="Название объекта4"/>
    <w:basedOn w:val="a"/>
    <w:qFormat/>
    <w:rsid w:val="00351E66"/>
    <w:pPr>
      <w:suppressLineNumbers/>
      <w:spacing w:before="120" w:after="120"/>
    </w:pPr>
    <w:rPr>
      <w:rFonts w:cs="Lucida Sans"/>
      <w:i/>
      <w:iCs/>
    </w:rPr>
  </w:style>
  <w:style w:type="paragraph" w:customStyle="1" w:styleId="31">
    <w:name w:val="Название объекта3"/>
    <w:basedOn w:val="a"/>
    <w:qFormat/>
    <w:rsid w:val="00351E66"/>
    <w:pPr>
      <w:suppressLineNumbers/>
      <w:spacing w:before="120" w:after="120"/>
    </w:pPr>
    <w:rPr>
      <w:rFonts w:cs="Lucida Sans"/>
      <w:i/>
      <w:iCs/>
    </w:rPr>
  </w:style>
  <w:style w:type="paragraph" w:customStyle="1" w:styleId="24">
    <w:name w:val="Название объекта2"/>
    <w:basedOn w:val="a"/>
    <w:qFormat/>
    <w:rsid w:val="00351E66"/>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9">
    <w:name w:val="Знак"/>
    <w:basedOn w:val="a"/>
    <w:qFormat/>
    <w:rsid w:val="00351E66"/>
    <w:rPr>
      <w:rFonts w:ascii="Verdana" w:eastAsia="MS Mincho" w:hAnsi="Verdana" w:cs="Verdana"/>
      <w:sz w:val="20"/>
      <w:szCs w:val="20"/>
      <w:lang w:val="en-US"/>
    </w:rPr>
  </w:style>
  <w:style w:type="paragraph" w:customStyle="1" w:styleId="25">
    <w:name w:val="Знак Знак Знак2 Знак Знак Знак"/>
    <w:basedOn w:val="a"/>
    <w:qFormat/>
    <w:rsid w:val="00351E66"/>
    <w:rPr>
      <w:rFonts w:ascii="Verdana" w:eastAsia="MS Mincho" w:hAnsi="Verdana" w:cs="Verdana"/>
      <w:sz w:val="20"/>
      <w:szCs w:val="20"/>
      <w:lang w:val="en-US"/>
    </w:rPr>
  </w:style>
  <w:style w:type="paragraph" w:customStyle="1" w:styleId="afa">
    <w:name w:val="Знак Знак Знак Знак"/>
    <w:basedOn w:val="a"/>
    <w:qFormat/>
    <w:rsid w:val="00351E66"/>
    <w:rPr>
      <w:rFonts w:ascii="Verdana" w:eastAsia="MS Mincho" w:hAnsi="Verdana" w:cs="Verdana"/>
      <w:sz w:val="20"/>
      <w:szCs w:val="20"/>
      <w:lang w:val="en-US"/>
    </w:rPr>
  </w:style>
  <w:style w:type="paragraph" w:customStyle="1" w:styleId="26">
    <w:name w:val="Знак Знак Знак2 Знак Знак Знак Знак Знак"/>
    <w:basedOn w:val="a"/>
    <w:qFormat/>
    <w:rsid w:val="00351E66"/>
    <w:rPr>
      <w:rFonts w:ascii="Verdana" w:eastAsia="MS Mincho" w:hAnsi="Verdana" w:cs="Verdana"/>
      <w:sz w:val="20"/>
      <w:szCs w:val="20"/>
      <w:lang w:val="en-US"/>
    </w:rPr>
  </w:style>
  <w:style w:type="paragraph" w:customStyle="1" w:styleId="afb">
    <w:name w:val="Знак Знак Знак Знак Знак Знак Знак"/>
    <w:basedOn w:val="a"/>
    <w:qFormat/>
    <w:rsid w:val="00351E66"/>
    <w:rPr>
      <w:rFonts w:ascii="Verdana" w:eastAsia="MS Mincho" w:hAnsi="Verdana" w:cs="Verdana"/>
      <w:sz w:val="20"/>
      <w:szCs w:val="20"/>
      <w:lang w:val="en-US"/>
    </w:rPr>
  </w:style>
  <w:style w:type="paragraph" w:customStyle="1" w:styleId="27">
    <w:name w:val="Знак Знак Знак2"/>
    <w:basedOn w:val="a"/>
    <w:link w:val="28"/>
    <w:qFormat/>
    <w:rsid w:val="00351E66"/>
    <w:rPr>
      <w:rFonts w:ascii="Verdana" w:eastAsia="MS Mincho" w:hAnsi="Verdana" w:cs="Verdana"/>
      <w:sz w:val="20"/>
      <w:szCs w:val="20"/>
      <w:lang w:val="en-US"/>
    </w:rPr>
  </w:style>
  <w:style w:type="paragraph" w:customStyle="1" w:styleId="BodyText21">
    <w:name w:val="Body Text 21"/>
    <w:basedOn w:val="a"/>
    <w:qFormat/>
    <w:rsid w:val="00351E66"/>
    <w:rPr>
      <w:sz w:val="28"/>
      <w:szCs w:val="20"/>
    </w:rPr>
  </w:style>
  <w:style w:type="paragraph" w:customStyle="1" w:styleId="1e">
    <w:name w:val="Знак Знак Знак1 Знак Знак Знак Знак Знак Знак"/>
    <w:basedOn w:val="a"/>
    <w:qFormat/>
    <w:rsid w:val="00351E66"/>
    <w:rPr>
      <w:rFonts w:ascii="Verdana" w:eastAsia="MS Mincho" w:hAnsi="Verdana" w:cs="Verdana"/>
      <w:sz w:val="20"/>
      <w:szCs w:val="20"/>
      <w:lang w:val="en-US"/>
    </w:rPr>
  </w:style>
  <w:style w:type="paragraph" w:customStyle="1" w:styleId="afc">
    <w:name w:val="Нормальний текст"/>
    <w:basedOn w:val="a"/>
    <w:qFormat/>
    <w:rsid w:val="00351E66"/>
    <w:pPr>
      <w:spacing w:before="120"/>
      <w:ind w:firstLine="567"/>
    </w:pPr>
    <w:rPr>
      <w:lang w:val="uk-UA"/>
    </w:rPr>
  </w:style>
  <w:style w:type="paragraph" w:customStyle="1" w:styleId="210">
    <w:name w:val="Основной текст с отступом 21"/>
    <w:basedOn w:val="a"/>
    <w:qFormat/>
    <w:rsid w:val="00351E66"/>
    <w:pPr>
      <w:spacing w:after="120" w:line="480" w:lineRule="auto"/>
      <w:ind w:left="283"/>
    </w:pPr>
  </w:style>
  <w:style w:type="paragraph" w:customStyle="1" w:styleId="StyleOstRed">
    <w:name w:val="StyleOstRed"/>
    <w:basedOn w:val="a"/>
    <w:qFormat/>
    <w:rsid w:val="00351E66"/>
    <w:pPr>
      <w:spacing w:after="120"/>
      <w:ind w:firstLine="720"/>
      <w:jc w:val="both"/>
    </w:pPr>
    <w:rPr>
      <w:rFonts w:eastAsia="Calibri"/>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styleId="aff">
    <w:name w:val="List Paragraph"/>
    <w:basedOn w:val="a"/>
    <w:uiPriority w:val="34"/>
    <w:qFormat/>
    <w:rsid w:val="00351E66"/>
    <w:pPr>
      <w:ind w:left="720"/>
      <w:contextualSpacing/>
    </w:pPr>
    <w:rPr>
      <w:lang w:val="uk-U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2">
    <w:name w:val="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qFormat/>
    <w:rsid w:val="00351E66"/>
    <w:rPr>
      <w:rFonts w:ascii="Verdana" w:hAnsi="Verdana" w:cs="Verdana"/>
      <w:sz w:val="20"/>
      <w:szCs w:val="20"/>
      <w:lang w:val="en-US"/>
    </w:rPr>
  </w:style>
  <w:style w:type="paragraph" w:customStyle="1" w:styleId="Style4">
    <w:name w:val="Style 4"/>
    <w:basedOn w:val="a"/>
    <w:qFormat/>
    <w:rsid w:val="00351E66"/>
    <w:pPr>
      <w:widowControl w:val="0"/>
      <w:shd w:val="clear" w:color="auto" w:fill="FFFFFF"/>
      <w:spacing w:after="300" w:line="240" w:lineRule="atLeast"/>
    </w:pPr>
    <w:rPr>
      <w:sz w:val="27"/>
      <w:szCs w:val="27"/>
      <w:shd w:val="clear" w:color="auto" w:fill="FFFFFF"/>
    </w:rPr>
  </w:style>
  <w:style w:type="paragraph" w:customStyle="1" w:styleId="113">
    <w:name w:val="Знак Знак Знак Знак1 Знак Знак Знак Знак Знак Знак Знак Знак Знак Знак Знак Знак Знак Знак1 Знак Знак"/>
    <w:basedOn w:val="a"/>
    <w:qFormat/>
    <w:rsid w:val="00351E66"/>
    <w:rPr>
      <w:rFonts w:ascii="Verdana" w:eastAsia="MS Mincho" w:hAnsi="Verdana" w:cs="Verdana"/>
      <w:sz w:val="20"/>
      <w:szCs w:val="20"/>
      <w:lang w:val="en-US"/>
    </w:rPr>
  </w:style>
  <w:style w:type="paragraph" w:customStyle="1" w:styleId="Style8">
    <w:name w:val="Style 8"/>
    <w:basedOn w:val="a"/>
    <w:qFormat/>
    <w:rsid w:val="00351E66"/>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3">
    <w:name w:val="Вміст таблиці"/>
    <w:basedOn w:val="a"/>
    <w:qFormat/>
    <w:rsid w:val="00351E66"/>
    <w:pPr>
      <w:suppressLineNumbers/>
    </w:pPr>
  </w:style>
  <w:style w:type="paragraph" w:customStyle="1" w:styleId="aff4">
    <w:name w:val="Заголовок таблиці"/>
    <w:basedOn w:val="a"/>
    <w:qFormat/>
    <w:rsid w:val="00351E66"/>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qFormat/>
    <w:rsid w:val="00351E66"/>
    <w:rPr>
      <w:rFonts w:ascii="Verdana" w:eastAsia="MS Mincho" w:hAnsi="Verdana" w:cs="Verdana"/>
      <w:sz w:val="20"/>
      <w:szCs w:val="20"/>
      <w:lang w:val="en-US"/>
    </w:rPr>
  </w:style>
  <w:style w:type="paragraph" w:styleId="aff5">
    <w:name w:val="No Spacing"/>
    <w:qFormat/>
    <w:rsid w:val="00351E66"/>
    <w:rPr>
      <w:sz w:val="24"/>
      <w:szCs w:val="24"/>
      <w:lang w:val="ru-RU" w:eastAsia="zh-CN"/>
    </w:rPr>
  </w:style>
  <w:style w:type="paragraph" w:customStyle="1" w:styleId="aff6">
    <w:name w:val="Вміст рамки"/>
    <w:basedOn w:val="a"/>
    <w:qFormat/>
    <w:rsid w:val="00351E66"/>
  </w:style>
  <w:style w:type="paragraph" w:customStyle="1" w:styleId="1f">
    <w:name w:val="Схема документа1"/>
    <w:qFormat/>
    <w:rsid w:val="00351E66"/>
    <w:pPr>
      <w:spacing w:after="200" w:line="276" w:lineRule="auto"/>
    </w:pPr>
    <w:rPr>
      <w:rFonts w:ascii="Calibri" w:hAnsi="Calibri" w:cs="Calibri"/>
      <w:sz w:val="22"/>
      <w:szCs w:val="22"/>
      <w:lang w:eastAsia="zh-CN"/>
    </w:rPr>
  </w:style>
  <w:style w:type="paragraph" w:customStyle="1" w:styleId="western">
    <w:name w:val="western"/>
    <w:basedOn w:val="a"/>
    <w:qFormat/>
    <w:rsid w:val="00351E66"/>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qFormat/>
    <w:rsid w:val="00351E66"/>
    <w:pPr>
      <w:suppressAutoHyphens w:val="0"/>
    </w:pPr>
    <w:rPr>
      <w:rFonts w:ascii="Verdana" w:hAnsi="Verdana" w:cs="Verdana"/>
      <w:sz w:val="20"/>
      <w:szCs w:val="20"/>
      <w:lang w:val="en-US"/>
    </w:rPr>
  </w:style>
  <w:style w:type="paragraph" w:customStyle="1" w:styleId="Iauiue">
    <w:name w:val="Iau?iue"/>
    <w:qFormat/>
    <w:rsid w:val="00351E66"/>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qFormat/>
    <w:rsid w:val="00351E66"/>
    <w:pPr>
      <w:suppressAutoHyphens w:val="0"/>
    </w:pPr>
    <w:rPr>
      <w:rFonts w:ascii="Verdana" w:hAnsi="Verdana" w:cs="Verdana"/>
      <w:sz w:val="20"/>
      <w:szCs w:val="20"/>
      <w:lang w:val="en-US"/>
    </w:rPr>
  </w:style>
  <w:style w:type="paragraph" w:styleId="aff7">
    <w:name w:val="Document Map"/>
    <w:qFormat/>
    <w:rsid w:val="00BC2111"/>
    <w:pPr>
      <w:spacing w:after="200" w:line="276" w:lineRule="auto"/>
    </w:pPr>
    <w:rPr>
      <w:rFonts w:ascii="Calibri" w:eastAsia="0" w:hAnsi="Calibri" w:cs="Calibri"/>
      <w:kern w:val="2"/>
      <w:sz w:val="22"/>
      <w:szCs w:val="22"/>
      <w:lang w:eastAsia="zh-CN" w:bidi="hi-IN"/>
    </w:rPr>
  </w:style>
  <w:style w:type="paragraph" w:customStyle="1" w:styleId="1f0">
    <w:name w:val="Знак1 Знак Знак Знак Знак Знак Знак Знак"/>
    <w:basedOn w:val="a"/>
    <w:qFormat/>
    <w:rsid w:val="004723A4"/>
    <w:pPr>
      <w:suppressAutoHyphens w:val="0"/>
    </w:pPr>
    <w:rPr>
      <w:rFonts w:ascii="Verdana" w:hAnsi="Verdana" w:cs="Verdana"/>
      <w:sz w:val="20"/>
      <w:szCs w:val="20"/>
      <w:lang w:val="en-US" w:eastAsia="en-US"/>
    </w:rPr>
  </w:style>
  <w:style w:type="paragraph" w:customStyle="1" w:styleId="28">
    <w:name w:val="Верхний колонтитул2"/>
    <w:basedOn w:val="a"/>
    <w:link w:val="27"/>
    <w:qFormat/>
    <w:rsid w:val="00D55E29"/>
    <w:pPr>
      <w:tabs>
        <w:tab w:val="center" w:pos="4819"/>
        <w:tab w:val="right" w:pos="9639"/>
      </w:tabs>
    </w:pPr>
  </w:style>
  <w:style w:type="paragraph" w:customStyle="1" w:styleId="29">
    <w:name w:val="Нижний колонтитул2"/>
    <w:basedOn w:val="a"/>
    <w:link w:val="32"/>
    <w:qFormat/>
    <w:rsid w:val="00D55E29"/>
    <w:pPr>
      <w:tabs>
        <w:tab w:val="center" w:pos="4819"/>
        <w:tab w:val="right" w:pos="9639"/>
      </w:tabs>
    </w:pPr>
  </w:style>
  <w:style w:type="paragraph" w:customStyle="1" w:styleId="33">
    <w:name w:val="Верхний колонтитул3"/>
    <w:basedOn w:val="af6"/>
    <w:qFormat/>
    <w:rsid w:val="00605C05"/>
  </w:style>
  <w:style w:type="paragraph" w:customStyle="1" w:styleId="41">
    <w:name w:val="Верхний колонтитул4"/>
    <w:basedOn w:val="af6"/>
    <w:qFormat/>
    <w:rsid w:val="00E3232E"/>
  </w:style>
  <w:style w:type="paragraph" w:customStyle="1" w:styleId="1f1">
    <w:name w:val="Знак Знак Знак Знак Знак Знак Знак Знак1 Знак Знак Знак Знак Знак Знак"/>
    <w:basedOn w:val="a"/>
    <w:qFormat/>
    <w:rsid w:val="003F63C1"/>
    <w:pPr>
      <w:suppressAutoHyphens w:val="0"/>
    </w:pPr>
    <w:rPr>
      <w:rFonts w:ascii="Verdana" w:hAnsi="Verdana" w:cs="Verdana"/>
      <w:sz w:val="20"/>
      <w:szCs w:val="20"/>
      <w:lang w:val="en-US" w:eastAsia="en-US"/>
    </w:rPr>
  </w:style>
  <w:style w:type="paragraph" w:customStyle="1" w:styleId="51">
    <w:name w:val="Верхний колонтитул5"/>
    <w:basedOn w:val="a"/>
    <w:uiPriority w:val="99"/>
    <w:qFormat/>
    <w:rsid w:val="0071094F"/>
    <w:pPr>
      <w:tabs>
        <w:tab w:val="center" w:pos="4819"/>
        <w:tab w:val="right" w:pos="9639"/>
      </w:tabs>
    </w:pPr>
  </w:style>
  <w:style w:type="paragraph" w:customStyle="1" w:styleId="32">
    <w:name w:val="Нижний колонтитул3"/>
    <w:basedOn w:val="a"/>
    <w:link w:val="29"/>
    <w:qFormat/>
    <w:rsid w:val="0071094F"/>
    <w:pPr>
      <w:tabs>
        <w:tab w:val="center" w:pos="4819"/>
        <w:tab w:val="right" w:pos="9639"/>
      </w:tabs>
    </w:pPr>
  </w:style>
  <w:style w:type="paragraph" w:customStyle="1" w:styleId="61">
    <w:name w:val="Верхний колонтитул6"/>
    <w:basedOn w:val="af6"/>
    <w:qFormat/>
    <w:rsid w:val="00161505"/>
  </w:style>
  <w:style w:type="paragraph" w:customStyle="1" w:styleId="71">
    <w:name w:val="Верхний колонтитул7"/>
    <w:basedOn w:val="af6"/>
    <w:qFormat/>
    <w:rsid w:val="00DB6AB3"/>
  </w:style>
  <w:style w:type="paragraph" w:customStyle="1" w:styleId="81">
    <w:name w:val="Верхний колонтитул8"/>
    <w:basedOn w:val="af6"/>
    <w:rsid w:val="00257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lutskrada.gov.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6F81C-0E78-4FCC-AE28-5AF0A87B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1495</Words>
  <Characters>853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Dell</cp:lastModifiedBy>
  <cp:revision>69</cp:revision>
  <cp:lastPrinted>2022-12-12T12:01:00Z</cp:lastPrinted>
  <dcterms:created xsi:type="dcterms:W3CDTF">2022-11-30T11:51:00Z</dcterms:created>
  <dcterms:modified xsi:type="dcterms:W3CDTF">2022-12-12T14:36:00Z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46D3268FD15342B5B1F256CB0FAA0E1A</vt:lpwstr>
  </property>
  <property fmtid="{D5CDD505-2E9C-101B-9397-08002B2CF9AE}" pid="3" name="KSOProductBuildVer">
    <vt:lpwstr>1033-11.2.0.10323</vt:lpwstr>
  </property>
</Properties>
</file>