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7B85" w:rsidRDefault="00257B85"/>
    <w:tbl>
      <w:tblPr>
        <w:tblW w:w="9570" w:type="dxa"/>
        <w:tblInd w:w="250" w:type="dxa"/>
        <w:tblLayout w:type="fixed"/>
        <w:tblLook w:val="04A0" w:firstRow="1" w:lastRow="0" w:firstColumn="1" w:lastColumn="0" w:noHBand="0" w:noVBand="1"/>
      </w:tblPr>
      <w:tblGrid>
        <w:gridCol w:w="4786"/>
        <w:gridCol w:w="4784"/>
      </w:tblGrid>
      <w:tr w:rsidR="00257B85">
        <w:tc>
          <w:tcPr>
            <w:tcW w:w="4785" w:type="dxa"/>
            <w:shd w:val="clear" w:color="auto" w:fill="auto"/>
          </w:tcPr>
          <w:p w:rsidR="00257B85" w:rsidRDefault="007802C8">
            <w:pPr>
              <w:pStyle w:val="111"/>
              <w:widowControl w:val="0"/>
              <w:numPr>
                <w:ilvl w:val="0"/>
                <w:numId w:val="1"/>
              </w:numPr>
              <w:jc w:val="center"/>
              <w:rPr>
                <w:bCs/>
                <w:spacing w:val="10"/>
                <w:sz w:val="28"/>
                <w:szCs w:val="28"/>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9" type="#_x0000_t75" style="position:absolute;left:0;text-align:left;margin-left:.05pt;margin-top:0;width:49.95pt;height:49.95pt;z-index:251656704;mso-wrap-style:none;v-text-anchor:middle" strokecolor="#3465a4">
                  <v:fill o:detectmouseclick="t"/>
                  <v:stroke joinstyle="round"/>
                </v:shape>
              </w:pict>
            </w:r>
            <w:r>
              <w:pict>
                <v:shape id="AutoShape 3" o:spid="_x0000_s1028" style="position:absolute;left:0;text-align:left;margin-left:-6343.15pt;margin-top:-6343.15pt;width:6343.15pt;height:6343.1pt;z-index:251657728;mso-wrap-style:none;v-text-anchor:middle" coordsize="223774,223774" path="m27165,27165l,27165,,,27165,r,27165e" filled="f" stroked="f" strokecolor="#3465a4">
                  <v:fill o:detectmouseclick="t"/>
                </v:shape>
              </w:pict>
            </w:r>
            <w:r w:rsidR="00257B85">
              <w:object w:dxaOrig="886" w:dyaOrig="1137">
                <v:shape id="ole_rId2" o:spid="_x0000_i1025" type="#_x0000_t75" style="width:36.3pt;height:42.55pt;visibility:visible;mso-wrap-distance-right:0" o:ole="" filled="t">
                  <v:imagedata r:id="rId10" o:title=""/>
                </v:shape>
                <o:OLEObject Type="Embed" ProgID="Word.Picture.8" ShapeID="ole_rId2" DrawAspect="Content" ObjectID="_1732107041" r:id="rId11"/>
              </w:object>
            </w:r>
          </w:p>
          <w:p w:rsidR="00257B85" w:rsidRDefault="00A238FC">
            <w:pPr>
              <w:widowControl w:val="0"/>
              <w:tabs>
                <w:tab w:val="left" w:pos="7201"/>
              </w:tabs>
              <w:jc w:val="center"/>
            </w:pPr>
            <w:r>
              <w:rPr>
                <w:b/>
                <w:bCs/>
                <w:spacing w:val="10"/>
                <w:sz w:val="28"/>
                <w:szCs w:val="28"/>
                <w:lang w:val="uk-UA"/>
              </w:rPr>
              <w:t>ЛУЦЬКА МІСЬКА РАДА</w:t>
            </w:r>
          </w:p>
          <w:p w:rsidR="00257B85" w:rsidRDefault="00A238FC">
            <w:pPr>
              <w:widowControl w:val="0"/>
              <w:jc w:val="center"/>
            </w:pPr>
            <w:r>
              <w:rPr>
                <w:b/>
                <w:bCs/>
                <w:spacing w:val="10"/>
                <w:sz w:val="28"/>
                <w:szCs w:val="28"/>
                <w:lang w:val="uk-UA"/>
              </w:rPr>
              <w:t>ДЕПАРТАМЕНТ ФІНАНСІВ, БЮДЖЕТУ ТА АУДИТУ</w:t>
            </w:r>
          </w:p>
          <w:p w:rsidR="00257B85" w:rsidRDefault="00A238FC">
            <w:pPr>
              <w:widowControl w:val="0"/>
              <w:jc w:val="center"/>
            </w:pPr>
            <w:r>
              <w:rPr>
                <w:sz w:val="28"/>
                <w:szCs w:val="28"/>
                <w:lang w:val="uk-UA"/>
              </w:rPr>
              <w:t>вул. Богдана Хмельницького, 19,</w:t>
            </w:r>
          </w:p>
          <w:p w:rsidR="00257B85" w:rsidRDefault="00A238FC">
            <w:pPr>
              <w:widowControl w:val="0"/>
              <w:jc w:val="center"/>
            </w:pPr>
            <w:r>
              <w:rPr>
                <w:sz w:val="28"/>
                <w:szCs w:val="28"/>
                <w:lang w:val="uk-UA"/>
              </w:rPr>
              <w:t>м. Луцьк, 43025</w:t>
            </w:r>
          </w:p>
          <w:p w:rsidR="00257B85" w:rsidRDefault="00A238FC">
            <w:pPr>
              <w:widowControl w:val="0"/>
              <w:jc w:val="center"/>
              <w:rPr>
                <w:lang w:val="en-US"/>
              </w:rPr>
            </w:pPr>
            <w:r>
              <w:rPr>
                <w:sz w:val="28"/>
                <w:szCs w:val="28"/>
                <w:lang w:val="uk-UA"/>
              </w:rPr>
              <w:t>Тел.(0332) 724885</w:t>
            </w:r>
          </w:p>
          <w:p w:rsidR="00257B85" w:rsidRDefault="00A238FC">
            <w:pPr>
              <w:widowControl w:val="0"/>
              <w:jc w:val="center"/>
              <w:rPr>
                <w:lang w:val="en-US"/>
              </w:rPr>
            </w:pPr>
            <w:r>
              <w:rPr>
                <w:sz w:val="28"/>
                <w:szCs w:val="28"/>
                <w:lang w:val="uk-UA"/>
              </w:rPr>
              <w:t>E-</w:t>
            </w:r>
            <w:proofErr w:type="spellStart"/>
            <w:r>
              <w:rPr>
                <w:sz w:val="28"/>
                <w:szCs w:val="28"/>
                <w:lang w:val="uk-UA"/>
              </w:rPr>
              <w:t>mail</w:t>
            </w:r>
            <w:proofErr w:type="spellEnd"/>
            <w:r>
              <w:rPr>
                <w:sz w:val="28"/>
                <w:szCs w:val="28"/>
                <w:lang w:val="uk-UA"/>
              </w:rPr>
              <w:t>: fin@lutskrada.gov.ua</w:t>
            </w:r>
          </w:p>
          <w:p w:rsidR="00257B85" w:rsidRDefault="00A238FC">
            <w:pPr>
              <w:widowControl w:val="0"/>
              <w:jc w:val="center"/>
              <w:rPr>
                <w:rFonts w:ascii="Times New Roman CYR" w:eastAsia="Times New Roman CYR" w:hAnsi="Times New Roman CYR" w:cs="Times New Roman CYR"/>
                <w:sz w:val="28"/>
                <w:szCs w:val="28"/>
                <w:lang w:val="uk-UA"/>
              </w:rPr>
            </w:pPr>
            <w:proofErr w:type="spellStart"/>
            <w:r>
              <w:rPr>
                <w:sz w:val="28"/>
                <w:szCs w:val="28"/>
                <w:lang w:val="uk-UA"/>
              </w:rPr>
              <w:t>Web</w:t>
            </w:r>
            <w:proofErr w:type="spellEnd"/>
            <w:r>
              <w:rPr>
                <w:sz w:val="28"/>
                <w:szCs w:val="28"/>
                <w:lang w:val="uk-UA"/>
              </w:rPr>
              <w:t xml:space="preserve">: http:// </w:t>
            </w:r>
            <w:hyperlink r:id="rId12">
              <w:r>
                <w:rPr>
                  <w:color w:val="000000"/>
                  <w:sz w:val="28"/>
                  <w:szCs w:val="28"/>
                  <w:lang w:val="uk-UA"/>
                </w:rPr>
                <w:t>www.lutskrada.gov.ua</w:t>
              </w:r>
            </w:hyperlink>
          </w:p>
          <w:p w:rsidR="00257B85" w:rsidRDefault="00257B85">
            <w:pPr>
              <w:widowControl w:val="0"/>
              <w:tabs>
                <w:tab w:val="left" w:pos="7201"/>
              </w:tabs>
              <w:rPr>
                <w:lang w:val="en-US"/>
              </w:rPr>
            </w:pPr>
          </w:p>
        </w:tc>
        <w:tc>
          <w:tcPr>
            <w:tcW w:w="4784" w:type="dxa"/>
            <w:shd w:val="clear" w:color="auto" w:fill="auto"/>
          </w:tcPr>
          <w:p w:rsidR="00257B85" w:rsidRDefault="00257B85">
            <w:pPr>
              <w:widowControl w:val="0"/>
              <w:tabs>
                <w:tab w:val="left" w:pos="6954"/>
              </w:tabs>
              <w:snapToGrid w:val="0"/>
              <w:jc w:val="both"/>
              <w:rPr>
                <w:sz w:val="28"/>
                <w:szCs w:val="28"/>
                <w:lang w:val="uk-UA"/>
              </w:rPr>
            </w:pPr>
          </w:p>
          <w:p w:rsidR="00257B85" w:rsidRDefault="00257B85">
            <w:pPr>
              <w:widowControl w:val="0"/>
              <w:tabs>
                <w:tab w:val="left" w:pos="6954"/>
              </w:tabs>
              <w:jc w:val="both"/>
              <w:rPr>
                <w:sz w:val="28"/>
                <w:szCs w:val="28"/>
                <w:lang w:val="uk-UA"/>
              </w:rPr>
            </w:pPr>
          </w:p>
          <w:p w:rsidR="00257B85" w:rsidRDefault="00257B85">
            <w:pPr>
              <w:widowControl w:val="0"/>
              <w:tabs>
                <w:tab w:val="left" w:pos="6954"/>
              </w:tabs>
              <w:jc w:val="both"/>
              <w:rPr>
                <w:sz w:val="28"/>
                <w:szCs w:val="28"/>
                <w:lang w:val="uk-UA"/>
              </w:rPr>
            </w:pPr>
          </w:p>
          <w:p w:rsidR="00257B85" w:rsidRDefault="00257B85">
            <w:pPr>
              <w:widowControl w:val="0"/>
              <w:tabs>
                <w:tab w:val="left" w:pos="6954"/>
              </w:tabs>
              <w:jc w:val="both"/>
              <w:rPr>
                <w:sz w:val="28"/>
                <w:szCs w:val="28"/>
                <w:lang w:val="uk-UA"/>
              </w:rPr>
            </w:pPr>
          </w:p>
          <w:p w:rsidR="00257B85" w:rsidRDefault="00257B85">
            <w:pPr>
              <w:widowControl w:val="0"/>
              <w:tabs>
                <w:tab w:val="left" w:pos="6954"/>
              </w:tabs>
              <w:jc w:val="both"/>
              <w:rPr>
                <w:sz w:val="28"/>
                <w:szCs w:val="28"/>
                <w:lang w:val="uk-UA"/>
              </w:rPr>
            </w:pPr>
          </w:p>
          <w:p w:rsidR="00257B85" w:rsidRDefault="00257B85">
            <w:pPr>
              <w:widowControl w:val="0"/>
              <w:rPr>
                <w:sz w:val="28"/>
                <w:szCs w:val="28"/>
                <w:lang w:val="uk-UA"/>
              </w:rPr>
            </w:pPr>
          </w:p>
          <w:p w:rsidR="00257B85" w:rsidRDefault="00A238FC">
            <w:pPr>
              <w:widowControl w:val="0"/>
            </w:pPr>
            <w:r>
              <w:rPr>
                <w:sz w:val="28"/>
                <w:szCs w:val="28"/>
                <w:lang w:val="uk-UA"/>
              </w:rPr>
              <w:t xml:space="preserve">                Луцька міська рада</w:t>
            </w:r>
          </w:p>
        </w:tc>
      </w:tr>
    </w:tbl>
    <w:p w:rsidR="00257B85" w:rsidRDefault="00A238FC">
      <w:pPr>
        <w:pStyle w:val="af"/>
        <w:jc w:val="left"/>
      </w:pPr>
      <w:proofErr w:type="spellStart"/>
      <w:r>
        <w:rPr>
          <w:b/>
          <w:bCs/>
          <w:szCs w:val="28"/>
        </w:rPr>
        <w:t>Пояснювальна</w:t>
      </w:r>
      <w:proofErr w:type="spellEnd"/>
      <w:r>
        <w:rPr>
          <w:b/>
          <w:bCs/>
          <w:szCs w:val="28"/>
        </w:rPr>
        <w:t xml:space="preserve"> записка</w:t>
      </w:r>
      <w:r>
        <w:rPr>
          <w:b/>
          <w:bCs/>
          <w:szCs w:val="28"/>
          <w:lang w:val="uk-UA"/>
        </w:rPr>
        <w:t xml:space="preserve"> </w:t>
      </w:r>
      <w:r>
        <w:rPr>
          <w:b/>
          <w:bCs/>
          <w:szCs w:val="28"/>
          <w:lang w:val="uk-UA"/>
        </w:rPr>
        <w:tab/>
      </w:r>
      <w:r>
        <w:rPr>
          <w:b/>
          <w:bCs/>
          <w:szCs w:val="28"/>
          <w:lang w:val="uk-UA"/>
        </w:rPr>
        <w:tab/>
      </w:r>
      <w:r>
        <w:rPr>
          <w:b/>
          <w:bCs/>
          <w:szCs w:val="28"/>
          <w:lang w:val="uk-UA"/>
        </w:rPr>
        <w:tab/>
      </w:r>
      <w:r>
        <w:rPr>
          <w:b/>
          <w:bCs/>
          <w:szCs w:val="28"/>
          <w:lang w:val="uk-UA"/>
        </w:rPr>
        <w:tab/>
      </w:r>
      <w:r>
        <w:rPr>
          <w:b/>
          <w:bCs/>
          <w:szCs w:val="28"/>
          <w:lang w:val="uk-UA"/>
        </w:rPr>
        <w:tab/>
      </w:r>
      <w:r>
        <w:rPr>
          <w:b/>
          <w:bCs/>
          <w:szCs w:val="28"/>
          <w:lang w:val="uk-UA"/>
        </w:rPr>
        <w:tab/>
      </w:r>
    </w:p>
    <w:p w:rsidR="00257B85" w:rsidRDefault="00A238FC">
      <w:r>
        <w:rPr>
          <w:bCs/>
          <w:sz w:val="28"/>
          <w:szCs w:val="28"/>
          <w:lang w:val="uk-UA"/>
        </w:rPr>
        <w:t>д</w:t>
      </w:r>
      <w:r>
        <w:rPr>
          <w:bCs/>
          <w:sz w:val="28"/>
          <w:szCs w:val="28"/>
        </w:rPr>
        <w:t>о</w:t>
      </w:r>
      <w:r>
        <w:rPr>
          <w:bCs/>
          <w:sz w:val="28"/>
          <w:szCs w:val="28"/>
          <w:lang w:val="uk-UA"/>
        </w:rPr>
        <w:t xml:space="preserve"> проєкту</w:t>
      </w:r>
      <w:r>
        <w:rPr>
          <w:bCs/>
          <w:sz w:val="28"/>
          <w:szCs w:val="28"/>
        </w:rPr>
        <w:t xml:space="preserve"> </w:t>
      </w:r>
      <w:proofErr w:type="spellStart"/>
      <w:r>
        <w:rPr>
          <w:bCs/>
          <w:sz w:val="28"/>
          <w:szCs w:val="28"/>
        </w:rPr>
        <w:t>рішення</w:t>
      </w:r>
      <w:proofErr w:type="spellEnd"/>
    </w:p>
    <w:p w:rsidR="00257B85" w:rsidRDefault="00A238FC">
      <w:r>
        <w:rPr>
          <w:bCs/>
          <w:sz w:val="28"/>
          <w:lang w:val="uk-UA"/>
        </w:rPr>
        <w:t>Про внесення змін до рішення</w:t>
      </w:r>
    </w:p>
    <w:p w:rsidR="00257B85" w:rsidRDefault="00A238FC">
      <w:pPr>
        <w:jc w:val="both"/>
      </w:pPr>
      <w:r>
        <w:rPr>
          <w:bCs/>
          <w:sz w:val="28"/>
          <w:szCs w:val="28"/>
          <w:lang w:val="uk-UA"/>
        </w:rPr>
        <w:t>міської ради від 22.12.2021 № 24/122</w:t>
      </w:r>
    </w:p>
    <w:p w:rsidR="00257B85" w:rsidRDefault="00A238FC">
      <w:pPr>
        <w:jc w:val="both"/>
      </w:pPr>
      <w:r>
        <w:rPr>
          <w:bCs/>
          <w:sz w:val="28"/>
          <w:lang w:val="uk-UA"/>
        </w:rPr>
        <w:t>„Про бюджет  Луцької міської</w:t>
      </w:r>
    </w:p>
    <w:p w:rsidR="00257B85" w:rsidRDefault="00A238FC">
      <w:pPr>
        <w:rPr>
          <w:bCs/>
          <w:sz w:val="28"/>
          <w:lang w:val="uk-UA"/>
        </w:rPr>
      </w:pPr>
      <w:r>
        <w:rPr>
          <w:bCs/>
          <w:sz w:val="28"/>
          <w:lang w:val="uk-UA"/>
        </w:rPr>
        <w:t>територіальної громади на 2022 рік”,</w:t>
      </w:r>
    </w:p>
    <w:p w:rsidR="00257B85" w:rsidRDefault="00A238FC">
      <w:pPr>
        <w:rPr>
          <w:lang w:val="uk-UA"/>
        </w:rPr>
      </w:pPr>
      <w:r>
        <w:rPr>
          <w:bCs/>
          <w:sz w:val="28"/>
          <w:lang w:val="uk-UA"/>
        </w:rPr>
        <w:t>з врахуванням змін, внесених рішеннями</w:t>
      </w:r>
    </w:p>
    <w:p w:rsidR="00257B85" w:rsidRDefault="00A238FC">
      <w:pPr>
        <w:rPr>
          <w:bCs/>
          <w:sz w:val="28"/>
          <w:lang w:val="uk-UA"/>
        </w:rPr>
      </w:pPr>
      <w:r>
        <w:rPr>
          <w:bCs/>
          <w:sz w:val="28"/>
          <w:lang w:val="uk-UA"/>
        </w:rPr>
        <w:t xml:space="preserve">від 27.01.2022 № 25/93, від 23.02.2022 № 26/55, </w:t>
      </w:r>
    </w:p>
    <w:p w:rsidR="00257B85" w:rsidRDefault="00A238FC">
      <w:pPr>
        <w:rPr>
          <w:bCs/>
          <w:sz w:val="28"/>
          <w:lang w:val="uk-UA"/>
        </w:rPr>
      </w:pPr>
      <w:r>
        <w:rPr>
          <w:bCs/>
          <w:sz w:val="28"/>
          <w:lang w:val="uk-UA"/>
        </w:rPr>
        <w:t xml:space="preserve">від 01.03.2022 № 27/4, від 04.03.2022 № 28/4, </w:t>
      </w:r>
    </w:p>
    <w:p w:rsidR="00257B85" w:rsidRDefault="00A238FC">
      <w:pPr>
        <w:rPr>
          <w:bCs/>
          <w:sz w:val="28"/>
          <w:lang w:val="uk-UA"/>
        </w:rPr>
      </w:pPr>
      <w:r>
        <w:rPr>
          <w:bCs/>
          <w:sz w:val="28"/>
          <w:lang w:val="uk-UA"/>
        </w:rPr>
        <w:t xml:space="preserve">від 30.03.2022 № 30/2, від 27.04.2022 № 31/18, </w:t>
      </w:r>
    </w:p>
    <w:p w:rsidR="00257B85" w:rsidRDefault="00A238FC">
      <w:pPr>
        <w:rPr>
          <w:bCs/>
          <w:sz w:val="28"/>
          <w:lang w:val="uk-UA"/>
        </w:rPr>
      </w:pPr>
      <w:r>
        <w:rPr>
          <w:bCs/>
          <w:sz w:val="28"/>
          <w:lang w:val="uk-UA"/>
        </w:rPr>
        <w:t>від 23.06.2022 № 32/18, від 27.07.2022 № 33/67,</w:t>
      </w:r>
    </w:p>
    <w:p w:rsidR="00257B85" w:rsidRDefault="00A238FC">
      <w:pPr>
        <w:rPr>
          <w:bCs/>
          <w:sz w:val="28"/>
          <w:lang w:val="uk-UA"/>
        </w:rPr>
      </w:pPr>
      <w:r>
        <w:rPr>
          <w:bCs/>
          <w:sz w:val="28"/>
          <w:lang w:val="uk-UA"/>
        </w:rPr>
        <w:t xml:space="preserve">від 31.08.2022 № 34/59, від 28.09.2022 № 35/57 </w:t>
      </w:r>
    </w:p>
    <w:p w:rsidR="00257B85" w:rsidRDefault="00A238FC">
      <w:pPr>
        <w:rPr>
          <w:b/>
          <w:bCs/>
          <w:color w:val="000000"/>
          <w:szCs w:val="28"/>
          <w:lang w:val="uk-UA"/>
        </w:rPr>
      </w:pPr>
      <w:r>
        <w:rPr>
          <w:bCs/>
          <w:sz w:val="28"/>
          <w:lang w:val="uk-UA"/>
        </w:rPr>
        <w:t>від 26.10.2022 № 36/56, від 30.11.2022 № 37/53</w:t>
      </w:r>
    </w:p>
    <w:p w:rsidR="00257B85" w:rsidRDefault="00257B85">
      <w:pPr>
        <w:pStyle w:val="af"/>
        <w:ind w:firstLine="708"/>
        <w:jc w:val="both"/>
        <w:rPr>
          <w:b/>
          <w:bCs/>
          <w:szCs w:val="28"/>
          <w:lang w:val="uk-UA"/>
        </w:rPr>
      </w:pPr>
    </w:p>
    <w:p w:rsidR="00257B85" w:rsidRPr="00ED5743" w:rsidRDefault="00A238FC">
      <w:pPr>
        <w:pStyle w:val="af"/>
        <w:ind w:firstLine="708"/>
        <w:jc w:val="both"/>
        <w:rPr>
          <w:b/>
          <w:bCs/>
          <w:szCs w:val="28"/>
          <w:lang w:val="uk-UA"/>
        </w:rPr>
      </w:pPr>
      <w:r w:rsidRPr="00ED5743">
        <w:rPr>
          <w:b/>
          <w:bCs/>
          <w:szCs w:val="28"/>
          <w:lang w:val="uk-UA"/>
        </w:rPr>
        <w:t>Потреба і мета прийняття рішення:</w:t>
      </w:r>
    </w:p>
    <w:p w:rsidR="00257B85" w:rsidRPr="00ED5743" w:rsidRDefault="00A238FC">
      <w:pPr>
        <w:ind w:firstLine="708"/>
        <w:jc w:val="both"/>
        <w:rPr>
          <w:sz w:val="28"/>
          <w:szCs w:val="28"/>
          <w:lang w:val="uk-UA"/>
        </w:rPr>
      </w:pPr>
      <w:r w:rsidRPr="00ED5743">
        <w:rPr>
          <w:sz w:val="28"/>
          <w:szCs w:val="28"/>
          <w:lang w:val="uk-UA"/>
        </w:rPr>
        <w:t>Відповідно до Указу Президента України від 24.02.2022 №</w:t>
      </w:r>
      <w:r w:rsidRPr="00ED5743">
        <w:rPr>
          <w:sz w:val="28"/>
          <w:szCs w:val="28"/>
        </w:rPr>
        <w:t> </w:t>
      </w:r>
      <w:r w:rsidRPr="00ED5743">
        <w:rPr>
          <w:sz w:val="28"/>
          <w:szCs w:val="28"/>
          <w:lang w:val="uk-UA"/>
        </w:rPr>
        <w:t>64 «Про введення воєнного стану в Україні», пункту 21 Плану запровадження та забезпечення заходів здійснення правового режиму воєнного стану в Україні, затвердженого розпорядженням Кабінету Міністрів України від 24 лютого 2022 року №</w:t>
      </w:r>
      <w:r w:rsidRPr="00ED5743">
        <w:rPr>
          <w:sz w:val="28"/>
          <w:szCs w:val="28"/>
        </w:rPr>
        <w:t> </w:t>
      </w:r>
      <w:r w:rsidRPr="00ED5743">
        <w:rPr>
          <w:sz w:val="28"/>
          <w:szCs w:val="28"/>
          <w:lang w:val="uk-UA"/>
        </w:rPr>
        <w:t>181-р «Питання запровадження та забезпечення здійснення заходів правового режиму воєнного стану в Україні»:</w:t>
      </w:r>
    </w:p>
    <w:p w:rsidR="00257B85" w:rsidRPr="00ED5743" w:rsidRDefault="00A238FC">
      <w:pPr>
        <w:ind w:firstLine="567"/>
        <w:jc w:val="both"/>
        <w:rPr>
          <w:sz w:val="28"/>
          <w:szCs w:val="28"/>
          <w:lang w:val="uk-UA" w:eastAsia="uk-UA"/>
        </w:rPr>
      </w:pPr>
      <w:r w:rsidRPr="00ED5743">
        <w:rPr>
          <w:sz w:val="28"/>
          <w:szCs w:val="28"/>
          <w:lang w:val="uk-UA" w:eastAsia="uk-UA"/>
        </w:rPr>
        <w:t>1. Відповідно до рішення виконавчого комітету від 07.12.2022 № 647-1 «Про внесення змін до бюджету Луцької міської територіальної громади»:</w:t>
      </w:r>
    </w:p>
    <w:p w:rsidR="00257B85" w:rsidRPr="00ED5743" w:rsidRDefault="00A238FC">
      <w:pPr>
        <w:ind w:firstLine="567"/>
        <w:jc w:val="both"/>
        <w:rPr>
          <w:bCs/>
          <w:sz w:val="28"/>
          <w:szCs w:val="28"/>
          <w:lang w:val="uk-UA" w:eastAsia="uk-UA"/>
        </w:rPr>
      </w:pPr>
      <w:r w:rsidRPr="00ED5743">
        <w:rPr>
          <w:sz w:val="28"/>
          <w:szCs w:val="28"/>
          <w:lang w:val="uk-UA" w:eastAsia="uk-UA"/>
        </w:rPr>
        <w:t>1.1. Відповідно до наказу Волинської обласної військової адміністрації Волинської обласної державної адміністрації від 05 грудня</w:t>
      </w:r>
      <w:r w:rsidRPr="00ED5743">
        <w:rPr>
          <w:sz w:val="28"/>
          <w:szCs w:val="28"/>
          <w:lang w:eastAsia="uk-UA"/>
        </w:rPr>
        <w:t> </w:t>
      </w:r>
      <w:r w:rsidRPr="00ED5743">
        <w:rPr>
          <w:sz w:val="28"/>
          <w:szCs w:val="28"/>
          <w:lang w:val="uk-UA" w:eastAsia="uk-UA"/>
        </w:rPr>
        <w:t>2022</w:t>
      </w:r>
      <w:r w:rsidRPr="00ED5743">
        <w:rPr>
          <w:sz w:val="28"/>
          <w:szCs w:val="28"/>
          <w:lang w:eastAsia="uk-UA"/>
        </w:rPr>
        <w:t> </w:t>
      </w:r>
      <w:r w:rsidRPr="00ED5743">
        <w:rPr>
          <w:sz w:val="28"/>
          <w:szCs w:val="28"/>
          <w:lang w:val="uk-UA" w:eastAsia="uk-UA"/>
        </w:rPr>
        <w:t>року №</w:t>
      </w:r>
      <w:r w:rsidRPr="00ED5743">
        <w:rPr>
          <w:sz w:val="28"/>
          <w:szCs w:val="28"/>
          <w:lang w:eastAsia="uk-UA"/>
        </w:rPr>
        <w:t> </w:t>
      </w:r>
      <w:r w:rsidRPr="00ED5743">
        <w:rPr>
          <w:sz w:val="28"/>
          <w:szCs w:val="28"/>
          <w:lang w:val="uk-UA" w:eastAsia="uk-UA"/>
        </w:rPr>
        <w:t>492 та «Про розподіл обсягу субвенції з обласного бюджету для надання матеріальної допомоги в розмірі по 100</w:t>
      </w:r>
      <w:r w:rsidRPr="00ED5743">
        <w:rPr>
          <w:sz w:val="28"/>
          <w:szCs w:val="28"/>
          <w:lang w:eastAsia="uk-UA"/>
        </w:rPr>
        <w:t> </w:t>
      </w:r>
      <w:r w:rsidRPr="00ED5743">
        <w:rPr>
          <w:sz w:val="28"/>
          <w:szCs w:val="28"/>
          <w:lang w:val="uk-UA" w:eastAsia="uk-UA"/>
        </w:rPr>
        <w:t>тис.</w:t>
      </w:r>
      <w:r w:rsidRPr="00ED5743">
        <w:rPr>
          <w:sz w:val="28"/>
          <w:szCs w:val="28"/>
          <w:lang w:eastAsia="uk-UA"/>
        </w:rPr>
        <w:t> </w:t>
      </w:r>
      <w:r w:rsidRPr="00ED5743">
        <w:rPr>
          <w:sz w:val="28"/>
          <w:szCs w:val="28"/>
          <w:lang w:val="uk-UA" w:eastAsia="uk-UA"/>
        </w:rPr>
        <w:t>грн сім’ям загиблих військовослужбовців, які брали участь в антитерористичній операції, операції Об’єднаних сил на сході України та відбитті військової агресії Російської Федерації проти України»:</w:t>
      </w:r>
    </w:p>
    <w:p w:rsidR="00257B85" w:rsidRPr="00ED5743" w:rsidRDefault="00257B85">
      <w:pPr>
        <w:ind w:firstLine="567"/>
        <w:jc w:val="both"/>
        <w:rPr>
          <w:sz w:val="28"/>
          <w:szCs w:val="28"/>
          <w:lang w:val="uk-UA" w:eastAsia="uk-UA"/>
        </w:rPr>
      </w:pPr>
    </w:p>
    <w:p w:rsidR="00257B85" w:rsidRPr="00ED5743" w:rsidRDefault="00A238FC">
      <w:pPr>
        <w:ind w:firstLine="567"/>
        <w:jc w:val="both"/>
        <w:rPr>
          <w:bCs/>
          <w:sz w:val="28"/>
          <w:szCs w:val="28"/>
          <w:lang w:val="uk-UA" w:eastAsia="uk-UA"/>
        </w:rPr>
      </w:pPr>
      <w:r w:rsidRPr="00ED5743">
        <w:rPr>
          <w:sz w:val="28"/>
          <w:szCs w:val="28"/>
          <w:lang w:val="uk-UA" w:eastAsia="uk-UA"/>
        </w:rPr>
        <w:t>1.1.1.</w:t>
      </w:r>
      <w:r w:rsidRPr="00ED5743">
        <w:rPr>
          <w:sz w:val="28"/>
          <w:szCs w:val="28"/>
          <w:lang w:eastAsia="uk-UA"/>
        </w:rPr>
        <w:t> </w:t>
      </w:r>
      <w:r w:rsidRPr="00ED5743">
        <w:rPr>
          <w:sz w:val="28"/>
          <w:szCs w:val="28"/>
          <w:lang w:val="uk-UA" w:eastAsia="uk-UA"/>
        </w:rPr>
        <w:t>Збільшити доходи загального фонду бюджету Луцької міської територіальної громади в сумі 500</w:t>
      </w:r>
      <w:r w:rsidRPr="00ED5743">
        <w:rPr>
          <w:sz w:val="28"/>
          <w:szCs w:val="28"/>
          <w:lang w:eastAsia="uk-UA"/>
        </w:rPr>
        <w:t> </w:t>
      </w:r>
      <w:r w:rsidRPr="00ED5743">
        <w:rPr>
          <w:sz w:val="28"/>
          <w:szCs w:val="28"/>
          <w:lang w:val="uk-UA" w:eastAsia="uk-UA"/>
        </w:rPr>
        <w:t>000</w:t>
      </w:r>
      <w:r w:rsidRPr="00ED5743">
        <w:rPr>
          <w:sz w:val="28"/>
          <w:szCs w:val="28"/>
          <w:lang w:eastAsia="uk-UA"/>
        </w:rPr>
        <w:t> </w:t>
      </w:r>
      <w:r w:rsidRPr="00ED5743">
        <w:rPr>
          <w:sz w:val="28"/>
          <w:szCs w:val="28"/>
          <w:lang w:val="uk-UA" w:eastAsia="uk-UA"/>
        </w:rPr>
        <w:t xml:space="preserve">грн за рахунок субвенції з обласного </w:t>
      </w:r>
      <w:r w:rsidRPr="00ED5743">
        <w:rPr>
          <w:sz w:val="28"/>
          <w:szCs w:val="28"/>
          <w:lang w:val="uk-UA" w:eastAsia="uk-UA"/>
        </w:rPr>
        <w:lastRenderedPageBreak/>
        <w:t>бюджету для надання матеріальної допомоги в розмірі по 100</w:t>
      </w:r>
      <w:r w:rsidRPr="00ED5743">
        <w:rPr>
          <w:sz w:val="28"/>
          <w:szCs w:val="28"/>
          <w:lang w:eastAsia="uk-UA"/>
        </w:rPr>
        <w:t> </w:t>
      </w:r>
      <w:r w:rsidRPr="00ED5743">
        <w:rPr>
          <w:sz w:val="28"/>
          <w:szCs w:val="28"/>
          <w:lang w:val="uk-UA" w:eastAsia="uk-UA"/>
        </w:rPr>
        <w:t>000</w:t>
      </w:r>
      <w:r w:rsidRPr="00ED5743">
        <w:rPr>
          <w:sz w:val="28"/>
          <w:szCs w:val="28"/>
          <w:lang w:eastAsia="uk-UA"/>
        </w:rPr>
        <w:t> </w:t>
      </w:r>
      <w:r w:rsidRPr="00ED5743">
        <w:rPr>
          <w:sz w:val="28"/>
          <w:szCs w:val="28"/>
          <w:lang w:val="uk-UA" w:eastAsia="uk-UA"/>
        </w:rPr>
        <w:t>грн сім’ям загиблих військовослужбовців, які брали участь в антитерористичній операції, операції Об’єднаних сил на сході України та відбитті військової агресії Російської Федерації проти України.</w:t>
      </w:r>
    </w:p>
    <w:p w:rsidR="00257B85" w:rsidRPr="00ED5743" w:rsidRDefault="00A238FC">
      <w:pPr>
        <w:tabs>
          <w:tab w:val="left" w:pos="709"/>
        </w:tabs>
        <w:ind w:firstLine="567"/>
        <w:jc w:val="both"/>
        <w:rPr>
          <w:sz w:val="28"/>
          <w:szCs w:val="28"/>
          <w:lang w:val="uk-UA"/>
        </w:rPr>
      </w:pPr>
      <w:r w:rsidRPr="00ED5743">
        <w:rPr>
          <w:sz w:val="28"/>
          <w:szCs w:val="28"/>
          <w:lang w:val="uk-UA" w:eastAsia="uk-UA"/>
        </w:rPr>
        <w:t>1.1.2.</w:t>
      </w:r>
      <w:r w:rsidRPr="00ED5743">
        <w:rPr>
          <w:sz w:val="28"/>
          <w:szCs w:val="28"/>
          <w:lang w:eastAsia="uk-UA"/>
        </w:rPr>
        <w:t> </w:t>
      </w:r>
      <w:r w:rsidRPr="00ED5743">
        <w:rPr>
          <w:sz w:val="28"/>
          <w:szCs w:val="28"/>
          <w:lang w:val="uk-UA" w:eastAsia="uk-UA"/>
        </w:rPr>
        <w:t>Збільшити видатки загального фонду бюджету Луцької міської територіальної громади департаменту соціальної політики в сумі</w:t>
      </w:r>
      <w:r w:rsidRPr="00ED5743">
        <w:rPr>
          <w:sz w:val="28"/>
          <w:szCs w:val="28"/>
          <w:lang w:eastAsia="uk-UA"/>
        </w:rPr>
        <w:t> </w:t>
      </w:r>
      <w:r w:rsidRPr="00ED5743">
        <w:rPr>
          <w:sz w:val="28"/>
          <w:szCs w:val="28"/>
          <w:lang w:val="uk-UA" w:eastAsia="uk-UA"/>
        </w:rPr>
        <w:t>500</w:t>
      </w:r>
      <w:r w:rsidRPr="00ED5743">
        <w:rPr>
          <w:sz w:val="28"/>
          <w:szCs w:val="28"/>
          <w:lang w:eastAsia="uk-UA"/>
        </w:rPr>
        <w:t> </w:t>
      </w:r>
      <w:r w:rsidRPr="00ED5743">
        <w:rPr>
          <w:sz w:val="28"/>
          <w:szCs w:val="28"/>
          <w:lang w:val="uk-UA" w:eastAsia="uk-UA"/>
        </w:rPr>
        <w:t>000</w:t>
      </w:r>
      <w:r w:rsidRPr="00ED5743">
        <w:rPr>
          <w:sz w:val="28"/>
          <w:szCs w:val="28"/>
          <w:lang w:eastAsia="uk-UA"/>
        </w:rPr>
        <w:t> </w:t>
      </w:r>
      <w:r w:rsidRPr="00ED5743">
        <w:rPr>
          <w:sz w:val="28"/>
          <w:szCs w:val="28"/>
          <w:lang w:val="uk-UA" w:eastAsia="uk-UA"/>
        </w:rPr>
        <w:t>грн за рахунок субвенції обласного бюджету для надання матеріальної допомоги в розмірі по 100</w:t>
      </w:r>
      <w:r w:rsidRPr="00ED5743">
        <w:rPr>
          <w:sz w:val="28"/>
          <w:szCs w:val="28"/>
          <w:lang w:eastAsia="uk-UA"/>
        </w:rPr>
        <w:t> </w:t>
      </w:r>
      <w:r w:rsidRPr="00ED5743">
        <w:rPr>
          <w:sz w:val="28"/>
          <w:szCs w:val="28"/>
          <w:lang w:val="uk-UA" w:eastAsia="uk-UA"/>
        </w:rPr>
        <w:t>000</w:t>
      </w:r>
      <w:r w:rsidRPr="00ED5743">
        <w:rPr>
          <w:sz w:val="28"/>
          <w:szCs w:val="28"/>
          <w:lang w:eastAsia="uk-UA"/>
        </w:rPr>
        <w:t> </w:t>
      </w:r>
      <w:r w:rsidRPr="00ED5743">
        <w:rPr>
          <w:sz w:val="28"/>
          <w:szCs w:val="28"/>
          <w:lang w:val="uk-UA" w:eastAsia="uk-UA"/>
        </w:rPr>
        <w:t xml:space="preserve">грн сім’ям загиблих військовослужбовців, які брали участь в антитерористичній операції, операції Об’єднаних сил на сході України та відбитті військової агресії Російської Федерації проти України, для сімей </w:t>
      </w:r>
      <w:proofErr w:type="spellStart"/>
      <w:r w:rsidRPr="00ED5743">
        <w:rPr>
          <w:sz w:val="28"/>
          <w:szCs w:val="28"/>
          <w:lang w:val="uk-UA" w:eastAsia="uk-UA"/>
        </w:rPr>
        <w:t>Анчненка</w:t>
      </w:r>
      <w:proofErr w:type="spellEnd"/>
      <w:r w:rsidRPr="00ED5743">
        <w:rPr>
          <w:sz w:val="28"/>
          <w:szCs w:val="28"/>
          <w:lang w:val="uk-UA" w:eastAsia="uk-UA"/>
        </w:rPr>
        <w:t xml:space="preserve"> Віктора Едуардовича, </w:t>
      </w:r>
      <w:proofErr w:type="spellStart"/>
      <w:r w:rsidRPr="00ED5743">
        <w:rPr>
          <w:sz w:val="28"/>
          <w:szCs w:val="28"/>
          <w:lang w:val="uk-UA" w:eastAsia="uk-UA"/>
        </w:rPr>
        <w:t>Газюка</w:t>
      </w:r>
      <w:proofErr w:type="spellEnd"/>
      <w:r w:rsidRPr="00ED5743">
        <w:rPr>
          <w:sz w:val="28"/>
          <w:szCs w:val="28"/>
          <w:lang w:val="uk-UA" w:eastAsia="uk-UA"/>
        </w:rPr>
        <w:t xml:space="preserve"> Івана Ярославовича, </w:t>
      </w:r>
      <w:proofErr w:type="spellStart"/>
      <w:r w:rsidRPr="00ED5743">
        <w:rPr>
          <w:sz w:val="28"/>
          <w:szCs w:val="28"/>
          <w:lang w:val="uk-UA" w:eastAsia="uk-UA"/>
        </w:rPr>
        <w:t>Грицюка</w:t>
      </w:r>
      <w:proofErr w:type="spellEnd"/>
      <w:r w:rsidRPr="00ED5743">
        <w:rPr>
          <w:sz w:val="28"/>
          <w:szCs w:val="28"/>
          <w:lang w:val="uk-UA" w:eastAsia="uk-UA"/>
        </w:rPr>
        <w:t xml:space="preserve"> Романа Степановича, </w:t>
      </w:r>
      <w:proofErr w:type="spellStart"/>
      <w:r w:rsidRPr="00ED5743">
        <w:rPr>
          <w:sz w:val="28"/>
          <w:szCs w:val="28"/>
          <w:lang w:val="uk-UA" w:eastAsia="uk-UA"/>
        </w:rPr>
        <w:t>Стрельчука</w:t>
      </w:r>
      <w:proofErr w:type="spellEnd"/>
      <w:r w:rsidRPr="00ED5743">
        <w:rPr>
          <w:sz w:val="28"/>
          <w:szCs w:val="28"/>
          <w:lang w:val="uk-UA" w:eastAsia="uk-UA"/>
        </w:rPr>
        <w:t xml:space="preserve"> Романа Івановича, </w:t>
      </w:r>
      <w:proofErr w:type="spellStart"/>
      <w:r w:rsidRPr="00ED5743">
        <w:rPr>
          <w:sz w:val="28"/>
          <w:szCs w:val="28"/>
          <w:lang w:val="uk-UA" w:eastAsia="uk-UA"/>
        </w:rPr>
        <w:t>Толстокорова</w:t>
      </w:r>
      <w:proofErr w:type="spellEnd"/>
      <w:r w:rsidRPr="00ED5743">
        <w:rPr>
          <w:sz w:val="28"/>
          <w:szCs w:val="28"/>
          <w:lang w:val="uk-UA" w:eastAsia="uk-UA"/>
        </w:rPr>
        <w:t xml:space="preserve"> Андрія Сергійовича.</w:t>
      </w:r>
    </w:p>
    <w:p w:rsidR="007802C8" w:rsidRDefault="00A238FC">
      <w:pPr>
        <w:ind w:firstLine="567"/>
        <w:jc w:val="both"/>
        <w:rPr>
          <w:sz w:val="28"/>
          <w:szCs w:val="28"/>
          <w:lang w:val="uk-UA"/>
        </w:rPr>
      </w:pPr>
      <w:r w:rsidRPr="00ED5743">
        <w:rPr>
          <w:sz w:val="28"/>
          <w:szCs w:val="28"/>
          <w:lang w:val="uk-UA" w:eastAsia="uk-UA"/>
        </w:rPr>
        <w:t>1.2.</w:t>
      </w:r>
      <w:r w:rsidRPr="00ED5743">
        <w:rPr>
          <w:sz w:val="28"/>
          <w:szCs w:val="28"/>
          <w:lang w:val="uk-UA"/>
        </w:rPr>
        <w:t> Здійснити перерозподіл видатків бюджету</w:t>
      </w:r>
      <w:r w:rsidR="007802C8">
        <w:rPr>
          <w:sz w:val="28"/>
          <w:szCs w:val="28"/>
          <w:lang w:val="uk-UA"/>
        </w:rPr>
        <w:t>:</w:t>
      </w:r>
    </w:p>
    <w:p w:rsidR="00257B85" w:rsidRPr="00ED5743" w:rsidRDefault="00A238FC">
      <w:pPr>
        <w:ind w:firstLine="567"/>
        <w:jc w:val="both"/>
        <w:rPr>
          <w:sz w:val="28"/>
          <w:szCs w:val="28"/>
          <w:lang w:val="uk-UA"/>
        </w:rPr>
      </w:pPr>
      <w:r w:rsidRPr="00ED5743">
        <w:rPr>
          <w:sz w:val="28"/>
          <w:szCs w:val="28"/>
          <w:lang w:val="uk-UA"/>
        </w:rPr>
        <w:t>1.2.1. Виконавчому комітету:</w:t>
      </w:r>
    </w:p>
    <w:p w:rsidR="00257B85" w:rsidRPr="00ED5743" w:rsidRDefault="00A238FC">
      <w:pPr>
        <w:ind w:firstLine="567"/>
        <w:jc w:val="both"/>
        <w:rPr>
          <w:sz w:val="28"/>
          <w:szCs w:val="28"/>
          <w:lang w:val="uk-UA"/>
        </w:rPr>
      </w:pPr>
      <w:r w:rsidRPr="00ED5743">
        <w:rPr>
          <w:sz w:val="28"/>
          <w:szCs w:val="28"/>
          <w:lang w:val="uk-UA"/>
        </w:rPr>
        <w:t>збільшити видатки на придбання зимового взуття для громадського формування з охорони громадського порядку «Варта порядку» в сумі 99 000 грн;</w:t>
      </w:r>
    </w:p>
    <w:p w:rsidR="00257B85" w:rsidRPr="00ED5743" w:rsidRDefault="00A238FC">
      <w:pPr>
        <w:ind w:firstLine="567"/>
        <w:jc w:val="both"/>
        <w:rPr>
          <w:sz w:val="28"/>
          <w:szCs w:val="28"/>
          <w:lang w:val="uk-UA"/>
        </w:rPr>
      </w:pPr>
      <w:r w:rsidRPr="00ED5743">
        <w:rPr>
          <w:sz w:val="28"/>
          <w:szCs w:val="28"/>
          <w:lang w:val="uk-UA"/>
        </w:rPr>
        <w:t>збільшити видатки на реалізацію Програми заходів територіальної оборони Луцької міської територіальної громади на 2022-2024 роки на придбання зимового взуття в сумі 99 000 грн;</w:t>
      </w:r>
    </w:p>
    <w:p w:rsidR="00257B85" w:rsidRPr="00ED5743" w:rsidRDefault="00A238FC">
      <w:pPr>
        <w:ind w:firstLine="567"/>
        <w:jc w:val="both"/>
        <w:rPr>
          <w:sz w:val="28"/>
          <w:szCs w:val="28"/>
          <w:lang w:val="uk-UA"/>
        </w:rPr>
      </w:pPr>
      <w:r w:rsidRPr="00ED5743">
        <w:rPr>
          <w:sz w:val="28"/>
          <w:szCs w:val="28"/>
          <w:lang w:val="uk-UA"/>
        </w:rPr>
        <w:t>зменшити поточні видатки на утримання апарату управління в сумі 198 000 грн.</w:t>
      </w:r>
    </w:p>
    <w:p w:rsidR="00257B85" w:rsidRPr="00ED5743" w:rsidRDefault="00257B85">
      <w:pPr>
        <w:ind w:firstLine="567"/>
        <w:jc w:val="both"/>
        <w:rPr>
          <w:sz w:val="28"/>
          <w:szCs w:val="28"/>
          <w:lang w:val="uk-UA"/>
        </w:rPr>
      </w:pPr>
    </w:p>
    <w:p w:rsidR="00257B85" w:rsidRPr="00ED5743" w:rsidRDefault="00A238FC">
      <w:pPr>
        <w:ind w:firstLine="567"/>
        <w:jc w:val="both"/>
        <w:rPr>
          <w:sz w:val="28"/>
          <w:szCs w:val="28"/>
          <w:lang w:val="uk-UA" w:eastAsia="uk-UA"/>
        </w:rPr>
      </w:pPr>
      <w:r w:rsidRPr="00ED5743">
        <w:rPr>
          <w:sz w:val="28"/>
          <w:szCs w:val="28"/>
          <w:lang w:val="uk-UA"/>
        </w:rPr>
        <w:t>2. Здійснити перерозподіл видатків бюджету Луцької міської територіальної громади:</w:t>
      </w:r>
    </w:p>
    <w:p w:rsidR="00257B85" w:rsidRPr="00ED5743" w:rsidRDefault="00A238FC">
      <w:pPr>
        <w:tabs>
          <w:tab w:val="left" w:pos="709"/>
        </w:tabs>
        <w:ind w:firstLine="567"/>
        <w:jc w:val="both"/>
        <w:rPr>
          <w:sz w:val="28"/>
          <w:szCs w:val="28"/>
          <w:lang w:val="uk-UA"/>
        </w:rPr>
      </w:pPr>
      <w:r w:rsidRPr="00ED5743">
        <w:rPr>
          <w:sz w:val="28"/>
          <w:szCs w:val="28"/>
          <w:lang w:val="uk-UA"/>
        </w:rPr>
        <w:t>2.1. Департаменту житлово-комунального господарства:</w:t>
      </w:r>
    </w:p>
    <w:p w:rsidR="00257B85" w:rsidRPr="00ED5743" w:rsidRDefault="00A238FC">
      <w:pPr>
        <w:tabs>
          <w:tab w:val="left" w:pos="709"/>
        </w:tabs>
        <w:ind w:firstLine="567"/>
        <w:jc w:val="both"/>
        <w:rPr>
          <w:sz w:val="28"/>
          <w:szCs w:val="28"/>
          <w:lang w:val="uk-UA"/>
        </w:rPr>
      </w:pPr>
      <w:r w:rsidRPr="00ED5743">
        <w:rPr>
          <w:sz w:val="28"/>
          <w:szCs w:val="28"/>
          <w:lang w:val="uk-UA"/>
        </w:rPr>
        <w:t>збільшити поточні видатки на фінансову підтримку КП «</w:t>
      </w:r>
      <w:proofErr w:type="spellStart"/>
      <w:r w:rsidRPr="00ED5743">
        <w:rPr>
          <w:sz w:val="28"/>
          <w:szCs w:val="28"/>
          <w:lang w:val="uk-UA"/>
        </w:rPr>
        <w:t>Луцьктепло</w:t>
      </w:r>
      <w:proofErr w:type="spellEnd"/>
      <w:r w:rsidRPr="00ED5743">
        <w:rPr>
          <w:sz w:val="28"/>
          <w:szCs w:val="28"/>
          <w:lang w:val="uk-UA"/>
        </w:rPr>
        <w:t>» на виконання зобов’язань за договором розподілу природного газу, укладеного між ДКП «</w:t>
      </w:r>
      <w:proofErr w:type="spellStart"/>
      <w:r w:rsidRPr="00ED5743">
        <w:rPr>
          <w:sz w:val="28"/>
          <w:szCs w:val="28"/>
          <w:lang w:val="uk-UA"/>
        </w:rPr>
        <w:t>Луцьктепло</w:t>
      </w:r>
      <w:proofErr w:type="spellEnd"/>
      <w:r w:rsidRPr="00ED5743">
        <w:rPr>
          <w:sz w:val="28"/>
          <w:szCs w:val="28"/>
          <w:lang w:val="uk-UA"/>
        </w:rPr>
        <w:t>» та АТ «</w:t>
      </w:r>
      <w:proofErr w:type="spellStart"/>
      <w:r w:rsidRPr="00ED5743">
        <w:rPr>
          <w:sz w:val="28"/>
          <w:szCs w:val="28"/>
          <w:lang w:val="uk-UA"/>
        </w:rPr>
        <w:t>Волиньгаз</w:t>
      </w:r>
      <w:proofErr w:type="spellEnd"/>
      <w:r w:rsidRPr="00ED5743">
        <w:rPr>
          <w:sz w:val="28"/>
          <w:szCs w:val="28"/>
          <w:lang w:val="uk-UA"/>
        </w:rPr>
        <w:t>» в сумі 10 000 000 грн;</w:t>
      </w:r>
    </w:p>
    <w:p w:rsidR="00A238FC" w:rsidRPr="00ED5743" w:rsidRDefault="00A238FC">
      <w:pPr>
        <w:tabs>
          <w:tab w:val="left" w:pos="709"/>
        </w:tabs>
        <w:ind w:firstLine="567"/>
        <w:jc w:val="both"/>
        <w:rPr>
          <w:sz w:val="28"/>
          <w:szCs w:val="28"/>
          <w:lang w:val="uk-UA"/>
        </w:rPr>
      </w:pPr>
      <w:r w:rsidRPr="00ED5743">
        <w:rPr>
          <w:sz w:val="28"/>
          <w:szCs w:val="28"/>
          <w:lang w:val="uk-UA"/>
        </w:rPr>
        <w:t>зменшити капітальні видатки на поповнення статутного капіталу ДКП</w:t>
      </w:r>
      <w:r w:rsidR="00340B33" w:rsidRPr="00ED5743">
        <w:rPr>
          <w:sz w:val="28"/>
          <w:szCs w:val="28"/>
          <w:lang w:val="uk-UA"/>
        </w:rPr>
        <w:t> </w:t>
      </w:r>
      <w:r w:rsidRPr="00ED5743">
        <w:rPr>
          <w:sz w:val="28"/>
          <w:szCs w:val="28"/>
          <w:lang w:val="uk-UA"/>
        </w:rPr>
        <w:t>«</w:t>
      </w:r>
      <w:proofErr w:type="spellStart"/>
      <w:r w:rsidRPr="00ED5743">
        <w:rPr>
          <w:sz w:val="28"/>
          <w:szCs w:val="28"/>
          <w:lang w:val="uk-UA"/>
        </w:rPr>
        <w:t>Луцьктепло</w:t>
      </w:r>
      <w:proofErr w:type="spellEnd"/>
      <w:r w:rsidRPr="00ED5743">
        <w:rPr>
          <w:sz w:val="28"/>
          <w:szCs w:val="28"/>
          <w:lang w:val="uk-UA"/>
        </w:rPr>
        <w:t>» на виконання умов кредитного договору з ЄБРР в сумі 1 000 000 грн;</w:t>
      </w:r>
    </w:p>
    <w:p w:rsidR="00A238FC" w:rsidRPr="00ED5743" w:rsidRDefault="00A238FC">
      <w:pPr>
        <w:tabs>
          <w:tab w:val="left" w:pos="709"/>
        </w:tabs>
        <w:ind w:firstLine="567"/>
        <w:jc w:val="both"/>
        <w:rPr>
          <w:sz w:val="28"/>
          <w:szCs w:val="28"/>
          <w:lang w:val="uk-UA"/>
        </w:rPr>
      </w:pPr>
      <w:r w:rsidRPr="00ED5743">
        <w:rPr>
          <w:sz w:val="28"/>
          <w:szCs w:val="28"/>
          <w:lang w:val="uk-UA"/>
        </w:rPr>
        <w:t>зменшити капітальні видатки на поповнення статутного капіталу ДКП «</w:t>
      </w:r>
      <w:proofErr w:type="spellStart"/>
      <w:r w:rsidRPr="00ED5743">
        <w:rPr>
          <w:sz w:val="28"/>
          <w:szCs w:val="28"/>
          <w:lang w:val="uk-UA"/>
        </w:rPr>
        <w:t>Луцьктепло</w:t>
      </w:r>
      <w:proofErr w:type="spellEnd"/>
      <w:r w:rsidRPr="00ED5743">
        <w:rPr>
          <w:sz w:val="28"/>
          <w:szCs w:val="28"/>
          <w:lang w:val="uk-UA"/>
        </w:rPr>
        <w:t>» на сплату місцевого внеску згідно умов кредитного договору з ЄБРР в сумі 8 000 000 грн;</w:t>
      </w:r>
    </w:p>
    <w:p w:rsidR="00A238FC" w:rsidRPr="00ED5743" w:rsidRDefault="00A238FC">
      <w:pPr>
        <w:tabs>
          <w:tab w:val="left" w:pos="709"/>
        </w:tabs>
        <w:ind w:firstLine="567"/>
        <w:jc w:val="both"/>
        <w:rPr>
          <w:sz w:val="28"/>
          <w:szCs w:val="28"/>
          <w:lang w:val="uk-UA"/>
        </w:rPr>
      </w:pPr>
      <w:r w:rsidRPr="00ED5743">
        <w:rPr>
          <w:sz w:val="28"/>
          <w:szCs w:val="28"/>
          <w:lang w:val="uk-UA"/>
        </w:rPr>
        <w:t>зменшити капітальні видатки на поповнення статутного капіталу</w:t>
      </w:r>
      <w:r w:rsidRPr="00ED5743">
        <w:t xml:space="preserve"> </w:t>
      </w:r>
      <w:r w:rsidRPr="00ED5743">
        <w:rPr>
          <w:sz w:val="28"/>
          <w:szCs w:val="28"/>
          <w:lang w:val="uk-UA"/>
        </w:rPr>
        <w:t xml:space="preserve">КП "Луцький </w:t>
      </w:r>
      <w:proofErr w:type="spellStart"/>
      <w:r w:rsidRPr="00ED5743">
        <w:rPr>
          <w:sz w:val="28"/>
          <w:szCs w:val="28"/>
          <w:lang w:val="uk-UA"/>
        </w:rPr>
        <w:t>Спецкомбінат</w:t>
      </w:r>
      <w:proofErr w:type="spellEnd"/>
      <w:r w:rsidRPr="00ED5743">
        <w:rPr>
          <w:sz w:val="28"/>
          <w:szCs w:val="28"/>
          <w:lang w:val="uk-UA"/>
        </w:rPr>
        <w:t xml:space="preserve">" на придбання земельної ділянки для розширення кладовища в с. </w:t>
      </w:r>
      <w:proofErr w:type="spellStart"/>
      <w:r w:rsidRPr="00ED5743">
        <w:rPr>
          <w:sz w:val="28"/>
          <w:szCs w:val="28"/>
          <w:lang w:val="uk-UA"/>
        </w:rPr>
        <w:t>Гаразджа</w:t>
      </w:r>
      <w:proofErr w:type="spellEnd"/>
      <w:r w:rsidRPr="00ED5743">
        <w:rPr>
          <w:sz w:val="28"/>
          <w:szCs w:val="28"/>
          <w:lang w:val="uk-UA"/>
        </w:rPr>
        <w:t xml:space="preserve"> в сумі 2 000 000 грн;</w:t>
      </w:r>
    </w:p>
    <w:p w:rsidR="001E108E" w:rsidRPr="00ED5743" w:rsidRDefault="001E108E">
      <w:pPr>
        <w:tabs>
          <w:tab w:val="left" w:pos="709"/>
        </w:tabs>
        <w:ind w:firstLine="567"/>
        <w:jc w:val="both"/>
        <w:rPr>
          <w:sz w:val="28"/>
          <w:szCs w:val="28"/>
        </w:rPr>
      </w:pPr>
      <w:r w:rsidRPr="00ED5743">
        <w:rPr>
          <w:sz w:val="28"/>
          <w:szCs w:val="28"/>
          <w:lang w:val="uk-UA"/>
        </w:rPr>
        <w:t>зменшити видатки на капітальний ремонт вулиць в сумі 10 000 000 грн</w:t>
      </w:r>
      <w:r w:rsidRPr="00ED5743">
        <w:rPr>
          <w:sz w:val="28"/>
          <w:szCs w:val="28"/>
        </w:rPr>
        <w:t>;</w:t>
      </w:r>
    </w:p>
    <w:p w:rsidR="00A238FC" w:rsidRPr="00ED5743" w:rsidRDefault="00A238FC">
      <w:pPr>
        <w:tabs>
          <w:tab w:val="left" w:pos="709"/>
        </w:tabs>
        <w:ind w:firstLine="567"/>
        <w:jc w:val="both"/>
        <w:rPr>
          <w:sz w:val="28"/>
          <w:szCs w:val="28"/>
          <w:lang w:val="uk-UA"/>
        </w:rPr>
      </w:pPr>
      <w:bookmarkStart w:id="0" w:name="_GoBack"/>
      <w:bookmarkEnd w:id="0"/>
      <w:r w:rsidRPr="00ED5743">
        <w:rPr>
          <w:sz w:val="28"/>
          <w:szCs w:val="28"/>
          <w:lang w:val="uk-UA"/>
        </w:rPr>
        <w:t>збільшити поточні видатки на  очищення русла р. Стир від повалених дерев, догляд за прибережною смугою з метою покращення гідрологічного режиму та санітарного стану за рахунок інших видатків на благоустрій в сумі 300 000 грн;</w:t>
      </w:r>
    </w:p>
    <w:p w:rsidR="00A238FC" w:rsidRPr="00ED5743" w:rsidRDefault="00A238FC">
      <w:pPr>
        <w:tabs>
          <w:tab w:val="left" w:pos="709"/>
        </w:tabs>
        <w:ind w:firstLine="567"/>
        <w:jc w:val="both"/>
        <w:rPr>
          <w:sz w:val="28"/>
          <w:szCs w:val="28"/>
          <w:lang w:val="uk-UA"/>
        </w:rPr>
      </w:pPr>
      <w:r w:rsidRPr="00ED5743">
        <w:rPr>
          <w:sz w:val="28"/>
          <w:szCs w:val="28"/>
          <w:lang w:val="uk-UA"/>
        </w:rPr>
        <w:t xml:space="preserve">збільшити поточні видатки на часткове відшкодування </w:t>
      </w:r>
      <w:r w:rsidR="009B4856" w:rsidRPr="00ED5743">
        <w:rPr>
          <w:sz w:val="28"/>
          <w:szCs w:val="28"/>
          <w:lang w:val="uk-UA"/>
        </w:rPr>
        <w:t xml:space="preserve">вартості незалежних джерел електричної енергії, які придбані ОСББ, житлово-будівельними кооперативами та управителями житлових будинків за рахунок видатків на </w:t>
      </w:r>
      <w:r w:rsidR="009B4856" w:rsidRPr="00ED5743">
        <w:rPr>
          <w:sz w:val="28"/>
          <w:szCs w:val="28"/>
          <w:lang w:val="uk-UA"/>
        </w:rPr>
        <w:lastRenderedPageBreak/>
        <w:t>придбання матеріалів (Програма розвитку цивільного захисту Луцької міської територіальної громади на 2021-2025 роки) в сумі 300 000 грн;</w:t>
      </w:r>
    </w:p>
    <w:p w:rsidR="001E0306" w:rsidRPr="00ED5743" w:rsidRDefault="001E0306">
      <w:pPr>
        <w:tabs>
          <w:tab w:val="left" w:pos="709"/>
        </w:tabs>
        <w:ind w:firstLine="567"/>
        <w:jc w:val="both"/>
        <w:rPr>
          <w:sz w:val="28"/>
          <w:szCs w:val="28"/>
          <w:lang w:val="uk-UA"/>
        </w:rPr>
      </w:pPr>
      <w:r w:rsidRPr="00ED5743">
        <w:rPr>
          <w:sz w:val="28"/>
          <w:szCs w:val="28"/>
          <w:lang w:val="uk-UA"/>
        </w:rPr>
        <w:t>збільшити капітальні видатки на придбання генераторів для забезпечення безперебійного функціонування об’єктів критичної інфраструктури по Програмі розвитку цивільного захисту Луцької мі</w:t>
      </w:r>
      <w:r w:rsidR="007F12FE" w:rsidRPr="00ED5743">
        <w:rPr>
          <w:sz w:val="28"/>
          <w:szCs w:val="28"/>
          <w:lang w:val="uk-UA"/>
        </w:rPr>
        <w:t>ської територіальної громади на </w:t>
      </w:r>
      <w:r w:rsidRPr="00ED5743">
        <w:rPr>
          <w:sz w:val="28"/>
          <w:szCs w:val="28"/>
          <w:lang w:val="uk-UA"/>
        </w:rPr>
        <w:t>2021-2025 роки в сумі 6 350 000 грн;</w:t>
      </w:r>
    </w:p>
    <w:p w:rsidR="00A238FC" w:rsidRPr="00ED5743" w:rsidRDefault="00736563">
      <w:pPr>
        <w:tabs>
          <w:tab w:val="left" w:pos="709"/>
        </w:tabs>
        <w:ind w:firstLine="567"/>
        <w:jc w:val="both"/>
        <w:rPr>
          <w:sz w:val="28"/>
          <w:szCs w:val="28"/>
          <w:lang w:val="uk-UA"/>
        </w:rPr>
      </w:pPr>
      <w:r w:rsidRPr="00ED5743">
        <w:rPr>
          <w:sz w:val="28"/>
          <w:szCs w:val="28"/>
          <w:lang w:val="uk-UA"/>
        </w:rPr>
        <w:t>збільшити капітальні видатки для ЛСКАП «</w:t>
      </w:r>
      <w:proofErr w:type="spellStart"/>
      <w:r w:rsidRPr="00ED5743">
        <w:rPr>
          <w:sz w:val="28"/>
          <w:szCs w:val="28"/>
          <w:lang w:val="uk-UA"/>
        </w:rPr>
        <w:t>Спецкомунтранс</w:t>
      </w:r>
      <w:proofErr w:type="spellEnd"/>
      <w:r w:rsidRPr="00ED5743">
        <w:rPr>
          <w:sz w:val="28"/>
          <w:szCs w:val="28"/>
          <w:lang w:val="uk-UA"/>
        </w:rPr>
        <w:t>» на виконання Програми заходів територіальної оборони на 2022-2024 роки для забезпечення безперебійного функціонування комунальних підприємств, установ та організацій в умовах виникнення надзвичайних ситуації, воєнного стану та особливого періоду в сумі 2 000 000 грн</w:t>
      </w:r>
      <w:r w:rsidR="00857ADB" w:rsidRPr="00ED5743">
        <w:rPr>
          <w:sz w:val="28"/>
          <w:szCs w:val="28"/>
          <w:lang w:val="uk-UA"/>
        </w:rPr>
        <w:t>;</w:t>
      </w:r>
    </w:p>
    <w:p w:rsidR="0004387B" w:rsidRPr="00ED5743" w:rsidRDefault="0004387B" w:rsidP="0087741E">
      <w:pPr>
        <w:suppressAutoHyphens w:val="0"/>
        <w:jc w:val="both"/>
        <w:rPr>
          <w:sz w:val="28"/>
          <w:szCs w:val="28"/>
          <w:lang w:val="uk-UA"/>
        </w:rPr>
      </w:pPr>
      <w:r w:rsidRPr="00ED5743">
        <w:rPr>
          <w:sz w:val="28"/>
          <w:szCs w:val="28"/>
          <w:lang w:val="uk-UA"/>
        </w:rPr>
        <w:tab/>
        <w:t xml:space="preserve">збільшити видатки на капітальний ремонт проїзної частини по </w:t>
      </w:r>
      <w:proofErr w:type="spellStart"/>
      <w:r w:rsidRPr="00ED5743">
        <w:rPr>
          <w:sz w:val="28"/>
          <w:szCs w:val="28"/>
          <w:lang w:val="uk-UA"/>
        </w:rPr>
        <w:t>вул.Шевченка</w:t>
      </w:r>
      <w:proofErr w:type="spellEnd"/>
      <w:r w:rsidRPr="00ED5743">
        <w:rPr>
          <w:sz w:val="28"/>
          <w:szCs w:val="28"/>
          <w:lang w:val="uk-UA"/>
        </w:rPr>
        <w:t xml:space="preserve"> від будинку 25б до будинку  № 47 в с. </w:t>
      </w:r>
      <w:proofErr w:type="spellStart"/>
      <w:r w:rsidRPr="00ED5743">
        <w:rPr>
          <w:sz w:val="28"/>
          <w:szCs w:val="28"/>
          <w:lang w:val="uk-UA"/>
        </w:rPr>
        <w:t>Забороль</w:t>
      </w:r>
      <w:proofErr w:type="spellEnd"/>
      <w:r w:rsidRPr="00ED5743">
        <w:rPr>
          <w:sz w:val="28"/>
          <w:szCs w:val="28"/>
          <w:lang w:val="uk-UA"/>
        </w:rPr>
        <w:t xml:space="preserve"> (рішення Луцької міської ради від 30.11.2022 № 37/84 «Про виконання договірних зобов’язань» щ</w:t>
      </w:r>
      <w:r w:rsidRPr="00ED5743">
        <w:rPr>
          <w:sz w:val="28"/>
          <w:szCs w:val="28"/>
          <w:lang w:val="uk-UA"/>
        </w:rPr>
        <w:t>о</w:t>
      </w:r>
      <w:r w:rsidRPr="00ED5743">
        <w:rPr>
          <w:sz w:val="28"/>
          <w:szCs w:val="28"/>
          <w:lang w:val="uk-UA"/>
        </w:rPr>
        <w:t>до оплати виконаних робіт ПП</w:t>
      </w:r>
      <w:r w:rsidR="006C0DBF" w:rsidRPr="00ED5743">
        <w:rPr>
          <w:sz w:val="28"/>
          <w:szCs w:val="28"/>
          <w:lang w:val="uk-UA"/>
        </w:rPr>
        <w:t xml:space="preserve"> </w:t>
      </w:r>
      <w:r w:rsidRPr="00ED5743">
        <w:rPr>
          <w:sz w:val="28"/>
          <w:szCs w:val="28"/>
          <w:lang w:val="uk-UA"/>
        </w:rPr>
        <w:t xml:space="preserve">«МВМ </w:t>
      </w:r>
      <w:proofErr w:type="spellStart"/>
      <w:r w:rsidRPr="00ED5743">
        <w:rPr>
          <w:sz w:val="28"/>
          <w:szCs w:val="28"/>
          <w:lang w:val="uk-UA"/>
        </w:rPr>
        <w:t>Шляхбуд</w:t>
      </w:r>
      <w:proofErr w:type="spellEnd"/>
      <w:r w:rsidRPr="00ED5743">
        <w:rPr>
          <w:sz w:val="28"/>
          <w:szCs w:val="28"/>
          <w:lang w:val="uk-UA"/>
        </w:rPr>
        <w:t>», згідно рішень Господарс</w:t>
      </w:r>
      <w:r w:rsidR="006C0DBF" w:rsidRPr="00ED5743">
        <w:rPr>
          <w:sz w:val="28"/>
          <w:szCs w:val="28"/>
          <w:lang w:val="uk-UA"/>
        </w:rPr>
        <w:t>ь</w:t>
      </w:r>
      <w:r w:rsidR="006C0DBF" w:rsidRPr="00ED5743">
        <w:rPr>
          <w:sz w:val="28"/>
          <w:szCs w:val="28"/>
          <w:lang w:val="uk-UA"/>
        </w:rPr>
        <w:t xml:space="preserve">кого </w:t>
      </w:r>
      <w:r w:rsidRPr="00ED5743">
        <w:rPr>
          <w:sz w:val="28"/>
          <w:szCs w:val="28"/>
          <w:lang w:val="uk-UA"/>
        </w:rPr>
        <w:t xml:space="preserve"> суду Волинської області) в сумі 1 394 170 грн;</w:t>
      </w:r>
    </w:p>
    <w:p w:rsidR="0004387B" w:rsidRPr="00ED5743" w:rsidRDefault="0004387B" w:rsidP="0087741E">
      <w:pPr>
        <w:suppressAutoHyphens w:val="0"/>
        <w:jc w:val="both"/>
        <w:rPr>
          <w:sz w:val="28"/>
          <w:szCs w:val="28"/>
          <w:lang w:val="uk-UA"/>
        </w:rPr>
      </w:pPr>
      <w:r w:rsidRPr="00ED5743">
        <w:rPr>
          <w:sz w:val="28"/>
          <w:szCs w:val="28"/>
          <w:lang w:val="uk-UA"/>
        </w:rPr>
        <w:tab/>
        <w:t xml:space="preserve">збільшити видатки на </w:t>
      </w:r>
      <w:r w:rsidRPr="00ED5743">
        <w:rPr>
          <w:bCs/>
          <w:sz w:val="28"/>
          <w:szCs w:val="28"/>
          <w:lang w:val="uk-UA"/>
        </w:rPr>
        <w:t xml:space="preserve">поточний ремонт вул. Будівельна в с. Великий </w:t>
      </w:r>
      <w:proofErr w:type="spellStart"/>
      <w:r w:rsidRPr="00ED5743">
        <w:rPr>
          <w:bCs/>
          <w:sz w:val="28"/>
          <w:szCs w:val="28"/>
          <w:lang w:val="uk-UA"/>
        </w:rPr>
        <w:t>Ом</w:t>
      </w:r>
      <w:r w:rsidRPr="00ED5743">
        <w:rPr>
          <w:bCs/>
          <w:sz w:val="28"/>
          <w:szCs w:val="28"/>
          <w:lang w:val="uk-UA"/>
        </w:rPr>
        <w:t>е</w:t>
      </w:r>
      <w:r w:rsidRPr="00ED5743">
        <w:rPr>
          <w:bCs/>
          <w:sz w:val="28"/>
          <w:szCs w:val="28"/>
          <w:lang w:val="uk-UA"/>
        </w:rPr>
        <w:t>ляник</w:t>
      </w:r>
      <w:proofErr w:type="spellEnd"/>
      <w:r w:rsidRPr="00ED5743">
        <w:rPr>
          <w:bCs/>
          <w:sz w:val="28"/>
          <w:szCs w:val="28"/>
          <w:lang w:val="uk-UA"/>
        </w:rPr>
        <w:t xml:space="preserve"> (</w:t>
      </w:r>
      <w:r w:rsidRPr="00ED5743">
        <w:rPr>
          <w:sz w:val="28"/>
          <w:szCs w:val="28"/>
          <w:lang w:val="uk-UA"/>
        </w:rPr>
        <w:t>рішення Луцької міської ради від 30.11.2022 № 37/84 «Про виконання д</w:t>
      </w:r>
      <w:r w:rsidRPr="00ED5743">
        <w:rPr>
          <w:sz w:val="28"/>
          <w:szCs w:val="28"/>
          <w:lang w:val="uk-UA"/>
        </w:rPr>
        <w:t>о</w:t>
      </w:r>
      <w:r w:rsidRPr="00ED5743">
        <w:rPr>
          <w:sz w:val="28"/>
          <w:szCs w:val="28"/>
          <w:lang w:val="uk-UA"/>
        </w:rPr>
        <w:t xml:space="preserve">говірних зобов’язань» щодо оплати виконаних робіт ПП «МВМ </w:t>
      </w:r>
      <w:proofErr w:type="spellStart"/>
      <w:r w:rsidRPr="00ED5743">
        <w:rPr>
          <w:sz w:val="28"/>
          <w:szCs w:val="28"/>
          <w:lang w:val="uk-UA"/>
        </w:rPr>
        <w:t>Шляхбуд</w:t>
      </w:r>
      <w:proofErr w:type="spellEnd"/>
      <w:r w:rsidRPr="00ED5743">
        <w:rPr>
          <w:sz w:val="28"/>
          <w:szCs w:val="28"/>
          <w:lang w:val="uk-UA"/>
        </w:rPr>
        <w:t>», згі</w:t>
      </w:r>
      <w:r w:rsidRPr="00ED5743">
        <w:rPr>
          <w:sz w:val="28"/>
          <w:szCs w:val="28"/>
          <w:lang w:val="uk-UA"/>
        </w:rPr>
        <w:t>д</w:t>
      </w:r>
      <w:r w:rsidRPr="00ED5743">
        <w:rPr>
          <w:sz w:val="28"/>
          <w:szCs w:val="28"/>
          <w:lang w:val="uk-UA"/>
        </w:rPr>
        <w:t>но рішень Господарського суду Волинської області)</w:t>
      </w:r>
      <w:r w:rsidRPr="00ED5743">
        <w:rPr>
          <w:bCs/>
          <w:sz w:val="28"/>
          <w:szCs w:val="28"/>
          <w:lang w:val="uk-UA"/>
        </w:rPr>
        <w:t xml:space="preserve"> в сумі 469 300 грн.</w:t>
      </w:r>
    </w:p>
    <w:p w:rsidR="00257B85" w:rsidRPr="00ED5743" w:rsidRDefault="00745522" w:rsidP="007802C8">
      <w:pPr>
        <w:tabs>
          <w:tab w:val="left" w:pos="0"/>
        </w:tabs>
        <w:ind w:right="-5"/>
        <w:jc w:val="both"/>
        <w:rPr>
          <w:sz w:val="28"/>
          <w:szCs w:val="28"/>
        </w:rPr>
      </w:pPr>
      <w:r>
        <w:rPr>
          <w:color w:val="FF0000"/>
          <w:sz w:val="28"/>
          <w:szCs w:val="28"/>
          <w:lang w:val="uk-UA"/>
        </w:rPr>
        <w:t xml:space="preserve">       </w:t>
      </w:r>
      <w:r w:rsidR="00A238FC" w:rsidRPr="00ED5743">
        <w:rPr>
          <w:sz w:val="28"/>
          <w:szCs w:val="28"/>
          <w:lang w:val="uk-UA"/>
        </w:rPr>
        <w:t>2</w:t>
      </w:r>
      <w:r w:rsidR="00A238FC" w:rsidRPr="00ED5743">
        <w:rPr>
          <w:sz w:val="28"/>
          <w:szCs w:val="28"/>
        </w:rPr>
        <w:t>.</w:t>
      </w:r>
      <w:r w:rsidR="00A238FC" w:rsidRPr="00ED5743">
        <w:rPr>
          <w:sz w:val="28"/>
          <w:szCs w:val="28"/>
          <w:lang w:val="uk-UA"/>
        </w:rPr>
        <w:t>2</w:t>
      </w:r>
      <w:r w:rsidR="00A238FC" w:rsidRPr="00ED5743">
        <w:rPr>
          <w:sz w:val="28"/>
          <w:szCs w:val="28"/>
        </w:rPr>
        <w:t xml:space="preserve">. Департаменту </w:t>
      </w:r>
      <w:r w:rsidR="00A238FC" w:rsidRPr="00ED5743">
        <w:rPr>
          <w:sz w:val="28"/>
          <w:szCs w:val="28"/>
          <w:lang w:val="uk-UA"/>
        </w:rPr>
        <w:t>освіти</w:t>
      </w:r>
      <w:r w:rsidR="00A238FC" w:rsidRPr="00ED5743">
        <w:rPr>
          <w:sz w:val="28"/>
          <w:szCs w:val="28"/>
        </w:rPr>
        <w:t>:</w:t>
      </w:r>
    </w:p>
    <w:p w:rsidR="00257B85" w:rsidRPr="00ED5743" w:rsidRDefault="00A238FC">
      <w:pPr>
        <w:ind w:firstLine="567"/>
        <w:jc w:val="both"/>
        <w:rPr>
          <w:sz w:val="28"/>
          <w:szCs w:val="28"/>
          <w:lang w:val="uk-UA"/>
        </w:rPr>
      </w:pPr>
      <w:r w:rsidRPr="00ED5743">
        <w:rPr>
          <w:sz w:val="28"/>
          <w:szCs w:val="28"/>
          <w:lang w:val="uk-UA"/>
        </w:rPr>
        <w:t>зменшити видатки по закладах професійно-технічної освіти на оплату заробітної плати в сумі 500 000 грн, на оплату енергоносіїв в сумі 138 000 грн та збільшити видатки на оплату стипендій в сумі 638 000 грн;</w:t>
      </w:r>
    </w:p>
    <w:p w:rsidR="00257B85" w:rsidRPr="00ED5743" w:rsidRDefault="00A238FC">
      <w:pPr>
        <w:ind w:firstLine="567"/>
        <w:jc w:val="both"/>
        <w:rPr>
          <w:sz w:val="28"/>
          <w:szCs w:val="28"/>
          <w:lang w:val="uk-UA"/>
        </w:rPr>
      </w:pPr>
      <w:r w:rsidRPr="00ED5743">
        <w:rPr>
          <w:sz w:val="28"/>
          <w:szCs w:val="28"/>
          <w:lang w:val="uk-UA"/>
        </w:rPr>
        <w:t xml:space="preserve">зменшити поточні видатки по закладах загальної середньої освіти у сумі </w:t>
      </w:r>
      <w:r w:rsidR="00247707" w:rsidRPr="00ED5743">
        <w:rPr>
          <w:sz w:val="28"/>
          <w:szCs w:val="28"/>
          <w:lang w:val="uk-UA"/>
        </w:rPr>
        <w:t xml:space="preserve">  627 250</w:t>
      </w:r>
      <w:r w:rsidRPr="00ED5743">
        <w:rPr>
          <w:sz w:val="28"/>
          <w:szCs w:val="28"/>
          <w:lang w:val="uk-UA"/>
        </w:rPr>
        <w:t xml:space="preserve"> грн та спрямувати на оплату енергоносіїв у закладах загальної середньої освіти;</w:t>
      </w:r>
    </w:p>
    <w:p w:rsidR="00257B85" w:rsidRPr="00ED5743" w:rsidRDefault="00A238FC">
      <w:pPr>
        <w:ind w:firstLine="567"/>
        <w:jc w:val="both"/>
        <w:rPr>
          <w:sz w:val="28"/>
          <w:szCs w:val="28"/>
          <w:lang w:val="uk-UA"/>
        </w:rPr>
      </w:pPr>
      <w:r w:rsidRPr="00ED5743">
        <w:rPr>
          <w:sz w:val="28"/>
          <w:szCs w:val="28"/>
          <w:lang w:val="uk-UA"/>
        </w:rPr>
        <w:t>зменшити видатки на оплату праці з нарахуваннями закладам дошкільної освіти у сумі 7 034 600 грн та спрямувати на виплату винагороди педагогічним працівникам та матеріальної допомоги спеціалістам та обслуговуючому персоналу закладам загальної середньої освіти, міжшкільному ресурсному цент</w:t>
      </w:r>
      <w:r w:rsidR="00A326DD" w:rsidRPr="00ED5743">
        <w:rPr>
          <w:sz w:val="28"/>
          <w:szCs w:val="28"/>
          <w:lang w:val="uk-UA"/>
        </w:rPr>
        <w:t>ру;</w:t>
      </w:r>
    </w:p>
    <w:p w:rsidR="00A326DD" w:rsidRDefault="00A326DD">
      <w:pPr>
        <w:ind w:firstLine="567"/>
        <w:jc w:val="both"/>
        <w:rPr>
          <w:sz w:val="28"/>
          <w:szCs w:val="28"/>
          <w:lang w:val="uk-UA"/>
        </w:rPr>
      </w:pPr>
      <w:r w:rsidRPr="00ED5743">
        <w:rPr>
          <w:sz w:val="28"/>
          <w:szCs w:val="28"/>
          <w:lang w:val="uk-UA"/>
        </w:rPr>
        <w:t>збільшити поточні видатки на закупівлю ємностей для питної та технічної води у сум</w:t>
      </w:r>
      <w:r w:rsidR="00595F8E">
        <w:rPr>
          <w:sz w:val="28"/>
          <w:szCs w:val="28"/>
          <w:lang w:val="uk-UA"/>
        </w:rPr>
        <w:t>і 200 000 грн на заклади освіти;</w:t>
      </w:r>
    </w:p>
    <w:p w:rsidR="002E6748" w:rsidRPr="00ED5743" w:rsidRDefault="00595F8E" w:rsidP="00745522">
      <w:pPr>
        <w:ind w:firstLine="567"/>
        <w:jc w:val="both"/>
        <w:rPr>
          <w:sz w:val="28"/>
          <w:szCs w:val="28"/>
          <w:lang w:val="uk-UA"/>
        </w:rPr>
      </w:pPr>
      <w:r>
        <w:rPr>
          <w:sz w:val="28"/>
          <w:szCs w:val="28"/>
          <w:lang w:val="uk-UA"/>
        </w:rPr>
        <w:t xml:space="preserve">зменшити поточні видатки у сумі 937 270 грн </w:t>
      </w:r>
      <w:r w:rsidR="00D411DB">
        <w:rPr>
          <w:sz w:val="28"/>
          <w:szCs w:val="28"/>
          <w:lang w:val="uk-UA"/>
        </w:rPr>
        <w:t>по</w:t>
      </w:r>
      <w:r>
        <w:rPr>
          <w:sz w:val="28"/>
          <w:szCs w:val="28"/>
          <w:lang w:val="uk-UA"/>
        </w:rPr>
        <w:t xml:space="preserve"> заклад</w:t>
      </w:r>
      <w:r w:rsidR="00D411DB">
        <w:rPr>
          <w:sz w:val="28"/>
          <w:szCs w:val="28"/>
          <w:lang w:val="uk-UA"/>
        </w:rPr>
        <w:t>ах</w:t>
      </w:r>
      <w:r>
        <w:rPr>
          <w:sz w:val="28"/>
          <w:szCs w:val="28"/>
          <w:lang w:val="uk-UA"/>
        </w:rPr>
        <w:t xml:space="preserve"> позашкільної освіти.</w:t>
      </w:r>
    </w:p>
    <w:p w:rsidR="00257B85" w:rsidRPr="00ED5743" w:rsidRDefault="00A238FC">
      <w:pPr>
        <w:ind w:firstLine="567"/>
        <w:jc w:val="both"/>
        <w:rPr>
          <w:sz w:val="28"/>
          <w:szCs w:val="28"/>
          <w:lang w:val="uk-UA"/>
        </w:rPr>
      </w:pPr>
      <w:r w:rsidRPr="00ED5743">
        <w:rPr>
          <w:sz w:val="28"/>
          <w:szCs w:val="28"/>
          <w:lang w:val="uk-UA"/>
        </w:rPr>
        <w:t>2.3.Управлінню охорони здоров’я:</w:t>
      </w:r>
    </w:p>
    <w:p w:rsidR="00257B85" w:rsidRPr="00ED5743" w:rsidRDefault="00A238FC">
      <w:pPr>
        <w:ind w:firstLine="567"/>
        <w:jc w:val="both"/>
        <w:rPr>
          <w:sz w:val="28"/>
          <w:szCs w:val="28"/>
          <w:lang w:val="uk-UA"/>
        </w:rPr>
      </w:pPr>
      <w:r w:rsidRPr="00ED5743">
        <w:rPr>
          <w:sz w:val="28"/>
          <w:szCs w:val="28"/>
          <w:lang w:val="uk-UA"/>
        </w:rPr>
        <w:t>збільшити видатки КП «Медичне об’єднання Луцької міської територіальної громади» на придбання медикаментів та витратних матеріалів необхідних для проведення сеансів хронічного гемодіалізу у сумі 10 000 000 грн</w:t>
      </w:r>
      <w:r w:rsidR="00D411DB">
        <w:rPr>
          <w:sz w:val="28"/>
          <w:szCs w:val="28"/>
          <w:lang w:val="uk-UA"/>
        </w:rPr>
        <w:t>.</w:t>
      </w:r>
    </w:p>
    <w:p w:rsidR="00257B85" w:rsidRPr="00ED5743" w:rsidRDefault="002E6748">
      <w:pPr>
        <w:ind w:firstLine="567"/>
        <w:jc w:val="both"/>
        <w:rPr>
          <w:sz w:val="28"/>
          <w:szCs w:val="28"/>
          <w:lang w:val="uk-UA"/>
        </w:rPr>
      </w:pPr>
      <w:r w:rsidRPr="00ED5743">
        <w:rPr>
          <w:sz w:val="28"/>
          <w:szCs w:val="28"/>
          <w:lang w:val="uk-UA"/>
        </w:rPr>
        <w:t>2</w:t>
      </w:r>
      <w:r w:rsidR="00A238FC" w:rsidRPr="00ED5743">
        <w:rPr>
          <w:sz w:val="28"/>
          <w:szCs w:val="28"/>
          <w:lang w:val="uk-UA"/>
        </w:rPr>
        <w:t>.4. Виконавчому комітету:</w:t>
      </w:r>
    </w:p>
    <w:p w:rsidR="00257B85" w:rsidRPr="00ED5743" w:rsidRDefault="00A238FC" w:rsidP="002E6748">
      <w:pPr>
        <w:ind w:firstLine="567"/>
        <w:jc w:val="both"/>
        <w:rPr>
          <w:sz w:val="28"/>
          <w:szCs w:val="28"/>
          <w:lang w:val="uk-UA"/>
        </w:rPr>
      </w:pPr>
      <w:r w:rsidRPr="00ED5743">
        <w:rPr>
          <w:sz w:val="28"/>
          <w:szCs w:val="28"/>
          <w:lang w:val="uk-UA"/>
        </w:rPr>
        <w:t>збільшити видатки на придбання зимового взуття для громадського формування з охорони громадського порядку «Варта порядку» в сумі 99 000 грн;</w:t>
      </w:r>
    </w:p>
    <w:p w:rsidR="00257B85" w:rsidRPr="00ED5743" w:rsidRDefault="00A238FC">
      <w:pPr>
        <w:ind w:firstLine="567"/>
        <w:jc w:val="both"/>
        <w:rPr>
          <w:sz w:val="28"/>
          <w:szCs w:val="28"/>
          <w:lang w:val="uk-UA"/>
        </w:rPr>
      </w:pPr>
      <w:r w:rsidRPr="00ED5743">
        <w:rPr>
          <w:sz w:val="28"/>
          <w:szCs w:val="28"/>
          <w:lang w:val="uk-UA"/>
        </w:rPr>
        <w:lastRenderedPageBreak/>
        <w:t>збільшити видатки на реалізацію Програми заходів територіальної оборони Луцької міської територіальної громади на 2022-2024 роки на придбання зимового взуття в сумі 99 000 грн;</w:t>
      </w:r>
    </w:p>
    <w:p w:rsidR="00257B85" w:rsidRPr="00ED5743" w:rsidRDefault="00A238FC">
      <w:pPr>
        <w:ind w:firstLine="567"/>
        <w:jc w:val="both"/>
        <w:rPr>
          <w:sz w:val="28"/>
          <w:szCs w:val="28"/>
          <w:lang w:val="uk-UA"/>
        </w:rPr>
      </w:pPr>
      <w:r w:rsidRPr="00ED5743">
        <w:rPr>
          <w:sz w:val="28"/>
          <w:szCs w:val="28"/>
          <w:lang w:val="uk-UA"/>
        </w:rPr>
        <w:t>зменшити поточні видатки на реалізацію Програми розвитку туризму Луцької міської територіальної громади на 2021-2023 роки в сумі 198 000 грн.</w:t>
      </w:r>
    </w:p>
    <w:p w:rsidR="00745522" w:rsidRPr="00745522" w:rsidRDefault="00745522" w:rsidP="00745522">
      <w:pPr>
        <w:tabs>
          <w:tab w:val="left" w:pos="0"/>
        </w:tabs>
        <w:ind w:right="-5"/>
        <w:jc w:val="both"/>
        <w:rPr>
          <w:color w:val="000000" w:themeColor="text1"/>
          <w:sz w:val="28"/>
          <w:szCs w:val="28"/>
          <w:lang w:val="uk-UA"/>
        </w:rPr>
      </w:pPr>
      <w:r>
        <w:rPr>
          <w:color w:val="FF0000"/>
          <w:sz w:val="28"/>
          <w:szCs w:val="28"/>
          <w:lang w:val="uk-UA"/>
        </w:rPr>
        <w:t xml:space="preserve"> </w:t>
      </w:r>
      <w:r w:rsidRPr="00BD6C47">
        <w:rPr>
          <w:color w:val="FF0000"/>
          <w:sz w:val="28"/>
          <w:szCs w:val="28"/>
          <w:lang w:val="uk-UA"/>
        </w:rPr>
        <w:t xml:space="preserve"> </w:t>
      </w:r>
      <w:r w:rsidRPr="00745522">
        <w:rPr>
          <w:color w:val="000000" w:themeColor="text1"/>
          <w:sz w:val="28"/>
          <w:szCs w:val="28"/>
          <w:lang w:val="uk-UA"/>
        </w:rPr>
        <w:t xml:space="preserve">       2.5. Здійснити перерозподіл заробітної плати по виконавчих органах.</w:t>
      </w:r>
    </w:p>
    <w:p w:rsidR="00257B85" w:rsidRPr="00ED5743" w:rsidRDefault="00745522">
      <w:pPr>
        <w:ind w:firstLine="567"/>
        <w:jc w:val="both"/>
        <w:rPr>
          <w:sz w:val="28"/>
          <w:szCs w:val="28"/>
          <w:lang w:val="uk-UA"/>
        </w:rPr>
      </w:pPr>
      <w:r>
        <w:rPr>
          <w:sz w:val="28"/>
          <w:szCs w:val="28"/>
          <w:lang w:val="uk-UA"/>
        </w:rPr>
        <w:t>2.6</w:t>
      </w:r>
      <w:r w:rsidR="00A238FC" w:rsidRPr="00ED5743">
        <w:rPr>
          <w:sz w:val="28"/>
          <w:szCs w:val="28"/>
          <w:lang w:val="uk-UA"/>
        </w:rPr>
        <w:t>. Департаменту культури:</w:t>
      </w:r>
    </w:p>
    <w:p w:rsidR="00257B85" w:rsidRPr="00ED5743" w:rsidRDefault="00A238FC">
      <w:pPr>
        <w:ind w:firstLine="567"/>
        <w:jc w:val="both"/>
        <w:rPr>
          <w:sz w:val="28"/>
          <w:szCs w:val="28"/>
          <w:lang w:val="uk-UA"/>
        </w:rPr>
      </w:pPr>
      <w:r w:rsidRPr="00ED5743">
        <w:rPr>
          <w:sz w:val="28"/>
          <w:szCs w:val="28"/>
          <w:lang w:val="uk-UA"/>
        </w:rPr>
        <w:t>збільшити видатки на оплату праці з нарахуваннями для комунального закладу “Музей історії сільського господарства Волині-</w:t>
      </w:r>
      <w:proofErr w:type="spellStart"/>
      <w:r w:rsidRPr="00ED5743">
        <w:rPr>
          <w:sz w:val="28"/>
          <w:szCs w:val="28"/>
          <w:lang w:val="uk-UA"/>
        </w:rPr>
        <w:t>скансен</w:t>
      </w:r>
      <w:proofErr w:type="spellEnd"/>
      <w:r w:rsidRPr="00ED5743">
        <w:rPr>
          <w:sz w:val="28"/>
          <w:szCs w:val="28"/>
          <w:lang w:val="uk-UA"/>
        </w:rPr>
        <w:t>” в сумі 559</w:t>
      </w:r>
      <w:r w:rsidR="002E6748" w:rsidRPr="00ED5743">
        <w:rPr>
          <w:sz w:val="28"/>
          <w:szCs w:val="28"/>
          <w:lang w:val="uk-UA"/>
        </w:rPr>
        <w:t> </w:t>
      </w:r>
      <w:r w:rsidRPr="00ED5743">
        <w:rPr>
          <w:sz w:val="28"/>
          <w:szCs w:val="28"/>
          <w:lang w:val="uk-UA"/>
        </w:rPr>
        <w:t>300</w:t>
      </w:r>
      <w:r w:rsidR="002E6748" w:rsidRPr="00ED5743">
        <w:rPr>
          <w:sz w:val="28"/>
          <w:szCs w:val="28"/>
          <w:lang w:val="uk-UA"/>
        </w:rPr>
        <w:t> </w:t>
      </w:r>
      <w:r w:rsidRPr="00ED5743">
        <w:rPr>
          <w:sz w:val="28"/>
          <w:szCs w:val="28"/>
          <w:lang w:val="uk-UA"/>
        </w:rPr>
        <w:t>грн</w:t>
      </w:r>
      <w:r w:rsidR="0044516B">
        <w:rPr>
          <w:sz w:val="28"/>
          <w:szCs w:val="28"/>
          <w:lang w:val="uk-UA"/>
        </w:rPr>
        <w:t xml:space="preserve"> (для погашення заборгованості по заробітній платі</w:t>
      </w:r>
      <w:r w:rsidR="007802C8">
        <w:rPr>
          <w:sz w:val="28"/>
          <w:szCs w:val="28"/>
          <w:lang w:val="uk-UA"/>
        </w:rPr>
        <w:t xml:space="preserve"> згідно судових наказів про стягнення з </w:t>
      </w:r>
      <w:r w:rsidR="007802C8" w:rsidRPr="00ED5743">
        <w:rPr>
          <w:sz w:val="28"/>
          <w:szCs w:val="28"/>
          <w:lang w:val="uk-UA"/>
        </w:rPr>
        <w:t>Музе</w:t>
      </w:r>
      <w:r w:rsidR="007802C8">
        <w:rPr>
          <w:sz w:val="28"/>
          <w:szCs w:val="28"/>
          <w:lang w:val="uk-UA"/>
        </w:rPr>
        <w:t>ю</w:t>
      </w:r>
      <w:r w:rsidR="007802C8" w:rsidRPr="00ED5743">
        <w:rPr>
          <w:sz w:val="28"/>
          <w:szCs w:val="28"/>
          <w:lang w:val="uk-UA"/>
        </w:rPr>
        <w:t xml:space="preserve"> історії сільського господарства Волин</w:t>
      </w:r>
      <w:r w:rsidR="007802C8">
        <w:rPr>
          <w:sz w:val="28"/>
          <w:szCs w:val="28"/>
          <w:lang w:val="uk-UA"/>
        </w:rPr>
        <w:t>ь</w:t>
      </w:r>
      <w:r w:rsidR="007802C8" w:rsidRPr="00ED5743">
        <w:rPr>
          <w:sz w:val="28"/>
          <w:szCs w:val="28"/>
          <w:lang w:val="uk-UA"/>
        </w:rPr>
        <w:t>-</w:t>
      </w:r>
      <w:proofErr w:type="spellStart"/>
      <w:r w:rsidR="007802C8" w:rsidRPr="00ED5743">
        <w:rPr>
          <w:sz w:val="28"/>
          <w:szCs w:val="28"/>
          <w:lang w:val="uk-UA"/>
        </w:rPr>
        <w:t>скансен</w:t>
      </w:r>
      <w:proofErr w:type="spellEnd"/>
      <w:r w:rsidR="007802C8">
        <w:rPr>
          <w:sz w:val="28"/>
          <w:szCs w:val="28"/>
          <w:lang w:val="uk-UA"/>
        </w:rPr>
        <w:t xml:space="preserve"> на користь працівників музею нарахованої, але не виплаченої заробітної плати)</w:t>
      </w:r>
      <w:r w:rsidRPr="00ED5743">
        <w:rPr>
          <w:sz w:val="28"/>
          <w:szCs w:val="28"/>
          <w:lang w:val="uk-UA"/>
        </w:rPr>
        <w:t xml:space="preserve">; </w:t>
      </w:r>
    </w:p>
    <w:p w:rsidR="00257B85" w:rsidRPr="00ED5743" w:rsidRDefault="002E6748">
      <w:pPr>
        <w:tabs>
          <w:tab w:val="left" w:pos="0"/>
        </w:tabs>
        <w:jc w:val="both"/>
        <w:rPr>
          <w:sz w:val="28"/>
          <w:szCs w:val="28"/>
          <w:lang w:val="uk-UA"/>
        </w:rPr>
      </w:pPr>
      <w:r w:rsidRPr="00ED5743">
        <w:rPr>
          <w:sz w:val="28"/>
          <w:szCs w:val="28"/>
          <w:lang w:val="uk-UA"/>
        </w:rPr>
        <w:tab/>
      </w:r>
      <w:r w:rsidR="00A238FC" w:rsidRPr="00ED5743">
        <w:rPr>
          <w:sz w:val="28"/>
          <w:szCs w:val="28"/>
          <w:lang w:val="uk-UA"/>
        </w:rPr>
        <w:t>збільшити видатки на сплату судового збору для комунального закладу “Музей історії сільського господарства Волині-</w:t>
      </w:r>
      <w:proofErr w:type="spellStart"/>
      <w:r w:rsidR="00A238FC" w:rsidRPr="00ED5743">
        <w:rPr>
          <w:sz w:val="28"/>
          <w:szCs w:val="28"/>
          <w:lang w:val="uk-UA"/>
        </w:rPr>
        <w:t>скансен</w:t>
      </w:r>
      <w:proofErr w:type="spellEnd"/>
      <w:r w:rsidR="00A238FC" w:rsidRPr="00ED5743">
        <w:rPr>
          <w:sz w:val="28"/>
          <w:szCs w:val="28"/>
          <w:lang w:val="uk-UA"/>
        </w:rPr>
        <w:t>” в сумі 2</w:t>
      </w:r>
      <w:r w:rsidRPr="00ED5743">
        <w:rPr>
          <w:sz w:val="28"/>
          <w:szCs w:val="28"/>
          <w:lang w:val="uk-UA"/>
        </w:rPr>
        <w:t> </w:t>
      </w:r>
      <w:r w:rsidR="00A238FC" w:rsidRPr="00ED5743">
        <w:rPr>
          <w:sz w:val="28"/>
          <w:szCs w:val="28"/>
          <w:lang w:val="uk-UA"/>
        </w:rPr>
        <w:t>500</w:t>
      </w:r>
      <w:r w:rsidRPr="00ED5743">
        <w:rPr>
          <w:sz w:val="28"/>
          <w:szCs w:val="28"/>
          <w:lang w:val="uk-UA"/>
        </w:rPr>
        <w:t> </w:t>
      </w:r>
      <w:r w:rsidR="00A238FC" w:rsidRPr="00ED5743">
        <w:rPr>
          <w:sz w:val="28"/>
          <w:szCs w:val="28"/>
          <w:lang w:val="uk-UA"/>
        </w:rPr>
        <w:t xml:space="preserve">грн; </w:t>
      </w:r>
    </w:p>
    <w:p w:rsidR="00257B85" w:rsidRPr="00ED5743" w:rsidRDefault="002E6748">
      <w:pPr>
        <w:tabs>
          <w:tab w:val="left" w:pos="0"/>
        </w:tabs>
        <w:jc w:val="both"/>
        <w:rPr>
          <w:sz w:val="28"/>
          <w:szCs w:val="28"/>
          <w:lang w:val="uk-UA"/>
        </w:rPr>
      </w:pPr>
      <w:r w:rsidRPr="00ED5743">
        <w:rPr>
          <w:sz w:val="28"/>
          <w:szCs w:val="28"/>
          <w:lang w:val="uk-UA"/>
        </w:rPr>
        <w:tab/>
      </w:r>
      <w:r w:rsidR="00A238FC" w:rsidRPr="00ED5743">
        <w:rPr>
          <w:sz w:val="28"/>
          <w:szCs w:val="28"/>
          <w:lang w:val="uk-UA"/>
        </w:rPr>
        <w:t>зменшити поточні видатки на “Інші заходи в галузі культури і мистецтва” в сумі 561</w:t>
      </w:r>
      <w:r w:rsidRPr="00ED5743">
        <w:rPr>
          <w:sz w:val="28"/>
          <w:szCs w:val="28"/>
          <w:lang w:val="uk-UA"/>
        </w:rPr>
        <w:t> </w:t>
      </w:r>
      <w:r w:rsidR="00A238FC" w:rsidRPr="00ED5743">
        <w:rPr>
          <w:sz w:val="28"/>
          <w:szCs w:val="28"/>
          <w:lang w:val="uk-UA"/>
        </w:rPr>
        <w:t xml:space="preserve">800 грн в межах реалізації Програми розвитку культури Луцької міської територіальної громади на 2022-2025 роки. </w:t>
      </w:r>
    </w:p>
    <w:p w:rsidR="00257B85" w:rsidRPr="00ED5743" w:rsidRDefault="00736563">
      <w:pPr>
        <w:tabs>
          <w:tab w:val="left" w:pos="0"/>
        </w:tabs>
        <w:ind w:right="-5"/>
        <w:jc w:val="both"/>
        <w:rPr>
          <w:sz w:val="28"/>
          <w:szCs w:val="28"/>
          <w:lang w:val="uk-UA"/>
        </w:rPr>
      </w:pPr>
      <w:r w:rsidRPr="00ED5743">
        <w:rPr>
          <w:sz w:val="28"/>
          <w:szCs w:val="28"/>
          <w:lang w:val="uk-UA"/>
        </w:rPr>
        <w:tab/>
      </w:r>
      <w:r w:rsidR="00745522">
        <w:rPr>
          <w:sz w:val="28"/>
          <w:szCs w:val="28"/>
          <w:lang w:val="uk-UA"/>
        </w:rPr>
        <w:t>2.7</w:t>
      </w:r>
      <w:r w:rsidRPr="00ED5743">
        <w:rPr>
          <w:sz w:val="28"/>
          <w:szCs w:val="28"/>
          <w:lang w:val="uk-UA"/>
        </w:rPr>
        <w:t>. Департаменту фінансів, бюджету та аудиту зменшити поточні видатки на обслуговування боргу в сумі 3 700 000 грн.</w:t>
      </w:r>
    </w:p>
    <w:p w:rsidR="001C43C4" w:rsidRPr="00ED5743" w:rsidRDefault="00736563">
      <w:pPr>
        <w:tabs>
          <w:tab w:val="left" w:pos="0"/>
        </w:tabs>
        <w:ind w:right="-5"/>
        <w:jc w:val="both"/>
        <w:rPr>
          <w:sz w:val="28"/>
          <w:szCs w:val="28"/>
          <w:lang w:val="uk-UA"/>
        </w:rPr>
      </w:pPr>
      <w:r w:rsidRPr="00ED5743">
        <w:rPr>
          <w:sz w:val="28"/>
          <w:szCs w:val="28"/>
          <w:lang w:val="uk-UA"/>
        </w:rPr>
        <w:tab/>
      </w:r>
      <w:r w:rsidR="00745522">
        <w:rPr>
          <w:sz w:val="28"/>
          <w:szCs w:val="28"/>
          <w:lang w:val="uk-UA"/>
        </w:rPr>
        <w:t>2.8</w:t>
      </w:r>
      <w:r w:rsidRPr="00ED5743">
        <w:rPr>
          <w:sz w:val="28"/>
          <w:szCs w:val="28"/>
          <w:lang w:val="uk-UA"/>
        </w:rPr>
        <w:t>. Департаменту соціальної політики</w:t>
      </w:r>
      <w:r w:rsidR="001C43C4" w:rsidRPr="00ED5743">
        <w:rPr>
          <w:sz w:val="28"/>
          <w:szCs w:val="28"/>
          <w:lang w:val="uk-UA"/>
        </w:rPr>
        <w:t>:</w:t>
      </w:r>
    </w:p>
    <w:p w:rsidR="00736563" w:rsidRPr="00ED5743" w:rsidRDefault="002E6748">
      <w:pPr>
        <w:tabs>
          <w:tab w:val="left" w:pos="0"/>
        </w:tabs>
        <w:ind w:right="-5"/>
        <w:jc w:val="both"/>
        <w:rPr>
          <w:sz w:val="28"/>
          <w:szCs w:val="28"/>
          <w:lang w:val="uk-UA"/>
        </w:rPr>
      </w:pPr>
      <w:r w:rsidRPr="00ED5743">
        <w:rPr>
          <w:sz w:val="28"/>
          <w:szCs w:val="28"/>
          <w:lang w:val="uk-UA"/>
        </w:rPr>
        <w:tab/>
      </w:r>
      <w:r w:rsidR="00736563" w:rsidRPr="00ED5743">
        <w:rPr>
          <w:sz w:val="28"/>
          <w:szCs w:val="28"/>
          <w:lang w:val="uk-UA"/>
        </w:rPr>
        <w:t>зменшити поточні видатки на оздоровлення та відпочинок дітей</w:t>
      </w:r>
      <w:r w:rsidR="001C43C4" w:rsidRPr="00ED5743">
        <w:rPr>
          <w:sz w:val="28"/>
          <w:szCs w:val="28"/>
          <w:lang w:val="uk-UA"/>
        </w:rPr>
        <w:t xml:space="preserve"> в сумі 400 000 грн;</w:t>
      </w:r>
    </w:p>
    <w:p w:rsidR="001C43C4" w:rsidRPr="00ED5743" w:rsidRDefault="002E6748">
      <w:pPr>
        <w:tabs>
          <w:tab w:val="left" w:pos="0"/>
        </w:tabs>
        <w:ind w:right="-5"/>
        <w:jc w:val="both"/>
        <w:rPr>
          <w:sz w:val="28"/>
          <w:szCs w:val="28"/>
          <w:lang w:val="uk-UA"/>
        </w:rPr>
      </w:pPr>
      <w:r w:rsidRPr="00ED5743">
        <w:rPr>
          <w:sz w:val="28"/>
          <w:szCs w:val="28"/>
          <w:lang w:val="uk-UA"/>
        </w:rPr>
        <w:tab/>
      </w:r>
      <w:r w:rsidR="001C43C4" w:rsidRPr="00ED5743">
        <w:rPr>
          <w:sz w:val="28"/>
          <w:szCs w:val="28"/>
          <w:lang w:val="uk-UA"/>
        </w:rPr>
        <w:t>збільшити поточні видатки для КУ ”Територіальний центр соціального обслуговування (надання соціальних послуг) Луцької міської територіальної громади” на оплату заробітної плати за рахунок зменшення видатків на нарахування заробітної плати в сумі 180</w:t>
      </w:r>
      <w:r w:rsidRPr="00ED5743">
        <w:rPr>
          <w:sz w:val="28"/>
          <w:szCs w:val="28"/>
          <w:lang w:val="uk-UA"/>
        </w:rPr>
        <w:t> </w:t>
      </w:r>
      <w:r w:rsidR="001C43C4" w:rsidRPr="00ED5743">
        <w:rPr>
          <w:sz w:val="28"/>
          <w:szCs w:val="28"/>
          <w:lang w:val="uk-UA"/>
        </w:rPr>
        <w:t>000 грн</w:t>
      </w:r>
    </w:p>
    <w:p w:rsidR="00257B85" w:rsidRPr="00ED5743" w:rsidRDefault="00857ADB">
      <w:pPr>
        <w:tabs>
          <w:tab w:val="left" w:pos="0"/>
        </w:tabs>
        <w:ind w:right="-5"/>
        <w:jc w:val="both"/>
        <w:rPr>
          <w:sz w:val="28"/>
          <w:szCs w:val="28"/>
          <w:lang w:val="uk-UA"/>
        </w:rPr>
      </w:pPr>
      <w:r w:rsidRPr="00ED5743">
        <w:rPr>
          <w:sz w:val="28"/>
          <w:szCs w:val="28"/>
          <w:lang w:val="uk-UA"/>
        </w:rPr>
        <w:tab/>
      </w:r>
      <w:r w:rsidR="00745522">
        <w:rPr>
          <w:sz w:val="28"/>
          <w:szCs w:val="28"/>
          <w:lang w:val="uk-UA"/>
        </w:rPr>
        <w:t>2.9</w:t>
      </w:r>
      <w:r w:rsidRPr="00ED5743">
        <w:rPr>
          <w:sz w:val="28"/>
          <w:szCs w:val="28"/>
          <w:lang w:val="uk-UA"/>
        </w:rPr>
        <w:t>. Департаменту муніципальної варти збільшити капітальні видатки на нове будівництво з  встановлення камер відеоспостереження по пр. Відродження (програма "Безпечне місто Луцьк") в сумі 623</w:t>
      </w:r>
      <w:r w:rsidR="002E6748" w:rsidRPr="00ED5743">
        <w:rPr>
          <w:sz w:val="28"/>
          <w:szCs w:val="28"/>
          <w:lang w:val="uk-UA"/>
        </w:rPr>
        <w:t> </w:t>
      </w:r>
      <w:r w:rsidRPr="00ED5743">
        <w:rPr>
          <w:sz w:val="28"/>
          <w:szCs w:val="28"/>
          <w:lang w:val="uk-UA"/>
        </w:rPr>
        <w:t>800</w:t>
      </w:r>
      <w:r w:rsidR="002E6748" w:rsidRPr="00ED5743">
        <w:rPr>
          <w:sz w:val="28"/>
          <w:szCs w:val="28"/>
          <w:lang w:val="uk-UA"/>
        </w:rPr>
        <w:t> </w:t>
      </w:r>
      <w:r w:rsidRPr="00ED5743">
        <w:rPr>
          <w:sz w:val="28"/>
          <w:szCs w:val="28"/>
          <w:lang w:val="uk-UA"/>
        </w:rPr>
        <w:t>грн.</w:t>
      </w:r>
    </w:p>
    <w:p w:rsidR="00114312" w:rsidRPr="00ED5743" w:rsidRDefault="00114312" w:rsidP="00114312">
      <w:pPr>
        <w:tabs>
          <w:tab w:val="left" w:pos="0"/>
        </w:tabs>
        <w:ind w:right="-5"/>
        <w:jc w:val="both"/>
        <w:rPr>
          <w:sz w:val="28"/>
          <w:szCs w:val="28"/>
          <w:lang w:val="uk-UA"/>
        </w:rPr>
      </w:pPr>
      <w:r w:rsidRPr="00ED5743">
        <w:rPr>
          <w:sz w:val="28"/>
          <w:szCs w:val="28"/>
          <w:lang w:val="uk-UA"/>
        </w:rPr>
        <w:tab/>
      </w:r>
      <w:r w:rsidR="00745522">
        <w:rPr>
          <w:sz w:val="28"/>
          <w:szCs w:val="28"/>
          <w:lang w:val="uk-UA"/>
        </w:rPr>
        <w:t>2.10</w:t>
      </w:r>
      <w:r w:rsidRPr="00ED5743">
        <w:rPr>
          <w:sz w:val="28"/>
          <w:szCs w:val="28"/>
          <w:lang w:val="uk-UA"/>
        </w:rPr>
        <w:t>. Департаменту молоді та спорту зменшити поточні видатки в сумі  5</w:t>
      </w:r>
      <w:r w:rsidR="002E6748" w:rsidRPr="00ED5743">
        <w:rPr>
          <w:sz w:val="28"/>
          <w:szCs w:val="28"/>
          <w:lang w:val="uk-UA"/>
        </w:rPr>
        <w:t> </w:t>
      </w:r>
      <w:r w:rsidRPr="00ED5743">
        <w:rPr>
          <w:sz w:val="28"/>
          <w:szCs w:val="28"/>
          <w:lang w:val="uk-UA"/>
        </w:rPr>
        <w:t>000</w:t>
      </w:r>
      <w:r w:rsidR="002E6748" w:rsidRPr="00ED5743">
        <w:rPr>
          <w:sz w:val="28"/>
          <w:szCs w:val="28"/>
          <w:lang w:val="uk-UA"/>
        </w:rPr>
        <w:t> </w:t>
      </w:r>
      <w:r w:rsidRPr="00ED5743">
        <w:rPr>
          <w:sz w:val="28"/>
          <w:szCs w:val="28"/>
          <w:lang w:val="uk-UA"/>
        </w:rPr>
        <w:t>000</w:t>
      </w:r>
      <w:r w:rsidR="002E6748" w:rsidRPr="00ED5743">
        <w:rPr>
          <w:sz w:val="28"/>
          <w:szCs w:val="28"/>
          <w:lang w:val="uk-UA"/>
        </w:rPr>
        <w:t> </w:t>
      </w:r>
      <w:r w:rsidRPr="00ED5743">
        <w:rPr>
          <w:sz w:val="28"/>
          <w:szCs w:val="28"/>
          <w:lang w:val="uk-UA"/>
        </w:rPr>
        <w:t>грн:</w:t>
      </w:r>
    </w:p>
    <w:p w:rsidR="00114312" w:rsidRPr="00ED5743" w:rsidRDefault="00114312" w:rsidP="00114312">
      <w:pPr>
        <w:ind w:firstLine="708"/>
        <w:jc w:val="both"/>
        <w:rPr>
          <w:sz w:val="28"/>
          <w:szCs w:val="28"/>
          <w:lang w:val="uk-UA"/>
        </w:rPr>
      </w:pPr>
      <w:r w:rsidRPr="00ED5743">
        <w:rPr>
          <w:sz w:val="28"/>
          <w:szCs w:val="28"/>
          <w:lang w:val="uk-UA"/>
        </w:rPr>
        <w:t xml:space="preserve">на реалізацію Програми </w:t>
      </w:r>
      <w:r w:rsidRPr="00ED5743">
        <w:rPr>
          <w:bCs/>
          <w:sz w:val="28"/>
          <w:szCs w:val="28"/>
          <w:lang w:val="uk-UA" w:eastAsia="uk-UA"/>
        </w:rPr>
        <w:t xml:space="preserve">співпраці та соціальної підтримки молоді Луцької міської територіальної громади </w:t>
      </w:r>
      <w:r w:rsidRPr="00ED5743">
        <w:rPr>
          <w:sz w:val="28"/>
          <w:szCs w:val="28"/>
          <w:lang w:val="uk-UA"/>
        </w:rPr>
        <w:t>в сумі 800 000 грн;</w:t>
      </w:r>
    </w:p>
    <w:p w:rsidR="00114312" w:rsidRPr="00ED5743" w:rsidRDefault="00114312" w:rsidP="00114312">
      <w:pPr>
        <w:ind w:firstLine="708"/>
        <w:jc w:val="both"/>
        <w:rPr>
          <w:sz w:val="28"/>
          <w:szCs w:val="28"/>
          <w:lang w:val="uk-UA"/>
        </w:rPr>
      </w:pPr>
      <w:r w:rsidRPr="00ED5743">
        <w:rPr>
          <w:sz w:val="28"/>
          <w:szCs w:val="28"/>
          <w:lang w:val="uk-UA"/>
        </w:rPr>
        <w:t>на проведення заходів в сумі 715 200 грн (499500 грн – бюджет участі);</w:t>
      </w:r>
    </w:p>
    <w:p w:rsidR="00114312" w:rsidRPr="00ED5743" w:rsidRDefault="00114312" w:rsidP="00114312">
      <w:pPr>
        <w:ind w:firstLine="708"/>
        <w:jc w:val="both"/>
        <w:rPr>
          <w:sz w:val="28"/>
          <w:szCs w:val="28"/>
          <w:lang w:val="uk-UA"/>
        </w:rPr>
      </w:pPr>
      <w:r w:rsidRPr="00ED5743">
        <w:rPr>
          <w:sz w:val="28"/>
          <w:szCs w:val="28"/>
          <w:lang w:val="uk-UA"/>
        </w:rPr>
        <w:t>на поточні витрати в сумі 1 484 800 грн (бюджет участі);</w:t>
      </w:r>
    </w:p>
    <w:p w:rsidR="00114312" w:rsidRPr="00ED5743" w:rsidRDefault="00114312" w:rsidP="00114312">
      <w:pPr>
        <w:ind w:firstLine="708"/>
        <w:jc w:val="both"/>
        <w:rPr>
          <w:sz w:val="28"/>
          <w:szCs w:val="28"/>
          <w:lang w:val="uk-UA"/>
        </w:rPr>
      </w:pPr>
      <w:r w:rsidRPr="00ED5743">
        <w:rPr>
          <w:sz w:val="28"/>
          <w:szCs w:val="28"/>
          <w:lang w:val="uk-UA"/>
        </w:rPr>
        <w:t>на фінансову підтримку громадським організаціям в сумі 2 000 000 грн</w:t>
      </w:r>
      <w:r w:rsidR="0044516B">
        <w:rPr>
          <w:sz w:val="28"/>
          <w:szCs w:val="28"/>
          <w:lang w:val="uk-UA"/>
        </w:rPr>
        <w:t>.</w:t>
      </w:r>
    </w:p>
    <w:p w:rsidR="007802C8" w:rsidRDefault="00BD6C47">
      <w:pPr>
        <w:tabs>
          <w:tab w:val="left" w:pos="0"/>
        </w:tabs>
        <w:ind w:right="-5"/>
        <w:jc w:val="both"/>
        <w:rPr>
          <w:color w:val="FF0000"/>
          <w:sz w:val="28"/>
          <w:szCs w:val="28"/>
          <w:lang w:val="uk-UA"/>
        </w:rPr>
      </w:pPr>
      <w:r>
        <w:rPr>
          <w:color w:val="FF0000"/>
          <w:sz w:val="28"/>
          <w:szCs w:val="28"/>
          <w:lang w:val="uk-UA"/>
        </w:rPr>
        <w:t xml:space="preserve">  </w:t>
      </w:r>
    </w:p>
    <w:p w:rsidR="007802C8" w:rsidRDefault="007802C8">
      <w:pPr>
        <w:tabs>
          <w:tab w:val="left" w:pos="0"/>
        </w:tabs>
        <w:ind w:right="-5"/>
        <w:jc w:val="both"/>
        <w:rPr>
          <w:color w:val="FF0000"/>
          <w:sz w:val="28"/>
          <w:szCs w:val="28"/>
          <w:lang w:val="uk-UA"/>
        </w:rPr>
      </w:pPr>
    </w:p>
    <w:p w:rsidR="00257B85" w:rsidRDefault="00A238FC">
      <w:pPr>
        <w:tabs>
          <w:tab w:val="left" w:pos="0"/>
        </w:tabs>
        <w:ind w:right="-5"/>
        <w:jc w:val="both"/>
        <w:rPr>
          <w:sz w:val="28"/>
          <w:szCs w:val="28"/>
          <w:lang w:val="uk-UA"/>
        </w:rPr>
      </w:pPr>
      <w:r w:rsidRPr="00ED5743">
        <w:rPr>
          <w:sz w:val="28"/>
          <w:szCs w:val="28"/>
          <w:lang w:val="uk-UA"/>
        </w:rPr>
        <w:t>Директор департаменту                                                                        Лілія</w:t>
      </w:r>
      <w:r>
        <w:rPr>
          <w:sz w:val="28"/>
          <w:szCs w:val="28"/>
          <w:lang w:val="uk-UA"/>
        </w:rPr>
        <w:t xml:space="preserve"> ЄЛОВА</w:t>
      </w:r>
    </w:p>
    <w:sectPr w:rsidR="00257B85" w:rsidSect="007802C8">
      <w:headerReference w:type="default" r:id="rId13"/>
      <w:pgSz w:w="11906" w:h="16838"/>
      <w:pgMar w:top="1134" w:right="566" w:bottom="1276" w:left="1418" w:header="708"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7B" w:rsidRDefault="0004387B" w:rsidP="00257B85">
      <w:r>
        <w:separator/>
      </w:r>
    </w:p>
  </w:endnote>
  <w:endnote w:type="continuationSeparator" w:id="0">
    <w:p w:rsidR="0004387B" w:rsidRDefault="0004387B" w:rsidP="0025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CC"/>
    <w:family w:val="roman"/>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0">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7B" w:rsidRDefault="0004387B" w:rsidP="00257B85">
      <w:r>
        <w:separator/>
      </w:r>
    </w:p>
  </w:footnote>
  <w:footnote w:type="continuationSeparator" w:id="0">
    <w:p w:rsidR="0004387B" w:rsidRDefault="0004387B" w:rsidP="00257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549048"/>
      <w:docPartObj>
        <w:docPartGallery w:val="Page Numbers (Top of Page)"/>
        <w:docPartUnique/>
      </w:docPartObj>
    </w:sdtPr>
    <w:sdtEndPr/>
    <w:sdtContent>
      <w:p w:rsidR="0004387B" w:rsidRDefault="002378A1">
        <w:pPr>
          <w:pStyle w:val="51"/>
          <w:jc w:val="right"/>
        </w:pPr>
        <w:r>
          <w:fldChar w:fldCharType="begin"/>
        </w:r>
        <w:r w:rsidR="00114312">
          <w:instrText>PAGE</w:instrText>
        </w:r>
        <w:r>
          <w:fldChar w:fldCharType="separate"/>
        </w:r>
        <w:r w:rsidR="007802C8">
          <w:rPr>
            <w:noProof/>
          </w:rPr>
          <w:t>3</w:t>
        </w:r>
        <w:r>
          <w:rPr>
            <w:noProof/>
          </w:rPr>
          <w:fldChar w:fldCharType="end"/>
        </w:r>
      </w:p>
    </w:sdtContent>
  </w:sdt>
  <w:p w:rsidR="0004387B" w:rsidRDefault="0004387B">
    <w:pPr>
      <w:pStyle w:val="1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2695C"/>
    <w:multiLevelType w:val="multilevel"/>
    <w:tmpl w:val="84C282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6E94F84"/>
    <w:multiLevelType w:val="hybridMultilevel"/>
    <w:tmpl w:val="87E01AE4"/>
    <w:lvl w:ilvl="0" w:tplc="A47A7E94">
      <w:numFmt w:val="bullet"/>
      <w:lvlText w:val="-"/>
      <w:lvlJc w:val="left"/>
      <w:pPr>
        <w:ind w:left="1040" w:hanging="360"/>
      </w:pPr>
      <w:rPr>
        <w:rFonts w:ascii="Times New Roman" w:eastAsia="Times New Roman" w:hAnsi="Times New Roman" w:cs="Times New Roman"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abstractNum w:abstractNumId="2">
    <w:nsid w:val="4E420455"/>
    <w:multiLevelType w:val="multilevel"/>
    <w:tmpl w:val="3BA0CC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57B85"/>
    <w:rsid w:val="00000C25"/>
    <w:rsid w:val="0004387B"/>
    <w:rsid w:val="00114312"/>
    <w:rsid w:val="001C43C4"/>
    <w:rsid w:val="001E0306"/>
    <w:rsid w:val="001E108E"/>
    <w:rsid w:val="002378A1"/>
    <w:rsid w:val="00247707"/>
    <w:rsid w:val="00257B85"/>
    <w:rsid w:val="00294B8A"/>
    <w:rsid w:val="002E6748"/>
    <w:rsid w:val="00340B33"/>
    <w:rsid w:val="0044516B"/>
    <w:rsid w:val="00595F8E"/>
    <w:rsid w:val="006A522D"/>
    <w:rsid w:val="006C0DBF"/>
    <w:rsid w:val="00736563"/>
    <w:rsid w:val="00745522"/>
    <w:rsid w:val="007802C8"/>
    <w:rsid w:val="007F12FE"/>
    <w:rsid w:val="00857ADB"/>
    <w:rsid w:val="0087741E"/>
    <w:rsid w:val="00890616"/>
    <w:rsid w:val="009B4856"/>
    <w:rsid w:val="009C1722"/>
    <w:rsid w:val="00A238FC"/>
    <w:rsid w:val="00A326DD"/>
    <w:rsid w:val="00A35F9B"/>
    <w:rsid w:val="00A36761"/>
    <w:rsid w:val="00A64A63"/>
    <w:rsid w:val="00B9273D"/>
    <w:rsid w:val="00BD6C47"/>
    <w:rsid w:val="00D411DB"/>
    <w:rsid w:val="00ED5743"/>
    <w:rsid w:val="00F022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20" w:unhideWhenUsed="0" w:qFormat="1"/>
    <w:lsdException w:name="Normal (Web)" w:semiHidden="0" w:uiPriority="0" w:unhideWhenUsed="0"/>
    <w:lsdException w:name="Balloon Text" w:semiHidden="0" w:uiPriority="0" w:unhideWhenUsed="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66"/>
    <w:rPr>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ідвідане гіперпосилання"/>
    <w:rsid w:val="00351E66"/>
    <w:rPr>
      <w:color w:val="800080"/>
      <w:u w:val="single"/>
    </w:rPr>
  </w:style>
  <w:style w:type="character" w:customStyle="1" w:styleId="a4">
    <w:name w:val="Гіперпосилання"/>
    <w:rsid w:val="00351E66"/>
    <w:rPr>
      <w:color w:val="0000FF"/>
      <w:u w:val="single"/>
    </w:rPr>
  </w:style>
  <w:style w:type="character" w:styleId="a5">
    <w:name w:val="page number"/>
    <w:qFormat/>
    <w:rsid w:val="00351E66"/>
  </w:style>
  <w:style w:type="character" w:styleId="a6">
    <w:name w:val="Strong"/>
    <w:qFormat/>
    <w:rsid w:val="00351E66"/>
    <w:rPr>
      <w:rFonts w:cs="Times New Roman"/>
      <w:b/>
      <w:bCs/>
    </w:rPr>
  </w:style>
  <w:style w:type="character" w:customStyle="1" w:styleId="WW8Num1z0">
    <w:name w:val="WW8Num1z0"/>
    <w:qFormat/>
    <w:rsid w:val="00351E66"/>
  </w:style>
  <w:style w:type="character" w:customStyle="1" w:styleId="WW8Num1z1">
    <w:name w:val="WW8Num1z1"/>
    <w:qFormat/>
    <w:rsid w:val="00351E66"/>
  </w:style>
  <w:style w:type="character" w:customStyle="1" w:styleId="WW8Num1z2">
    <w:name w:val="WW8Num1z2"/>
    <w:qFormat/>
    <w:rsid w:val="00351E66"/>
  </w:style>
  <w:style w:type="character" w:customStyle="1" w:styleId="WW8Num1z3">
    <w:name w:val="WW8Num1z3"/>
    <w:qFormat/>
    <w:rsid w:val="00351E66"/>
  </w:style>
  <w:style w:type="character" w:customStyle="1" w:styleId="WW8Num1z4">
    <w:name w:val="WW8Num1z4"/>
    <w:qFormat/>
    <w:rsid w:val="00351E66"/>
  </w:style>
  <w:style w:type="character" w:customStyle="1" w:styleId="WW8Num1z5">
    <w:name w:val="WW8Num1z5"/>
    <w:qFormat/>
    <w:rsid w:val="00351E66"/>
  </w:style>
  <w:style w:type="character" w:customStyle="1" w:styleId="WW8Num1z6">
    <w:name w:val="WW8Num1z6"/>
    <w:qFormat/>
    <w:rsid w:val="00351E66"/>
  </w:style>
  <w:style w:type="character" w:customStyle="1" w:styleId="WW8Num1z7">
    <w:name w:val="WW8Num1z7"/>
    <w:qFormat/>
    <w:rsid w:val="00351E66"/>
  </w:style>
  <w:style w:type="character" w:customStyle="1" w:styleId="WW8Num1z8">
    <w:name w:val="WW8Num1z8"/>
    <w:qFormat/>
    <w:rsid w:val="00351E66"/>
  </w:style>
  <w:style w:type="character" w:customStyle="1" w:styleId="12">
    <w:name w:val="Основной шрифт абзаца12"/>
    <w:qFormat/>
    <w:rsid w:val="00351E66"/>
  </w:style>
  <w:style w:type="character" w:customStyle="1" w:styleId="1">
    <w:name w:val="Основной шрифт абзаца1"/>
    <w:qFormat/>
    <w:rsid w:val="00351E66"/>
  </w:style>
  <w:style w:type="character" w:customStyle="1" w:styleId="WW8Num2z0">
    <w:name w:val="WW8Num2z0"/>
    <w:qFormat/>
    <w:rsid w:val="00351E66"/>
    <w:rPr>
      <w:rFonts w:ascii="Symbol" w:hAnsi="Symbol" w:cs="Symbol"/>
      <w:lang w:val="uk-UA"/>
    </w:rPr>
  </w:style>
  <w:style w:type="character" w:customStyle="1" w:styleId="11">
    <w:name w:val="Основной шрифт абзаца11"/>
    <w:qFormat/>
    <w:rsid w:val="00351E66"/>
  </w:style>
  <w:style w:type="character" w:customStyle="1" w:styleId="WW8Num2z1">
    <w:name w:val="WW8Num2z1"/>
    <w:qFormat/>
    <w:rsid w:val="00351E66"/>
    <w:rPr>
      <w:rFonts w:ascii="Courier New" w:hAnsi="Courier New" w:cs="Courier New"/>
    </w:rPr>
  </w:style>
  <w:style w:type="character" w:customStyle="1" w:styleId="WW8Num2z2">
    <w:name w:val="WW8Num2z2"/>
    <w:qFormat/>
    <w:rsid w:val="00351E66"/>
    <w:rPr>
      <w:rFonts w:ascii="Wingdings" w:hAnsi="Wingdings" w:cs="Wingdings"/>
    </w:rPr>
  </w:style>
  <w:style w:type="character" w:customStyle="1" w:styleId="WW8Num3z0">
    <w:name w:val="WW8Num3z0"/>
    <w:qFormat/>
    <w:rsid w:val="00351E66"/>
    <w:rPr>
      <w:rFonts w:ascii="Symbol" w:hAnsi="Symbol" w:cs="Symbol"/>
    </w:rPr>
  </w:style>
  <w:style w:type="character" w:customStyle="1" w:styleId="WW8Num3z1">
    <w:name w:val="WW8Num3z1"/>
    <w:qFormat/>
    <w:rsid w:val="00351E66"/>
    <w:rPr>
      <w:rFonts w:ascii="Courier New" w:hAnsi="Courier New" w:cs="Courier New"/>
    </w:rPr>
  </w:style>
  <w:style w:type="character" w:customStyle="1" w:styleId="WW8Num3z2">
    <w:name w:val="WW8Num3z2"/>
    <w:qFormat/>
    <w:rsid w:val="00351E66"/>
    <w:rPr>
      <w:rFonts w:ascii="Wingdings" w:hAnsi="Wingdings" w:cs="Wingdings"/>
    </w:rPr>
  </w:style>
  <w:style w:type="character" w:customStyle="1" w:styleId="WW8Num4z0">
    <w:name w:val="WW8Num4z0"/>
    <w:qFormat/>
    <w:rsid w:val="00351E66"/>
    <w:rPr>
      <w:rFonts w:ascii="Symbol" w:hAnsi="Symbol" w:cs="Symbol"/>
    </w:rPr>
  </w:style>
  <w:style w:type="character" w:customStyle="1" w:styleId="WW8Num4z1">
    <w:name w:val="WW8Num4z1"/>
    <w:qFormat/>
    <w:rsid w:val="00351E66"/>
    <w:rPr>
      <w:rFonts w:ascii="Courier New" w:hAnsi="Courier New" w:cs="Courier New"/>
    </w:rPr>
  </w:style>
  <w:style w:type="character" w:customStyle="1" w:styleId="WW8Num4z2">
    <w:name w:val="WW8Num4z2"/>
    <w:qFormat/>
    <w:rsid w:val="00351E66"/>
    <w:rPr>
      <w:rFonts w:ascii="Wingdings" w:hAnsi="Wingdings" w:cs="Wingdings"/>
    </w:rPr>
  </w:style>
  <w:style w:type="character" w:customStyle="1" w:styleId="WW8Num5z0">
    <w:name w:val="WW8Num5z0"/>
    <w:qFormat/>
    <w:rsid w:val="00351E66"/>
    <w:rPr>
      <w:rFonts w:ascii="Symbol" w:hAnsi="Symbol" w:cs="Symbol"/>
      <w:lang w:val="uk-UA"/>
    </w:rPr>
  </w:style>
  <w:style w:type="character" w:customStyle="1" w:styleId="WW8Num5z1">
    <w:name w:val="WW8Num5z1"/>
    <w:qFormat/>
    <w:rsid w:val="00351E66"/>
    <w:rPr>
      <w:rFonts w:ascii="Courier New" w:hAnsi="Courier New" w:cs="Courier New"/>
    </w:rPr>
  </w:style>
  <w:style w:type="character" w:customStyle="1" w:styleId="WW8Num5z2">
    <w:name w:val="WW8Num5z2"/>
    <w:qFormat/>
    <w:rsid w:val="00351E66"/>
    <w:rPr>
      <w:rFonts w:ascii="Wingdings" w:hAnsi="Wingdings" w:cs="Wingdings"/>
    </w:rPr>
  </w:style>
  <w:style w:type="character" w:customStyle="1" w:styleId="WW8Num6z0">
    <w:name w:val="WW8Num6z0"/>
    <w:qFormat/>
    <w:rsid w:val="00351E66"/>
    <w:rPr>
      <w:color w:val="000000"/>
    </w:rPr>
  </w:style>
  <w:style w:type="character" w:customStyle="1" w:styleId="WW8Num6z1">
    <w:name w:val="WW8Num6z1"/>
    <w:qFormat/>
    <w:rsid w:val="00351E66"/>
  </w:style>
  <w:style w:type="character" w:customStyle="1" w:styleId="WW8Num6z2">
    <w:name w:val="WW8Num6z2"/>
    <w:qFormat/>
    <w:rsid w:val="00351E66"/>
  </w:style>
  <w:style w:type="character" w:customStyle="1" w:styleId="WW8Num6z3">
    <w:name w:val="WW8Num6z3"/>
    <w:qFormat/>
    <w:rsid w:val="00351E66"/>
  </w:style>
  <w:style w:type="character" w:customStyle="1" w:styleId="WW8Num6z4">
    <w:name w:val="WW8Num6z4"/>
    <w:qFormat/>
    <w:rsid w:val="00351E66"/>
  </w:style>
  <w:style w:type="character" w:customStyle="1" w:styleId="WW8Num6z5">
    <w:name w:val="WW8Num6z5"/>
    <w:qFormat/>
    <w:rsid w:val="00351E66"/>
  </w:style>
  <w:style w:type="character" w:customStyle="1" w:styleId="WW8Num6z6">
    <w:name w:val="WW8Num6z6"/>
    <w:qFormat/>
    <w:rsid w:val="00351E66"/>
  </w:style>
  <w:style w:type="character" w:customStyle="1" w:styleId="WW8Num6z7">
    <w:name w:val="WW8Num6z7"/>
    <w:qFormat/>
    <w:rsid w:val="00351E66"/>
  </w:style>
  <w:style w:type="character" w:customStyle="1" w:styleId="WW8Num6z8">
    <w:name w:val="WW8Num6z8"/>
    <w:qFormat/>
    <w:rsid w:val="00351E66"/>
  </w:style>
  <w:style w:type="character" w:customStyle="1" w:styleId="10">
    <w:name w:val="Основной шрифт абзаца10"/>
    <w:qFormat/>
    <w:rsid w:val="00351E66"/>
  </w:style>
  <w:style w:type="character" w:customStyle="1" w:styleId="9">
    <w:name w:val="Основной шрифт абзаца9"/>
    <w:qFormat/>
    <w:rsid w:val="00351E66"/>
  </w:style>
  <w:style w:type="character" w:customStyle="1" w:styleId="8">
    <w:name w:val="Основной шрифт абзаца8"/>
    <w:qFormat/>
    <w:rsid w:val="00351E66"/>
  </w:style>
  <w:style w:type="character" w:customStyle="1" w:styleId="7">
    <w:name w:val="Основной шрифт абзаца7"/>
    <w:qFormat/>
    <w:rsid w:val="00351E66"/>
  </w:style>
  <w:style w:type="character" w:customStyle="1" w:styleId="6">
    <w:name w:val="Основной шрифт абзаца6"/>
    <w:qFormat/>
    <w:rsid w:val="00351E66"/>
  </w:style>
  <w:style w:type="character" w:customStyle="1" w:styleId="5">
    <w:name w:val="Основной шрифт абзаца5"/>
    <w:qFormat/>
    <w:rsid w:val="00351E66"/>
  </w:style>
  <w:style w:type="character" w:customStyle="1" w:styleId="WW8Num2z3">
    <w:name w:val="WW8Num2z3"/>
    <w:qFormat/>
    <w:rsid w:val="00351E66"/>
    <w:rPr>
      <w:rFonts w:ascii="Symbol" w:hAnsi="Symbol" w:cs="Symbol"/>
    </w:rPr>
  </w:style>
  <w:style w:type="character" w:customStyle="1" w:styleId="WW8Num3z3">
    <w:name w:val="WW8Num3z3"/>
    <w:qFormat/>
    <w:rsid w:val="00351E66"/>
    <w:rPr>
      <w:rFonts w:ascii="Symbol" w:hAnsi="Symbol" w:cs="Symbol"/>
    </w:rPr>
  </w:style>
  <w:style w:type="character" w:customStyle="1" w:styleId="4">
    <w:name w:val="Основной шрифт абзаца4"/>
    <w:qFormat/>
    <w:rsid w:val="00351E66"/>
  </w:style>
  <w:style w:type="character" w:customStyle="1" w:styleId="3">
    <w:name w:val="Основной шрифт абзаца3"/>
    <w:qFormat/>
    <w:rsid w:val="00351E66"/>
  </w:style>
  <w:style w:type="character" w:customStyle="1" w:styleId="2">
    <w:name w:val="Основной шрифт абзаца2"/>
    <w:qFormat/>
    <w:rsid w:val="00351E66"/>
  </w:style>
  <w:style w:type="character" w:customStyle="1" w:styleId="WW8Num5z3">
    <w:name w:val="WW8Num5z3"/>
    <w:qFormat/>
    <w:rsid w:val="00351E66"/>
    <w:rPr>
      <w:rFonts w:ascii="Symbol" w:hAnsi="Symbol" w:cs="Symbol"/>
    </w:rPr>
  </w:style>
  <w:style w:type="character" w:customStyle="1" w:styleId="WW8Num7z0">
    <w:name w:val="WW8Num7z0"/>
    <w:qFormat/>
    <w:rsid w:val="00351E66"/>
    <w:rPr>
      <w:rFonts w:ascii="Symbol" w:hAnsi="Symbol" w:cs="Symbol"/>
    </w:rPr>
  </w:style>
  <w:style w:type="character" w:customStyle="1" w:styleId="WW8Num7z1">
    <w:name w:val="WW8Num7z1"/>
    <w:qFormat/>
    <w:rsid w:val="00351E66"/>
    <w:rPr>
      <w:rFonts w:ascii="Courier New" w:hAnsi="Courier New" w:cs="Courier New"/>
    </w:rPr>
  </w:style>
  <w:style w:type="character" w:customStyle="1" w:styleId="WW8Num7z2">
    <w:name w:val="WW8Num7z2"/>
    <w:qFormat/>
    <w:rsid w:val="00351E66"/>
    <w:rPr>
      <w:rFonts w:ascii="Wingdings" w:hAnsi="Wingdings" w:cs="Wingdings"/>
    </w:rPr>
  </w:style>
  <w:style w:type="character" w:customStyle="1" w:styleId="WW8Num8z0">
    <w:name w:val="WW8Num8z0"/>
    <w:qFormat/>
    <w:rsid w:val="00351E66"/>
  </w:style>
  <w:style w:type="character" w:customStyle="1" w:styleId="WW8Num9z0">
    <w:name w:val="WW8Num9z0"/>
    <w:qFormat/>
    <w:rsid w:val="00351E66"/>
  </w:style>
  <w:style w:type="character" w:customStyle="1" w:styleId="WW8Num9z1">
    <w:name w:val="WW8Num9z1"/>
    <w:qFormat/>
    <w:rsid w:val="00351E66"/>
    <w:rPr>
      <w:rFonts w:ascii="Courier New" w:hAnsi="Courier New" w:cs="Courier New"/>
    </w:rPr>
  </w:style>
  <w:style w:type="character" w:customStyle="1" w:styleId="WW8Num9z2">
    <w:name w:val="WW8Num9z2"/>
    <w:qFormat/>
    <w:rsid w:val="00351E66"/>
    <w:rPr>
      <w:rFonts w:ascii="Wingdings" w:hAnsi="Wingdings" w:cs="Wingdings"/>
    </w:rPr>
  </w:style>
  <w:style w:type="character" w:customStyle="1" w:styleId="WW8Num9z3">
    <w:name w:val="WW8Num9z3"/>
    <w:qFormat/>
    <w:rsid w:val="00351E66"/>
    <w:rPr>
      <w:rFonts w:ascii="Symbol" w:hAnsi="Symbol" w:cs="Symbol"/>
    </w:rPr>
  </w:style>
  <w:style w:type="character" w:customStyle="1" w:styleId="WW8Num10z0">
    <w:name w:val="WW8Num10z0"/>
    <w:qFormat/>
    <w:rsid w:val="00351E66"/>
    <w:rPr>
      <w:rFonts w:ascii="Times New Roman" w:eastAsia="Times New Roman" w:hAnsi="Times New Roman" w:cs="Times New Roman"/>
    </w:rPr>
  </w:style>
  <w:style w:type="character" w:customStyle="1" w:styleId="WW8Num10z1">
    <w:name w:val="WW8Num10z1"/>
    <w:qFormat/>
    <w:rsid w:val="00351E66"/>
    <w:rPr>
      <w:rFonts w:ascii="Courier New" w:hAnsi="Courier New" w:cs="Courier New"/>
    </w:rPr>
  </w:style>
  <w:style w:type="character" w:customStyle="1" w:styleId="WW8Num10z2">
    <w:name w:val="WW8Num10z2"/>
    <w:qFormat/>
    <w:rsid w:val="00351E66"/>
    <w:rPr>
      <w:rFonts w:ascii="Wingdings" w:hAnsi="Wingdings" w:cs="Wingdings"/>
    </w:rPr>
  </w:style>
  <w:style w:type="character" w:customStyle="1" w:styleId="WW8Num10z3">
    <w:name w:val="WW8Num10z3"/>
    <w:qFormat/>
    <w:rsid w:val="00351E66"/>
    <w:rPr>
      <w:rFonts w:ascii="Symbol" w:hAnsi="Symbol" w:cs="Symbol"/>
    </w:rPr>
  </w:style>
  <w:style w:type="character" w:customStyle="1" w:styleId="WW8Num11z0">
    <w:name w:val="WW8Num11z0"/>
    <w:qFormat/>
    <w:rsid w:val="00351E66"/>
    <w:rPr>
      <w:rFonts w:cs="Times New Roman"/>
    </w:rPr>
  </w:style>
  <w:style w:type="character" w:customStyle="1" w:styleId="WW8Num12z0">
    <w:name w:val="WW8Num12z0"/>
    <w:qFormat/>
    <w:rsid w:val="00351E66"/>
    <w:rPr>
      <w:rFonts w:ascii="Symbol" w:hAnsi="Symbol" w:cs="Symbol"/>
    </w:rPr>
  </w:style>
  <w:style w:type="character" w:customStyle="1" w:styleId="WW8Num12z1">
    <w:name w:val="WW8Num12z1"/>
    <w:qFormat/>
    <w:rsid w:val="00351E66"/>
    <w:rPr>
      <w:rFonts w:ascii="Courier New" w:hAnsi="Courier New" w:cs="Courier New"/>
    </w:rPr>
  </w:style>
  <w:style w:type="character" w:customStyle="1" w:styleId="WW8Num12z2">
    <w:name w:val="WW8Num12z2"/>
    <w:qFormat/>
    <w:rsid w:val="00351E66"/>
    <w:rPr>
      <w:rFonts w:ascii="Wingdings" w:hAnsi="Wingdings" w:cs="Wingdings"/>
    </w:rPr>
  </w:style>
  <w:style w:type="character" w:customStyle="1" w:styleId="WW8Num13z0">
    <w:name w:val="WW8Num13z0"/>
    <w:qFormat/>
    <w:rsid w:val="00351E66"/>
    <w:rPr>
      <w:rFonts w:ascii="Times New Roman" w:eastAsia="Batang" w:hAnsi="Times New Roman" w:cs="Times New Roman"/>
    </w:rPr>
  </w:style>
  <w:style w:type="character" w:customStyle="1" w:styleId="WW8Num13z1">
    <w:name w:val="WW8Num13z1"/>
    <w:qFormat/>
    <w:rsid w:val="00351E66"/>
    <w:rPr>
      <w:rFonts w:ascii="Courier New" w:hAnsi="Courier New" w:cs="Courier New"/>
    </w:rPr>
  </w:style>
  <w:style w:type="character" w:customStyle="1" w:styleId="WW8Num13z2">
    <w:name w:val="WW8Num13z2"/>
    <w:qFormat/>
    <w:rsid w:val="00351E66"/>
    <w:rPr>
      <w:rFonts w:ascii="Wingdings" w:hAnsi="Wingdings" w:cs="Wingdings"/>
    </w:rPr>
  </w:style>
  <w:style w:type="character" w:customStyle="1" w:styleId="WW8Num13z3">
    <w:name w:val="WW8Num13z3"/>
    <w:qFormat/>
    <w:rsid w:val="00351E66"/>
    <w:rPr>
      <w:rFonts w:ascii="Symbol" w:hAnsi="Symbol" w:cs="Symbol"/>
    </w:rPr>
  </w:style>
  <w:style w:type="character" w:customStyle="1" w:styleId="WW8Num14z0">
    <w:name w:val="WW8Num14z0"/>
    <w:qFormat/>
    <w:rsid w:val="00351E66"/>
  </w:style>
  <w:style w:type="character" w:customStyle="1" w:styleId="WW8Num14z1">
    <w:name w:val="WW8Num14z1"/>
    <w:qFormat/>
    <w:rsid w:val="00351E66"/>
  </w:style>
  <w:style w:type="character" w:customStyle="1" w:styleId="WW8Num14z2">
    <w:name w:val="WW8Num14z2"/>
    <w:qFormat/>
    <w:rsid w:val="00351E66"/>
  </w:style>
  <w:style w:type="character" w:customStyle="1" w:styleId="WW8Num14z3">
    <w:name w:val="WW8Num14z3"/>
    <w:qFormat/>
    <w:rsid w:val="00351E66"/>
  </w:style>
  <w:style w:type="character" w:customStyle="1" w:styleId="WW8Num14z4">
    <w:name w:val="WW8Num14z4"/>
    <w:qFormat/>
    <w:rsid w:val="00351E66"/>
  </w:style>
  <w:style w:type="character" w:customStyle="1" w:styleId="WW8Num14z5">
    <w:name w:val="WW8Num14z5"/>
    <w:qFormat/>
    <w:rsid w:val="00351E66"/>
  </w:style>
  <w:style w:type="character" w:customStyle="1" w:styleId="WW8Num14z6">
    <w:name w:val="WW8Num14z6"/>
    <w:qFormat/>
    <w:rsid w:val="00351E66"/>
  </w:style>
  <w:style w:type="character" w:customStyle="1" w:styleId="WW8Num14z7">
    <w:name w:val="WW8Num14z7"/>
    <w:qFormat/>
    <w:rsid w:val="00351E66"/>
  </w:style>
  <w:style w:type="character" w:customStyle="1" w:styleId="WW8Num14z8">
    <w:name w:val="WW8Num14z8"/>
    <w:qFormat/>
    <w:rsid w:val="00351E66"/>
  </w:style>
  <w:style w:type="character" w:customStyle="1" w:styleId="WW8Num15z0">
    <w:name w:val="WW8Num15z0"/>
    <w:qFormat/>
    <w:rsid w:val="00351E66"/>
    <w:rPr>
      <w:rFonts w:ascii="Courier New" w:hAnsi="Courier New" w:cs="Times New Roman"/>
    </w:rPr>
  </w:style>
  <w:style w:type="character" w:customStyle="1" w:styleId="WW8Num16z0">
    <w:name w:val="WW8Num16z0"/>
    <w:qFormat/>
    <w:rsid w:val="00351E66"/>
  </w:style>
  <w:style w:type="character" w:customStyle="1" w:styleId="WW8Num16z1">
    <w:name w:val="WW8Num16z1"/>
    <w:qFormat/>
    <w:rsid w:val="00351E66"/>
  </w:style>
  <w:style w:type="character" w:customStyle="1" w:styleId="WW8Num16z2">
    <w:name w:val="WW8Num16z2"/>
    <w:qFormat/>
    <w:rsid w:val="00351E66"/>
  </w:style>
  <w:style w:type="character" w:customStyle="1" w:styleId="WW8Num16z3">
    <w:name w:val="WW8Num16z3"/>
    <w:qFormat/>
    <w:rsid w:val="00351E66"/>
  </w:style>
  <w:style w:type="character" w:customStyle="1" w:styleId="WW8Num16z4">
    <w:name w:val="WW8Num16z4"/>
    <w:qFormat/>
    <w:rsid w:val="00351E66"/>
  </w:style>
  <w:style w:type="character" w:customStyle="1" w:styleId="WW8Num16z5">
    <w:name w:val="WW8Num16z5"/>
    <w:qFormat/>
    <w:rsid w:val="00351E66"/>
  </w:style>
  <w:style w:type="character" w:customStyle="1" w:styleId="WW8Num16z6">
    <w:name w:val="WW8Num16z6"/>
    <w:qFormat/>
    <w:rsid w:val="00351E66"/>
  </w:style>
  <w:style w:type="character" w:customStyle="1" w:styleId="WW8Num16z7">
    <w:name w:val="WW8Num16z7"/>
    <w:qFormat/>
    <w:rsid w:val="00351E66"/>
  </w:style>
  <w:style w:type="character" w:customStyle="1" w:styleId="WW8Num16z8">
    <w:name w:val="WW8Num16z8"/>
    <w:qFormat/>
    <w:rsid w:val="00351E66"/>
  </w:style>
  <w:style w:type="character" w:customStyle="1" w:styleId="WW8Num17z0">
    <w:name w:val="WW8Num17z0"/>
    <w:qFormat/>
    <w:rsid w:val="00351E66"/>
    <w:rPr>
      <w:rFonts w:ascii="Symbol" w:hAnsi="Symbol" w:cs="Symbol"/>
    </w:rPr>
  </w:style>
  <w:style w:type="character" w:customStyle="1" w:styleId="WW8Num17z1">
    <w:name w:val="WW8Num17z1"/>
    <w:qFormat/>
    <w:rsid w:val="00351E66"/>
    <w:rPr>
      <w:rFonts w:ascii="Courier New" w:hAnsi="Courier New" w:cs="Courier New"/>
    </w:rPr>
  </w:style>
  <w:style w:type="character" w:customStyle="1" w:styleId="WW8Num17z2">
    <w:name w:val="WW8Num17z2"/>
    <w:qFormat/>
    <w:rsid w:val="00351E66"/>
    <w:rPr>
      <w:rFonts w:ascii="Wingdings" w:hAnsi="Wingdings" w:cs="Wingdings"/>
    </w:rPr>
  </w:style>
  <w:style w:type="character" w:customStyle="1" w:styleId="WW8Num18z0">
    <w:name w:val="WW8Num18z0"/>
    <w:qFormat/>
    <w:rsid w:val="00351E66"/>
  </w:style>
  <w:style w:type="character" w:customStyle="1" w:styleId="WW8Num18z1">
    <w:name w:val="WW8Num18z1"/>
    <w:qFormat/>
    <w:rsid w:val="00351E66"/>
  </w:style>
  <w:style w:type="character" w:customStyle="1" w:styleId="WW8Num18z2">
    <w:name w:val="WW8Num18z2"/>
    <w:qFormat/>
    <w:rsid w:val="00351E66"/>
  </w:style>
  <w:style w:type="character" w:customStyle="1" w:styleId="WW8Num18z3">
    <w:name w:val="WW8Num18z3"/>
    <w:qFormat/>
    <w:rsid w:val="00351E66"/>
  </w:style>
  <w:style w:type="character" w:customStyle="1" w:styleId="WW8Num18z4">
    <w:name w:val="WW8Num18z4"/>
    <w:qFormat/>
    <w:rsid w:val="00351E66"/>
  </w:style>
  <w:style w:type="character" w:customStyle="1" w:styleId="WW8Num18z5">
    <w:name w:val="WW8Num18z5"/>
    <w:qFormat/>
    <w:rsid w:val="00351E66"/>
  </w:style>
  <w:style w:type="character" w:customStyle="1" w:styleId="WW8Num18z6">
    <w:name w:val="WW8Num18z6"/>
    <w:qFormat/>
    <w:rsid w:val="00351E66"/>
  </w:style>
  <w:style w:type="character" w:customStyle="1" w:styleId="WW8Num18z7">
    <w:name w:val="WW8Num18z7"/>
    <w:qFormat/>
    <w:rsid w:val="00351E66"/>
  </w:style>
  <w:style w:type="character" w:customStyle="1" w:styleId="WW8Num18z8">
    <w:name w:val="WW8Num18z8"/>
    <w:qFormat/>
    <w:rsid w:val="00351E66"/>
  </w:style>
  <w:style w:type="character" w:customStyle="1" w:styleId="WW8Num19z0">
    <w:name w:val="WW8Num19z0"/>
    <w:qFormat/>
    <w:rsid w:val="00351E66"/>
    <w:rPr>
      <w:rFonts w:cs="Times New Roman"/>
    </w:rPr>
  </w:style>
  <w:style w:type="character" w:customStyle="1" w:styleId="WW8Num20z0">
    <w:name w:val="WW8Num20z0"/>
    <w:qFormat/>
    <w:rsid w:val="00351E66"/>
    <w:rPr>
      <w:rFonts w:ascii="Times New Roman" w:eastAsia="Times New Roman" w:hAnsi="Times New Roman" w:cs="Times New Roman"/>
    </w:rPr>
  </w:style>
  <w:style w:type="character" w:customStyle="1" w:styleId="WW8Num20z1">
    <w:name w:val="WW8Num20z1"/>
    <w:qFormat/>
    <w:rsid w:val="00351E66"/>
    <w:rPr>
      <w:rFonts w:ascii="Courier New" w:hAnsi="Courier New" w:cs="Courier New"/>
    </w:rPr>
  </w:style>
  <w:style w:type="character" w:customStyle="1" w:styleId="WW8Num20z2">
    <w:name w:val="WW8Num20z2"/>
    <w:qFormat/>
    <w:rsid w:val="00351E66"/>
    <w:rPr>
      <w:rFonts w:ascii="Wingdings" w:hAnsi="Wingdings" w:cs="Wingdings"/>
    </w:rPr>
  </w:style>
  <w:style w:type="character" w:customStyle="1" w:styleId="WW8Num20z3">
    <w:name w:val="WW8Num20z3"/>
    <w:qFormat/>
    <w:rsid w:val="00351E66"/>
    <w:rPr>
      <w:rFonts w:ascii="Symbol" w:hAnsi="Symbol" w:cs="Symbol"/>
    </w:rPr>
  </w:style>
  <w:style w:type="character" w:customStyle="1" w:styleId="WW8Num21z0">
    <w:name w:val="WW8Num21z0"/>
    <w:qFormat/>
    <w:rsid w:val="00351E66"/>
    <w:rPr>
      <w:rFonts w:ascii="Times New Roman" w:eastAsia="Times New Roman" w:hAnsi="Times New Roman" w:cs="Times New Roman"/>
    </w:rPr>
  </w:style>
  <w:style w:type="character" w:customStyle="1" w:styleId="WW8Num21z1">
    <w:name w:val="WW8Num21z1"/>
    <w:qFormat/>
    <w:rsid w:val="00351E66"/>
    <w:rPr>
      <w:rFonts w:ascii="Courier New" w:hAnsi="Courier New" w:cs="Courier New"/>
    </w:rPr>
  </w:style>
  <w:style w:type="character" w:customStyle="1" w:styleId="WW8Num21z2">
    <w:name w:val="WW8Num21z2"/>
    <w:qFormat/>
    <w:rsid w:val="00351E66"/>
    <w:rPr>
      <w:rFonts w:ascii="Wingdings" w:hAnsi="Wingdings" w:cs="Wingdings"/>
    </w:rPr>
  </w:style>
  <w:style w:type="character" w:customStyle="1" w:styleId="WW8Num21z3">
    <w:name w:val="WW8Num21z3"/>
    <w:qFormat/>
    <w:rsid w:val="00351E66"/>
    <w:rPr>
      <w:rFonts w:ascii="Symbol" w:hAnsi="Symbol" w:cs="Symbol"/>
    </w:rPr>
  </w:style>
  <w:style w:type="character" w:customStyle="1" w:styleId="a7">
    <w:name w:val="Обычный (веб) Знак"/>
    <w:qFormat/>
    <w:rsid w:val="00351E66"/>
    <w:rPr>
      <w:sz w:val="24"/>
      <w:szCs w:val="24"/>
      <w:lang w:val="ru-RU" w:bidi="ar-SA"/>
    </w:rPr>
  </w:style>
  <w:style w:type="character" w:customStyle="1" w:styleId="Web1">
    <w:name w:val="Обычный (Web) Знак1"/>
    <w:qFormat/>
    <w:rsid w:val="00351E66"/>
    <w:rPr>
      <w:sz w:val="24"/>
      <w:szCs w:val="24"/>
      <w:lang w:val="uk-UA" w:bidi="ar-SA"/>
    </w:rPr>
  </w:style>
  <w:style w:type="character" w:customStyle="1" w:styleId="rvts0">
    <w:name w:val="rvts0"/>
    <w:qFormat/>
    <w:rsid w:val="00351E66"/>
    <w:rPr>
      <w:rFonts w:cs="Times New Roman"/>
    </w:rPr>
  </w:style>
  <w:style w:type="character" w:customStyle="1" w:styleId="a8">
    <w:name w:val="Основной текст Знак"/>
    <w:qFormat/>
    <w:rsid w:val="00351E66"/>
    <w:rPr>
      <w:sz w:val="24"/>
      <w:szCs w:val="24"/>
    </w:rPr>
  </w:style>
  <w:style w:type="character" w:customStyle="1" w:styleId="rvts37">
    <w:name w:val="rvts37"/>
    <w:qFormat/>
    <w:rsid w:val="00351E66"/>
    <w:rPr>
      <w:rFonts w:ascii="Times New Roman" w:hAnsi="Times New Roman" w:cs="Times New Roman"/>
    </w:rPr>
  </w:style>
  <w:style w:type="character" w:customStyle="1" w:styleId="a9">
    <w:name w:val="Основной текст с отступом Знак"/>
    <w:qFormat/>
    <w:rsid w:val="00351E66"/>
    <w:rPr>
      <w:sz w:val="24"/>
      <w:szCs w:val="24"/>
      <w:lang w:val="ru-RU"/>
    </w:rPr>
  </w:style>
  <w:style w:type="character" w:customStyle="1" w:styleId="20">
    <w:name w:val="Основной текст с отступом 2 Знак"/>
    <w:qFormat/>
    <w:rsid w:val="00351E66"/>
    <w:rPr>
      <w:sz w:val="24"/>
      <w:szCs w:val="24"/>
      <w:lang w:val="ru-RU"/>
    </w:rPr>
  </w:style>
  <w:style w:type="character" w:customStyle="1" w:styleId="aa">
    <w:name w:val="Верхний колонтитул Знак"/>
    <w:uiPriority w:val="99"/>
    <w:qFormat/>
    <w:rsid w:val="00351E66"/>
    <w:rPr>
      <w:sz w:val="28"/>
      <w:szCs w:val="28"/>
    </w:rPr>
  </w:style>
  <w:style w:type="character" w:customStyle="1" w:styleId="apple-converted-space">
    <w:name w:val="apple-converted-space"/>
    <w:qFormat/>
    <w:rsid w:val="00351E66"/>
  </w:style>
  <w:style w:type="character" w:customStyle="1" w:styleId="Web">
    <w:name w:val="Обычный (Web) Знак"/>
    <w:qFormat/>
    <w:rsid w:val="00351E66"/>
    <w:rPr>
      <w:sz w:val="24"/>
      <w:szCs w:val="24"/>
      <w:lang w:val="ru-RU" w:bidi="ar-SA"/>
    </w:rPr>
  </w:style>
  <w:style w:type="character" w:customStyle="1" w:styleId="13">
    <w:name w:val="Заголовок 1 Знак"/>
    <w:qFormat/>
    <w:rsid w:val="00351E66"/>
    <w:rPr>
      <w:b/>
      <w:sz w:val="24"/>
    </w:rPr>
  </w:style>
  <w:style w:type="character" w:customStyle="1" w:styleId="Web11">
    <w:name w:val="Обычный (Web) Знак1 Знак Знак Знак1 Знак"/>
    <w:qFormat/>
    <w:rsid w:val="00351E66"/>
    <w:rPr>
      <w:sz w:val="24"/>
      <w:szCs w:val="24"/>
      <w:lang w:val="ru-RU" w:bidi="ar-SA"/>
    </w:rPr>
  </w:style>
  <w:style w:type="character" w:customStyle="1" w:styleId="ab">
    <w:name w:val="Текст выноски Знак"/>
    <w:qFormat/>
    <w:rsid w:val="00351E66"/>
    <w:rPr>
      <w:rFonts w:ascii="Tahoma" w:hAnsi="Tahoma" w:cs="Tahoma"/>
      <w:sz w:val="16"/>
      <w:szCs w:val="16"/>
      <w:lang w:val="ru-RU"/>
    </w:rPr>
  </w:style>
  <w:style w:type="character" w:customStyle="1" w:styleId="ac">
    <w:name w:val="Название Знак"/>
    <w:qFormat/>
    <w:rsid w:val="00351E66"/>
    <w:rPr>
      <w:sz w:val="28"/>
      <w:szCs w:val="24"/>
    </w:rPr>
  </w:style>
  <w:style w:type="character" w:customStyle="1" w:styleId="CharStyle5">
    <w:name w:val="Char Style 5"/>
    <w:qFormat/>
    <w:rsid w:val="00351E66"/>
    <w:rPr>
      <w:sz w:val="27"/>
      <w:szCs w:val="27"/>
      <w:shd w:val="clear" w:color="auto" w:fill="FFFFFF"/>
    </w:rPr>
  </w:style>
  <w:style w:type="character" w:customStyle="1" w:styleId="rvts9">
    <w:name w:val="rvts9"/>
    <w:qFormat/>
    <w:rsid w:val="00351E66"/>
  </w:style>
  <w:style w:type="character" w:customStyle="1" w:styleId="CharStyle9">
    <w:name w:val="Char Style 9"/>
    <w:qFormat/>
    <w:rsid w:val="00351E66"/>
    <w:rPr>
      <w:rFonts w:ascii="Calibri" w:eastAsia="Calibri" w:hAnsi="Calibri" w:cs="Calibri"/>
      <w:sz w:val="26"/>
      <w:szCs w:val="26"/>
      <w:shd w:val="clear" w:color="auto" w:fill="FFFFFF"/>
    </w:rPr>
  </w:style>
  <w:style w:type="character" w:customStyle="1" w:styleId="110">
    <w:name w:val="Заголовок 1 Знак1"/>
    <w:qFormat/>
    <w:rsid w:val="00351E66"/>
    <w:rPr>
      <w:rFonts w:ascii="Cambria" w:eastAsia="Times New Roman" w:hAnsi="Cambria" w:cs="Times New Roman"/>
      <w:b/>
      <w:bCs/>
      <w:color w:val="365F91"/>
      <w:sz w:val="28"/>
      <w:szCs w:val="28"/>
      <w:lang w:val="ru-RU"/>
    </w:rPr>
  </w:style>
  <w:style w:type="character" w:customStyle="1" w:styleId="14">
    <w:name w:val="Верхний колонтитул Знак1"/>
    <w:qFormat/>
    <w:rsid w:val="00351E66"/>
    <w:rPr>
      <w:sz w:val="24"/>
      <w:szCs w:val="24"/>
      <w:lang w:val="ru-RU"/>
    </w:rPr>
  </w:style>
  <w:style w:type="character" w:customStyle="1" w:styleId="15">
    <w:name w:val="Основной текст с отступом Знак1"/>
    <w:qFormat/>
    <w:rsid w:val="00351E66"/>
    <w:rPr>
      <w:sz w:val="24"/>
      <w:szCs w:val="24"/>
      <w:lang w:val="ru-RU"/>
    </w:rPr>
  </w:style>
  <w:style w:type="character" w:customStyle="1" w:styleId="21">
    <w:name w:val="Основной текст с отступом 2 Знак1"/>
    <w:qFormat/>
    <w:rsid w:val="00351E66"/>
    <w:rPr>
      <w:sz w:val="24"/>
      <w:szCs w:val="24"/>
      <w:lang w:val="ru-RU"/>
    </w:rPr>
  </w:style>
  <w:style w:type="character" w:customStyle="1" w:styleId="16">
    <w:name w:val="Основной текст Знак1"/>
    <w:qFormat/>
    <w:rsid w:val="00351E66"/>
    <w:rPr>
      <w:sz w:val="24"/>
      <w:szCs w:val="24"/>
      <w:lang w:val="ru-RU"/>
    </w:rPr>
  </w:style>
  <w:style w:type="character" w:customStyle="1" w:styleId="17">
    <w:name w:val="Текст выноски Знак1"/>
    <w:qFormat/>
    <w:rsid w:val="00351E66"/>
    <w:rPr>
      <w:rFonts w:ascii="Tahoma" w:hAnsi="Tahoma" w:cs="Tahoma"/>
      <w:sz w:val="16"/>
      <w:szCs w:val="16"/>
      <w:lang w:val="ru-RU"/>
    </w:rPr>
  </w:style>
  <w:style w:type="character" w:customStyle="1" w:styleId="ad">
    <w:name w:val="Нижний колонтитул Знак"/>
    <w:qFormat/>
    <w:rsid w:val="00351E66"/>
    <w:rPr>
      <w:sz w:val="24"/>
      <w:szCs w:val="24"/>
      <w:lang w:val="ru-RU"/>
    </w:rPr>
  </w:style>
  <w:style w:type="character" w:customStyle="1" w:styleId="DefaultParagraphFont1">
    <w:name w:val="Default Paragraph Font1"/>
    <w:qFormat/>
    <w:rsid w:val="00351E66"/>
  </w:style>
  <w:style w:type="character" w:customStyle="1" w:styleId="ae">
    <w:name w:val="Символ нумерації"/>
    <w:qFormat/>
    <w:rsid w:val="00351E66"/>
  </w:style>
  <w:style w:type="character" w:customStyle="1" w:styleId="22">
    <w:name w:val="Верхний колонтитул Знак2"/>
    <w:basedOn w:val="a0"/>
    <w:qFormat/>
    <w:rsid w:val="00D55E29"/>
    <w:rPr>
      <w:sz w:val="24"/>
      <w:szCs w:val="24"/>
      <w:lang w:val="ru-RU" w:eastAsia="zh-CN"/>
    </w:rPr>
  </w:style>
  <w:style w:type="character" w:customStyle="1" w:styleId="18">
    <w:name w:val="Нижний колонтитул Знак1"/>
    <w:basedOn w:val="a0"/>
    <w:qFormat/>
    <w:rsid w:val="00D55E29"/>
    <w:rPr>
      <w:sz w:val="24"/>
      <w:szCs w:val="24"/>
      <w:lang w:val="ru-RU" w:eastAsia="zh-CN"/>
    </w:rPr>
  </w:style>
  <w:style w:type="character" w:customStyle="1" w:styleId="fontstyle01">
    <w:name w:val="fontstyle01"/>
    <w:qFormat/>
    <w:rsid w:val="0042711E"/>
    <w:rPr>
      <w:rFonts w:ascii="TimesNewRomanPSMT" w:hAnsi="TimesNewRomanPSMT"/>
      <w:b w:val="0"/>
      <w:bCs w:val="0"/>
      <w:i w:val="0"/>
      <w:iCs w:val="0"/>
      <w:color w:val="000000"/>
      <w:sz w:val="28"/>
      <w:szCs w:val="28"/>
    </w:rPr>
  </w:style>
  <w:style w:type="character" w:customStyle="1" w:styleId="30">
    <w:name w:val="Верхний колонтитул Знак3"/>
    <w:basedOn w:val="a0"/>
    <w:qFormat/>
    <w:rsid w:val="0071094F"/>
    <w:rPr>
      <w:sz w:val="24"/>
      <w:szCs w:val="24"/>
      <w:lang w:val="ru-RU" w:eastAsia="zh-CN"/>
    </w:rPr>
  </w:style>
  <w:style w:type="character" w:customStyle="1" w:styleId="23">
    <w:name w:val="Нижний колонтитул Знак2"/>
    <w:basedOn w:val="a0"/>
    <w:qFormat/>
    <w:rsid w:val="0071094F"/>
    <w:rPr>
      <w:sz w:val="24"/>
      <w:szCs w:val="24"/>
      <w:lang w:val="ru-RU" w:eastAsia="zh-CN"/>
    </w:rPr>
  </w:style>
  <w:style w:type="paragraph" w:customStyle="1" w:styleId="af">
    <w:name w:val="Заголовок"/>
    <w:basedOn w:val="a"/>
    <w:next w:val="af0"/>
    <w:qFormat/>
    <w:rsid w:val="00351E66"/>
    <w:pPr>
      <w:jc w:val="center"/>
    </w:pPr>
    <w:rPr>
      <w:sz w:val="28"/>
    </w:rPr>
  </w:style>
  <w:style w:type="paragraph" w:styleId="af0">
    <w:name w:val="Body Text"/>
    <w:basedOn w:val="a"/>
    <w:rsid w:val="00351E66"/>
    <w:pPr>
      <w:jc w:val="both"/>
    </w:pPr>
  </w:style>
  <w:style w:type="paragraph" w:styleId="af1">
    <w:name w:val="List"/>
    <w:basedOn w:val="af0"/>
    <w:rsid w:val="00351E66"/>
    <w:rPr>
      <w:rFonts w:cs="Lucida Sans"/>
    </w:rPr>
  </w:style>
  <w:style w:type="paragraph" w:customStyle="1" w:styleId="19">
    <w:name w:val="Название объекта1"/>
    <w:basedOn w:val="a"/>
    <w:qFormat/>
    <w:rsid w:val="00257B85"/>
    <w:pPr>
      <w:suppressLineNumbers/>
      <w:spacing w:before="120" w:after="120"/>
    </w:pPr>
    <w:rPr>
      <w:rFonts w:cs="Arial"/>
      <w:i/>
      <w:iCs/>
    </w:rPr>
  </w:style>
  <w:style w:type="paragraph" w:customStyle="1" w:styleId="af2">
    <w:name w:val="Покажчик"/>
    <w:basedOn w:val="a"/>
    <w:qFormat/>
    <w:rsid w:val="00351E66"/>
    <w:pPr>
      <w:suppressLineNumbers/>
    </w:pPr>
    <w:rPr>
      <w:rFonts w:cs="Lucida Sans"/>
    </w:rPr>
  </w:style>
  <w:style w:type="paragraph" w:customStyle="1" w:styleId="1a">
    <w:name w:val="Название объекта1"/>
    <w:basedOn w:val="a"/>
    <w:qFormat/>
    <w:rsid w:val="00351E66"/>
    <w:pPr>
      <w:suppressLineNumbers/>
      <w:spacing w:before="120" w:after="120"/>
    </w:pPr>
    <w:rPr>
      <w:rFonts w:cs="Lucida Sans"/>
      <w:i/>
      <w:iCs/>
    </w:rPr>
  </w:style>
  <w:style w:type="paragraph" w:styleId="af3">
    <w:name w:val="caption"/>
    <w:basedOn w:val="a"/>
    <w:qFormat/>
    <w:rsid w:val="00351E66"/>
    <w:pPr>
      <w:suppressLineNumbers/>
      <w:spacing w:before="120" w:after="120"/>
    </w:pPr>
    <w:rPr>
      <w:rFonts w:cs="Arial"/>
      <w:i/>
      <w:iCs/>
    </w:rPr>
  </w:style>
  <w:style w:type="paragraph" w:customStyle="1" w:styleId="111">
    <w:name w:val="Заголовок 11"/>
    <w:basedOn w:val="a"/>
    <w:next w:val="a"/>
    <w:qFormat/>
    <w:rsid w:val="00351E66"/>
    <w:pPr>
      <w:keepNext/>
      <w:outlineLvl w:val="0"/>
    </w:pPr>
    <w:rPr>
      <w:b/>
      <w:szCs w:val="20"/>
    </w:rPr>
  </w:style>
  <w:style w:type="paragraph" w:styleId="af4">
    <w:name w:val="Balloon Text"/>
    <w:basedOn w:val="a"/>
    <w:qFormat/>
    <w:rsid w:val="00351E66"/>
    <w:rPr>
      <w:rFonts w:ascii="Tahoma" w:hAnsi="Tahoma" w:cs="Tahoma"/>
      <w:sz w:val="16"/>
      <w:szCs w:val="16"/>
    </w:rPr>
  </w:style>
  <w:style w:type="paragraph" w:styleId="af5">
    <w:name w:val="Body Text Indent"/>
    <w:basedOn w:val="a"/>
    <w:rsid w:val="00351E66"/>
    <w:pPr>
      <w:spacing w:after="120"/>
      <w:ind w:left="283"/>
    </w:pPr>
  </w:style>
  <w:style w:type="paragraph" w:customStyle="1" w:styleId="af6">
    <w:name w:val="Верхній і нижній колонтитули"/>
    <w:basedOn w:val="a"/>
    <w:qFormat/>
    <w:rsid w:val="00351E66"/>
    <w:pPr>
      <w:suppressLineNumbers/>
      <w:tabs>
        <w:tab w:val="center" w:pos="4819"/>
        <w:tab w:val="right" w:pos="9638"/>
      </w:tabs>
    </w:pPr>
  </w:style>
  <w:style w:type="paragraph" w:customStyle="1" w:styleId="1b">
    <w:name w:val="Нижний колонтитул1"/>
    <w:basedOn w:val="a"/>
    <w:qFormat/>
    <w:rsid w:val="00351E66"/>
    <w:pPr>
      <w:tabs>
        <w:tab w:val="center" w:pos="4819"/>
        <w:tab w:val="right" w:pos="9639"/>
      </w:tabs>
    </w:pPr>
  </w:style>
  <w:style w:type="paragraph" w:customStyle="1" w:styleId="1c">
    <w:name w:val="Верхний колонтитул1"/>
    <w:basedOn w:val="a"/>
    <w:qFormat/>
    <w:rsid w:val="00351E66"/>
    <w:pPr>
      <w:tabs>
        <w:tab w:val="center" w:pos="4677"/>
        <w:tab w:val="right" w:pos="9355"/>
      </w:tabs>
    </w:pPr>
    <w:rPr>
      <w:sz w:val="28"/>
      <w:szCs w:val="28"/>
    </w:rPr>
  </w:style>
  <w:style w:type="paragraph" w:styleId="af7">
    <w:name w:val="Normal (Web)"/>
    <w:basedOn w:val="a"/>
    <w:qFormat/>
    <w:rsid w:val="00351E66"/>
    <w:pPr>
      <w:spacing w:after="75"/>
    </w:pPr>
  </w:style>
  <w:style w:type="paragraph" w:customStyle="1" w:styleId="112">
    <w:name w:val="Название объекта11"/>
    <w:basedOn w:val="a"/>
    <w:qFormat/>
    <w:rsid w:val="00351E66"/>
    <w:pPr>
      <w:suppressLineNumbers/>
      <w:spacing w:before="120" w:after="120"/>
    </w:pPr>
    <w:rPr>
      <w:rFonts w:cs="Lucida Sans"/>
      <w:i/>
      <w:iCs/>
    </w:rPr>
  </w:style>
  <w:style w:type="paragraph" w:customStyle="1" w:styleId="100">
    <w:name w:val="Название объекта10"/>
    <w:basedOn w:val="a"/>
    <w:qFormat/>
    <w:rsid w:val="00351E66"/>
    <w:pPr>
      <w:suppressLineNumbers/>
      <w:spacing w:before="120" w:after="120"/>
    </w:pPr>
    <w:rPr>
      <w:rFonts w:cs="Lucida Sans"/>
      <w:i/>
      <w:iCs/>
    </w:rPr>
  </w:style>
  <w:style w:type="paragraph" w:customStyle="1" w:styleId="90">
    <w:name w:val="Название объекта9"/>
    <w:basedOn w:val="a"/>
    <w:qFormat/>
    <w:rsid w:val="00351E66"/>
    <w:pPr>
      <w:suppressLineNumbers/>
      <w:spacing w:before="120" w:after="120"/>
    </w:pPr>
    <w:rPr>
      <w:rFonts w:cs="Lucida Sans"/>
      <w:i/>
      <w:iCs/>
    </w:rPr>
  </w:style>
  <w:style w:type="paragraph" w:customStyle="1" w:styleId="80">
    <w:name w:val="Название объекта8"/>
    <w:basedOn w:val="a"/>
    <w:qFormat/>
    <w:rsid w:val="00351E66"/>
    <w:pPr>
      <w:suppressLineNumbers/>
      <w:spacing w:before="120" w:after="120"/>
    </w:pPr>
    <w:rPr>
      <w:rFonts w:cs="Lucida Sans"/>
      <w:i/>
      <w:iCs/>
    </w:rPr>
  </w:style>
  <w:style w:type="paragraph" w:customStyle="1" w:styleId="70">
    <w:name w:val="Название объекта7"/>
    <w:basedOn w:val="a"/>
    <w:qFormat/>
    <w:rsid w:val="00351E66"/>
    <w:pPr>
      <w:suppressLineNumbers/>
      <w:spacing w:before="120" w:after="120"/>
    </w:pPr>
    <w:rPr>
      <w:rFonts w:cs="Lucida Sans"/>
      <w:i/>
      <w:iCs/>
    </w:rPr>
  </w:style>
  <w:style w:type="paragraph" w:customStyle="1" w:styleId="60">
    <w:name w:val="Название объекта6"/>
    <w:basedOn w:val="a"/>
    <w:qFormat/>
    <w:rsid w:val="00351E66"/>
    <w:pPr>
      <w:suppressLineNumbers/>
      <w:spacing w:before="120" w:after="120"/>
    </w:pPr>
    <w:rPr>
      <w:rFonts w:cs="Lucida Sans"/>
      <w:i/>
      <w:iCs/>
    </w:rPr>
  </w:style>
  <w:style w:type="paragraph" w:customStyle="1" w:styleId="50">
    <w:name w:val="Название объекта5"/>
    <w:basedOn w:val="a"/>
    <w:qFormat/>
    <w:rsid w:val="00351E66"/>
    <w:pPr>
      <w:suppressLineNumbers/>
      <w:spacing w:before="120" w:after="120"/>
    </w:pPr>
    <w:rPr>
      <w:rFonts w:cs="Lucida Sans"/>
      <w:i/>
      <w:iCs/>
    </w:rPr>
  </w:style>
  <w:style w:type="paragraph" w:customStyle="1" w:styleId="40">
    <w:name w:val="Название объекта4"/>
    <w:basedOn w:val="a"/>
    <w:qFormat/>
    <w:rsid w:val="00351E66"/>
    <w:pPr>
      <w:suppressLineNumbers/>
      <w:spacing w:before="120" w:after="120"/>
    </w:pPr>
    <w:rPr>
      <w:rFonts w:cs="Lucida Sans"/>
      <w:i/>
      <w:iCs/>
    </w:rPr>
  </w:style>
  <w:style w:type="paragraph" w:customStyle="1" w:styleId="31">
    <w:name w:val="Название объекта3"/>
    <w:basedOn w:val="a"/>
    <w:qFormat/>
    <w:rsid w:val="00351E66"/>
    <w:pPr>
      <w:suppressLineNumbers/>
      <w:spacing w:before="120" w:after="120"/>
    </w:pPr>
    <w:rPr>
      <w:rFonts w:cs="Lucida Sans"/>
      <w:i/>
      <w:iCs/>
    </w:rPr>
  </w:style>
  <w:style w:type="paragraph" w:customStyle="1" w:styleId="24">
    <w:name w:val="Название объекта2"/>
    <w:basedOn w:val="a"/>
    <w:qFormat/>
    <w:rsid w:val="00351E66"/>
    <w:pPr>
      <w:suppressLineNumbers/>
      <w:spacing w:before="120" w:after="120"/>
    </w:pPr>
    <w:rPr>
      <w:rFonts w:cs="Lucida Sans"/>
      <w:i/>
      <w:iC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9">
    <w:name w:val="Знак"/>
    <w:basedOn w:val="a"/>
    <w:qFormat/>
    <w:rsid w:val="00351E66"/>
    <w:rPr>
      <w:rFonts w:ascii="Verdana" w:eastAsia="MS Mincho" w:hAnsi="Verdana" w:cs="Verdana"/>
      <w:sz w:val="20"/>
      <w:szCs w:val="20"/>
      <w:lang w:val="en-US"/>
    </w:rPr>
  </w:style>
  <w:style w:type="paragraph" w:customStyle="1" w:styleId="25">
    <w:name w:val="Знак Знак Знак2 Знак Знак Знак"/>
    <w:basedOn w:val="a"/>
    <w:qFormat/>
    <w:rsid w:val="00351E66"/>
    <w:rPr>
      <w:rFonts w:ascii="Verdana" w:eastAsia="MS Mincho" w:hAnsi="Verdana" w:cs="Verdana"/>
      <w:sz w:val="20"/>
      <w:szCs w:val="20"/>
      <w:lang w:val="en-US"/>
    </w:rPr>
  </w:style>
  <w:style w:type="paragraph" w:customStyle="1" w:styleId="afa">
    <w:name w:val="Знак Знак Знак Знак"/>
    <w:basedOn w:val="a"/>
    <w:qFormat/>
    <w:rsid w:val="00351E66"/>
    <w:rPr>
      <w:rFonts w:ascii="Verdana" w:eastAsia="MS Mincho" w:hAnsi="Verdana" w:cs="Verdana"/>
      <w:sz w:val="20"/>
      <w:szCs w:val="20"/>
      <w:lang w:val="en-US"/>
    </w:rPr>
  </w:style>
  <w:style w:type="paragraph" w:customStyle="1" w:styleId="26">
    <w:name w:val="Знак Знак Знак2 Знак Знак Знак Знак Знак"/>
    <w:basedOn w:val="a"/>
    <w:qFormat/>
    <w:rsid w:val="00351E66"/>
    <w:rPr>
      <w:rFonts w:ascii="Verdana" w:eastAsia="MS Mincho" w:hAnsi="Verdana" w:cs="Verdana"/>
      <w:sz w:val="20"/>
      <w:szCs w:val="20"/>
      <w:lang w:val="en-US"/>
    </w:rPr>
  </w:style>
  <w:style w:type="paragraph" w:customStyle="1" w:styleId="afb">
    <w:name w:val="Знак Знак Знак Знак Знак Знак Знак"/>
    <w:basedOn w:val="a"/>
    <w:qFormat/>
    <w:rsid w:val="00351E66"/>
    <w:rPr>
      <w:rFonts w:ascii="Verdana" w:eastAsia="MS Mincho" w:hAnsi="Verdana" w:cs="Verdana"/>
      <w:sz w:val="20"/>
      <w:szCs w:val="20"/>
      <w:lang w:val="en-US"/>
    </w:rPr>
  </w:style>
  <w:style w:type="paragraph" w:customStyle="1" w:styleId="27">
    <w:name w:val="Знак Знак Знак2"/>
    <w:basedOn w:val="a"/>
    <w:link w:val="28"/>
    <w:qFormat/>
    <w:rsid w:val="00351E66"/>
    <w:rPr>
      <w:rFonts w:ascii="Verdana" w:eastAsia="MS Mincho" w:hAnsi="Verdana" w:cs="Verdana"/>
      <w:sz w:val="20"/>
      <w:szCs w:val="20"/>
      <w:lang w:val="en-US"/>
    </w:rPr>
  </w:style>
  <w:style w:type="paragraph" w:customStyle="1" w:styleId="BodyText21">
    <w:name w:val="Body Text 21"/>
    <w:basedOn w:val="a"/>
    <w:qFormat/>
    <w:rsid w:val="00351E66"/>
    <w:rPr>
      <w:sz w:val="28"/>
      <w:szCs w:val="20"/>
    </w:rPr>
  </w:style>
  <w:style w:type="paragraph" w:customStyle="1" w:styleId="1e">
    <w:name w:val="Знак Знак Знак1 Знак Знак Знак Знак Знак Знак"/>
    <w:basedOn w:val="a"/>
    <w:qFormat/>
    <w:rsid w:val="00351E66"/>
    <w:rPr>
      <w:rFonts w:ascii="Verdana" w:eastAsia="MS Mincho" w:hAnsi="Verdana" w:cs="Verdana"/>
      <w:sz w:val="20"/>
      <w:szCs w:val="20"/>
      <w:lang w:val="en-US"/>
    </w:rPr>
  </w:style>
  <w:style w:type="paragraph" w:customStyle="1" w:styleId="afc">
    <w:name w:val="Нормальний текст"/>
    <w:basedOn w:val="a"/>
    <w:qFormat/>
    <w:rsid w:val="00351E66"/>
    <w:pPr>
      <w:spacing w:before="120"/>
      <w:ind w:firstLine="567"/>
    </w:pPr>
    <w:rPr>
      <w:lang w:val="uk-UA"/>
    </w:rPr>
  </w:style>
  <w:style w:type="paragraph" w:customStyle="1" w:styleId="210">
    <w:name w:val="Основной текст с отступом 21"/>
    <w:basedOn w:val="a"/>
    <w:qFormat/>
    <w:rsid w:val="00351E66"/>
    <w:pPr>
      <w:spacing w:after="120" w:line="480" w:lineRule="auto"/>
      <w:ind w:left="283"/>
    </w:pPr>
  </w:style>
  <w:style w:type="paragraph" w:customStyle="1" w:styleId="StyleOstRed">
    <w:name w:val="StyleOstRed"/>
    <w:basedOn w:val="a"/>
    <w:qFormat/>
    <w:rsid w:val="00351E66"/>
    <w:pPr>
      <w:spacing w:after="120"/>
      <w:ind w:firstLine="720"/>
      <w:jc w:val="both"/>
    </w:pPr>
    <w:rPr>
      <w:rFonts w:eastAsia="Calibri"/>
      <w:sz w:val="28"/>
      <w:szCs w:val="28"/>
      <w:lang w:val="uk-UA"/>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e">
    <w:name w:val="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styleId="aff">
    <w:name w:val="List Paragraph"/>
    <w:basedOn w:val="a"/>
    <w:uiPriority w:val="34"/>
    <w:qFormat/>
    <w:rsid w:val="00351E66"/>
    <w:pPr>
      <w:ind w:left="720"/>
      <w:contextualSpacing/>
    </w:pPr>
    <w:rPr>
      <w:lang w:val="uk-UA"/>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f2">
    <w:name w:val="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qFormat/>
    <w:rsid w:val="00351E66"/>
    <w:rPr>
      <w:rFonts w:ascii="Verdana" w:hAnsi="Verdana" w:cs="Verdana"/>
      <w:sz w:val="20"/>
      <w:szCs w:val="20"/>
      <w:lang w:val="en-US"/>
    </w:rPr>
  </w:style>
  <w:style w:type="paragraph" w:customStyle="1" w:styleId="Style4">
    <w:name w:val="Style 4"/>
    <w:basedOn w:val="a"/>
    <w:qFormat/>
    <w:rsid w:val="00351E66"/>
    <w:pPr>
      <w:widowControl w:val="0"/>
      <w:shd w:val="clear" w:color="auto" w:fill="FFFFFF"/>
      <w:spacing w:after="300" w:line="240" w:lineRule="atLeast"/>
    </w:pPr>
    <w:rPr>
      <w:sz w:val="27"/>
      <w:szCs w:val="27"/>
      <w:shd w:val="clear" w:color="auto" w:fill="FFFFFF"/>
    </w:rPr>
  </w:style>
  <w:style w:type="paragraph" w:customStyle="1" w:styleId="113">
    <w:name w:val="Знак Знак Знак Знак1 Знак Знак Знак Знак Знак Знак Знак Знак Знак Знак Знак Знак Знак Знак1 Знак Знак"/>
    <w:basedOn w:val="a"/>
    <w:qFormat/>
    <w:rsid w:val="00351E66"/>
    <w:rPr>
      <w:rFonts w:ascii="Verdana" w:eastAsia="MS Mincho" w:hAnsi="Verdana" w:cs="Verdana"/>
      <w:sz w:val="20"/>
      <w:szCs w:val="20"/>
      <w:lang w:val="en-US"/>
    </w:rPr>
  </w:style>
  <w:style w:type="paragraph" w:customStyle="1" w:styleId="Style8">
    <w:name w:val="Style 8"/>
    <w:basedOn w:val="a"/>
    <w:qFormat/>
    <w:rsid w:val="00351E66"/>
    <w:pPr>
      <w:widowControl w:val="0"/>
      <w:shd w:val="clear" w:color="auto" w:fill="FFFFFF"/>
      <w:spacing w:before="60" w:after="180" w:line="0" w:lineRule="atLeast"/>
      <w:jc w:val="center"/>
    </w:pPr>
    <w:rPr>
      <w:rFonts w:ascii="Calibri" w:eastAsia="Calibri" w:hAnsi="Calibri" w:cs="Calibri"/>
      <w:sz w:val="26"/>
      <w:szCs w:val="26"/>
    </w:rPr>
  </w:style>
  <w:style w:type="paragraph" w:customStyle="1" w:styleId="aff3">
    <w:name w:val="Вміст таблиці"/>
    <w:basedOn w:val="a"/>
    <w:qFormat/>
    <w:rsid w:val="00351E66"/>
    <w:pPr>
      <w:suppressLineNumbers/>
    </w:pPr>
  </w:style>
  <w:style w:type="paragraph" w:customStyle="1" w:styleId="aff4">
    <w:name w:val="Заголовок таблиці"/>
    <w:basedOn w:val="a"/>
    <w:qFormat/>
    <w:rsid w:val="00351E66"/>
    <w:pPr>
      <w:suppressLineNumbers/>
      <w:jc w:val="center"/>
    </w:pPr>
    <w:rPr>
      <w:b/>
      <w:bCs/>
      <w:sz w:val="20"/>
      <w:szCs w:val="20"/>
    </w:rPr>
  </w:style>
  <w:style w:type="paragraph" w:customStyle="1" w:styleId="114">
    <w:name w:val="Знак Знак Знак Знак1 Знак Знак Знак Знак Знак Знак Знак Знак Знак Знак Знак Знак Знак Знак1 Знак Знак Знак Знак Знак Знак"/>
    <w:basedOn w:val="a"/>
    <w:qFormat/>
    <w:rsid w:val="00351E66"/>
    <w:rPr>
      <w:rFonts w:ascii="Verdana" w:eastAsia="MS Mincho" w:hAnsi="Verdana" w:cs="Verdana"/>
      <w:sz w:val="20"/>
      <w:szCs w:val="20"/>
      <w:lang w:val="en-US"/>
    </w:rPr>
  </w:style>
  <w:style w:type="paragraph" w:styleId="aff5">
    <w:name w:val="No Spacing"/>
    <w:qFormat/>
    <w:rsid w:val="00351E66"/>
    <w:rPr>
      <w:sz w:val="24"/>
      <w:szCs w:val="24"/>
      <w:lang w:val="ru-RU" w:eastAsia="zh-CN"/>
    </w:rPr>
  </w:style>
  <w:style w:type="paragraph" w:customStyle="1" w:styleId="aff6">
    <w:name w:val="Вміст рамки"/>
    <w:basedOn w:val="a"/>
    <w:qFormat/>
    <w:rsid w:val="00351E66"/>
  </w:style>
  <w:style w:type="paragraph" w:customStyle="1" w:styleId="1f">
    <w:name w:val="Схема документа1"/>
    <w:qFormat/>
    <w:rsid w:val="00351E66"/>
    <w:pPr>
      <w:spacing w:after="200" w:line="276" w:lineRule="auto"/>
    </w:pPr>
    <w:rPr>
      <w:rFonts w:ascii="Calibri" w:hAnsi="Calibri" w:cs="Calibri"/>
      <w:sz w:val="22"/>
      <w:szCs w:val="22"/>
      <w:lang w:eastAsia="zh-CN"/>
    </w:rPr>
  </w:style>
  <w:style w:type="paragraph" w:customStyle="1" w:styleId="western">
    <w:name w:val="western"/>
    <w:basedOn w:val="a"/>
    <w:qFormat/>
    <w:rsid w:val="00351E66"/>
    <w:pPr>
      <w:spacing w:before="100" w:after="100"/>
      <w:jc w:val="both"/>
    </w:pPr>
    <w:rPr>
      <w:color w:val="000000"/>
    </w:rPr>
  </w:style>
  <w:style w:type="paragraph" w:customStyle="1" w:styleId="115">
    <w:name w:val="Знак Знак1 Знак Знак1 Знак Знак Знак Знак Знак Знак Знак Знак Знак Знак Знак Знак Знак Знак"/>
    <w:basedOn w:val="a"/>
    <w:qFormat/>
    <w:rsid w:val="00351E66"/>
    <w:pPr>
      <w:suppressAutoHyphens w:val="0"/>
    </w:pPr>
    <w:rPr>
      <w:rFonts w:ascii="Verdana" w:hAnsi="Verdana" w:cs="Verdana"/>
      <w:sz w:val="20"/>
      <w:szCs w:val="20"/>
      <w:lang w:val="en-US"/>
    </w:rPr>
  </w:style>
  <w:style w:type="paragraph" w:customStyle="1" w:styleId="Iauiue">
    <w:name w:val="Iau?iue"/>
    <w:qFormat/>
    <w:rsid w:val="00351E66"/>
    <w:rPr>
      <w:lang w:val="en-US" w:eastAsia="zh-CN"/>
    </w:rPr>
  </w:style>
  <w:style w:type="paragraph" w:customStyle="1" w:styleId="211">
    <w:name w:val="Знак Знак2 Знак Знак Знак Знак Знак Знак Знак Знак Знак Знак Знак Знак1 Знак Знак Знак Знак Знак Знак"/>
    <w:basedOn w:val="a"/>
    <w:qFormat/>
    <w:rsid w:val="00351E66"/>
    <w:pPr>
      <w:suppressAutoHyphens w:val="0"/>
    </w:pPr>
    <w:rPr>
      <w:rFonts w:ascii="Verdana" w:hAnsi="Verdana" w:cs="Verdana"/>
      <w:sz w:val="20"/>
      <w:szCs w:val="20"/>
      <w:lang w:val="en-US"/>
    </w:rPr>
  </w:style>
  <w:style w:type="paragraph" w:styleId="aff7">
    <w:name w:val="Document Map"/>
    <w:qFormat/>
    <w:rsid w:val="00BC2111"/>
    <w:pPr>
      <w:spacing w:after="200" w:line="276" w:lineRule="auto"/>
    </w:pPr>
    <w:rPr>
      <w:rFonts w:ascii="Calibri" w:eastAsia="0" w:hAnsi="Calibri" w:cs="Calibri"/>
      <w:kern w:val="2"/>
      <w:sz w:val="22"/>
      <w:szCs w:val="22"/>
      <w:lang w:eastAsia="zh-CN" w:bidi="hi-IN"/>
    </w:rPr>
  </w:style>
  <w:style w:type="paragraph" w:customStyle="1" w:styleId="1f0">
    <w:name w:val="Знак1 Знак Знак Знак Знак Знак Знак Знак"/>
    <w:basedOn w:val="a"/>
    <w:qFormat/>
    <w:rsid w:val="004723A4"/>
    <w:pPr>
      <w:suppressAutoHyphens w:val="0"/>
    </w:pPr>
    <w:rPr>
      <w:rFonts w:ascii="Verdana" w:hAnsi="Verdana" w:cs="Verdana"/>
      <w:sz w:val="20"/>
      <w:szCs w:val="20"/>
      <w:lang w:val="en-US" w:eastAsia="en-US"/>
    </w:rPr>
  </w:style>
  <w:style w:type="paragraph" w:customStyle="1" w:styleId="28">
    <w:name w:val="Верхний колонтитул2"/>
    <w:basedOn w:val="a"/>
    <w:link w:val="27"/>
    <w:qFormat/>
    <w:rsid w:val="00D55E29"/>
    <w:pPr>
      <w:tabs>
        <w:tab w:val="center" w:pos="4819"/>
        <w:tab w:val="right" w:pos="9639"/>
      </w:tabs>
    </w:pPr>
  </w:style>
  <w:style w:type="paragraph" w:customStyle="1" w:styleId="29">
    <w:name w:val="Нижний колонтитул2"/>
    <w:basedOn w:val="a"/>
    <w:link w:val="32"/>
    <w:qFormat/>
    <w:rsid w:val="00D55E29"/>
    <w:pPr>
      <w:tabs>
        <w:tab w:val="center" w:pos="4819"/>
        <w:tab w:val="right" w:pos="9639"/>
      </w:tabs>
    </w:pPr>
  </w:style>
  <w:style w:type="paragraph" w:customStyle="1" w:styleId="33">
    <w:name w:val="Верхний колонтитул3"/>
    <w:basedOn w:val="af6"/>
    <w:qFormat/>
    <w:rsid w:val="00605C05"/>
  </w:style>
  <w:style w:type="paragraph" w:customStyle="1" w:styleId="41">
    <w:name w:val="Верхний колонтитул4"/>
    <w:basedOn w:val="af6"/>
    <w:qFormat/>
    <w:rsid w:val="00E3232E"/>
  </w:style>
  <w:style w:type="paragraph" w:customStyle="1" w:styleId="1f1">
    <w:name w:val="Знак Знак Знак Знак Знак Знак Знак Знак1 Знак Знак Знак Знак Знак Знак"/>
    <w:basedOn w:val="a"/>
    <w:qFormat/>
    <w:rsid w:val="003F63C1"/>
    <w:pPr>
      <w:suppressAutoHyphens w:val="0"/>
    </w:pPr>
    <w:rPr>
      <w:rFonts w:ascii="Verdana" w:hAnsi="Verdana" w:cs="Verdana"/>
      <w:sz w:val="20"/>
      <w:szCs w:val="20"/>
      <w:lang w:val="en-US" w:eastAsia="en-US"/>
    </w:rPr>
  </w:style>
  <w:style w:type="paragraph" w:customStyle="1" w:styleId="51">
    <w:name w:val="Верхний колонтитул5"/>
    <w:basedOn w:val="a"/>
    <w:uiPriority w:val="99"/>
    <w:qFormat/>
    <w:rsid w:val="0071094F"/>
    <w:pPr>
      <w:tabs>
        <w:tab w:val="center" w:pos="4819"/>
        <w:tab w:val="right" w:pos="9639"/>
      </w:tabs>
    </w:pPr>
  </w:style>
  <w:style w:type="paragraph" w:customStyle="1" w:styleId="32">
    <w:name w:val="Нижний колонтитул3"/>
    <w:basedOn w:val="a"/>
    <w:link w:val="29"/>
    <w:qFormat/>
    <w:rsid w:val="0071094F"/>
    <w:pPr>
      <w:tabs>
        <w:tab w:val="center" w:pos="4819"/>
        <w:tab w:val="right" w:pos="9639"/>
      </w:tabs>
    </w:pPr>
  </w:style>
  <w:style w:type="paragraph" w:customStyle="1" w:styleId="61">
    <w:name w:val="Верхний колонтитул6"/>
    <w:basedOn w:val="af6"/>
    <w:qFormat/>
    <w:rsid w:val="00161505"/>
  </w:style>
  <w:style w:type="paragraph" w:customStyle="1" w:styleId="71">
    <w:name w:val="Верхний колонтитул7"/>
    <w:basedOn w:val="af6"/>
    <w:qFormat/>
    <w:rsid w:val="00DB6AB3"/>
  </w:style>
  <w:style w:type="paragraph" w:customStyle="1" w:styleId="81">
    <w:name w:val="Верхний колонтитул8"/>
    <w:basedOn w:val="af6"/>
    <w:rsid w:val="00257B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lutskrada.gov.u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9320CF-6A18-468A-B88B-8ADAEE24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6129</Words>
  <Characters>3495</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Саприка Алла Володимирівна</dc:creator>
  <dc:description/>
  <cp:lastModifiedBy>Lenovo</cp:lastModifiedBy>
  <cp:revision>54</cp:revision>
  <cp:lastPrinted>2022-12-09T12:38:00Z</cp:lastPrinted>
  <dcterms:created xsi:type="dcterms:W3CDTF">2022-11-30T11:51:00Z</dcterms:created>
  <dcterms:modified xsi:type="dcterms:W3CDTF">2022-12-09T14:04:00Z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46D3268FD15342B5B1F256CB0FAA0E1A</vt:lpwstr>
  </property>
  <property fmtid="{D5CDD505-2E9C-101B-9397-08002B2CF9AE}" pid="3" name="KSOProductBuildVer">
    <vt:lpwstr>1033-11.2.0.10323</vt:lpwstr>
  </property>
</Properties>
</file>