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554B" w14:textId="77777777" w:rsidR="007D33D9" w:rsidRPr="001A4ACC" w:rsidRDefault="007D33D9" w:rsidP="0005647B">
      <w:pPr>
        <w:pStyle w:val="ad"/>
        <w:shd w:val="clear" w:color="auto" w:fill="FFFFFF"/>
        <w:spacing w:before="0" w:after="0" w:line="255" w:lineRule="atLeast"/>
        <w:ind w:left="3540" w:firstLine="1563"/>
        <w:jc w:val="both"/>
        <w:rPr>
          <w:color w:val="000000"/>
          <w:sz w:val="28"/>
          <w:szCs w:val="28"/>
          <w:lang w:val="uk-UA"/>
        </w:rPr>
      </w:pPr>
      <w:r w:rsidRPr="001A4ACC">
        <w:rPr>
          <w:color w:val="000000"/>
          <w:sz w:val="28"/>
          <w:szCs w:val="28"/>
          <w:lang w:val="uk-UA"/>
        </w:rPr>
        <w:t>Додаток 1</w:t>
      </w:r>
    </w:p>
    <w:p w14:paraId="684119E0" w14:textId="77777777" w:rsidR="007D33D9" w:rsidRPr="001A4ACC" w:rsidRDefault="007D33D9" w:rsidP="0005647B">
      <w:pPr>
        <w:pStyle w:val="ad"/>
        <w:shd w:val="clear" w:color="auto" w:fill="FFFFFF"/>
        <w:spacing w:before="0" w:after="0" w:line="255" w:lineRule="atLeast"/>
        <w:ind w:left="3540" w:firstLine="1563"/>
        <w:jc w:val="both"/>
        <w:rPr>
          <w:color w:val="000000"/>
          <w:sz w:val="28"/>
          <w:szCs w:val="28"/>
          <w:lang w:val="uk-UA"/>
        </w:rPr>
      </w:pPr>
      <w:r w:rsidRPr="001A4ACC">
        <w:rPr>
          <w:color w:val="000000"/>
          <w:sz w:val="28"/>
          <w:szCs w:val="28"/>
          <w:lang w:val="uk-UA"/>
        </w:rPr>
        <w:t>до розпорядження міського голови</w:t>
      </w:r>
    </w:p>
    <w:p w14:paraId="248A9B57" w14:textId="77777777" w:rsidR="007D33D9" w:rsidRPr="001A4ACC" w:rsidRDefault="007D33D9" w:rsidP="0005647B">
      <w:pPr>
        <w:ind w:firstLine="5103"/>
        <w:jc w:val="both"/>
        <w:rPr>
          <w:sz w:val="28"/>
          <w:szCs w:val="28"/>
        </w:rPr>
      </w:pPr>
      <w:r w:rsidRPr="001A4ACC">
        <w:rPr>
          <w:sz w:val="28"/>
          <w:szCs w:val="28"/>
        </w:rPr>
        <w:t xml:space="preserve">_________________ № _________ </w:t>
      </w:r>
    </w:p>
    <w:p w14:paraId="747620D5" w14:textId="77777777" w:rsidR="007D33D9" w:rsidRPr="001A4ACC" w:rsidRDefault="007D33D9" w:rsidP="009572A6">
      <w:pPr>
        <w:tabs>
          <w:tab w:val="left" w:pos="4900"/>
        </w:tabs>
        <w:jc w:val="both"/>
        <w:rPr>
          <w:color w:val="000000"/>
          <w:sz w:val="28"/>
          <w:szCs w:val="28"/>
          <w:lang w:val="ru-RU"/>
        </w:rPr>
      </w:pPr>
    </w:p>
    <w:p w14:paraId="72D68F7A" w14:textId="77777777" w:rsidR="007D33D9" w:rsidRDefault="007D33D9" w:rsidP="009572A6">
      <w:pPr>
        <w:tabs>
          <w:tab w:val="left" w:pos="4900"/>
        </w:tabs>
        <w:jc w:val="both"/>
        <w:rPr>
          <w:color w:val="000000"/>
          <w:lang w:val="ru-RU"/>
        </w:rPr>
      </w:pPr>
    </w:p>
    <w:p w14:paraId="2C4B1E27" w14:textId="77777777" w:rsidR="007D33D9" w:rsidRDefault="007D33D9">
      <w:pPr>
        <w:jc w:val="center"/>
        <w:rPr>
          <w:sz w:val="28"/>
          <w:szCs w:val="28"/>
        </w:rPr>
      </w:pPr>
      <w:r>
        <w:rPr>
          <w:sz w:val="28"/>
          <w:szCs w:val="28"/>
        </w:rPr>
        <w:t xml:space="preserve">ПОЛОЖЕННЯ </w:t>
      </w:r>
    </w:p>
    <w:p w14:paraId="58D0881F" w14:textId="77777777" w:rsidR="007D33D9" w:rsidRDefault="007D33D9">
      <w:pPr>
        <w:jc w:val="center"/>
        <w:rPr>
          <w:sz w:val="28"/>
          <w:szCs w:val="28"/>
        </w:rPr>
      </w:pPr>
      <w:r>
        <w:rPr>
          <w:sz w:val="28"/>
          <w:szCs w:val="28"/>
        </w:rPr>
        <w:t>про Центр підтримки сім</w:t>
      </w:r>
      <w:r>
        <w:rPr>
          <w:sz w:val="28"/>
          <w:szCs w:val="28"/>
          <w:lang w:val="ru-RU"/>
        </w:rPr>
        <w:t>ей</w:t>
      </w:r>
      <w:r>
        <w:rPr>
          <w:sz w:val="28"/>
          <w:szCs w:val="28"/>
        </w:rPr>
        <w:t xml:space="preserve"> військовополонених і військовослужбовців, </w:t>
      </w:r>
    </w:p>
    <w:p w14:paraId="5302F1D1" w14:textId="77777777" w:rsidR="007D33D9" w:rsidRDefault="007D33D9">
      <w:pPr>
        <w:jc w:val="center"/>
        <w:rPr>
          <w:sz w:val="28"/>
          <w:szCs w:val="28"/>
        </w:rPr>
      </w:pPr>
      <w:r>
        <w:rPr>
          <w:sz w:val="28"/>
          <w:szCs w:val="28"/>
        </w:rPr>
        <w:t xml:space="preserve">які вважаються зниклими безвісти  </w:t>
      </w:r>
    </w:p>
    <w:p w14:paraId="3303AFA0" w14:textId="77777777" w:rsidR="007D33D9" w:rsidRDefault="007D33D9">
      <w:pPr>
        <w:jc w:val="center"/>
        <w:rPr>
          <w:sz w:val="28"/>
          <w:szCs w:val="28"/>
        </w:rPr>
      </w:pPr>
    </w:p>
    <w:p w14:paraId="2F7558A7" w14:textId="77777777" w:rsidR="007D33D9" w:rsidRPr="00760663" w:rsidRDefault="007D33D9" w:rsidP="00760663">
      <w:pPr>
        <w:ind w:firstLine="567"/>
        <w:rPr>
          <w:b/>
          <w:bCs/>
          <w:sz w:val="28"/>
          <w:szCs w:val="28"/>
        </w:rPr>
      </w:pPr>
      <w:r w:rsidRPr="00760663">
        <w:rPr>
          <w:b/>
          <w:bCs/>
          <w:sz w:val="28"/>
          <w:szCs w:val="28"/>
        </w:rPr>
        <w:t>1. Загальні положення</w:t>
      </w:r>
    </w:p>
    <w:p w14:paraId="43D6DC1B" w14:textId="77777777" w:rsidR="007D33D9" w:rsidRDefault="007D33D9" w:rsidP="0005647B">
      <w:pPr>
        <w:ind w:firstLine="567"/>
        <w:jc w:val="both"/>
        <w:rPr>
          <w:sz w:val="28"/>
          <w:szCs w:val="28"/>
        </w:rPr>
      </w:pPr>
      <w:r>
        <w:rPr>
          <w:sz w:val="28"/>
          <w:szCs w:val="28"/>
        </w:rPr>
        <w:t>1.1. Центр підтримки сім</w:t>
      </w:r>
      <w:r w:rsidRPr="00420007">
        <w:rPr>
          <w:sz w:val="28"/>
          <w:szCs w:val="28"/>
        </w:rPr>
        <w:t>ей</w:t>
      </w:r>
      <w:r>
        <w:rPr>
          <w:sz w:val="28"/>
          <w:szCs w:val="28"/>
        </w:rPr>
        <w:t xml:space="preserve"> військовополонених і військовослужбовців, які вважаються зниклими безвісти (далі – Центр підтримки), створений з метою 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p>
    <w:p w14:paraId="24C6BEB1" w14:textId="77777777" w:rsidR="007D33D9" w:rsidRDefault="007D33D9" w:rsidP="0005647B">
      <w:pPr>
        <w:ind w:firstLine="567"/>
        <w:jc w:val="both"/>
        <w:rPr>
          <w:sz w:val="28"/>
          <w:szCs w:val="28"/>
        </w:rPr>
      </w:pPr>
      <w:r>
        <w:rPr>
          <w:sz w:val="28"/>
          <w:szCs w:val="28"/>
        </w:rPr>
        <w:t>1.2. Центр підтримки у своїй діяльності керується Конституцією України, законами України «Про правовий статус осіб, зниклих безвісти за особливих обставин»,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«Про соціальний та правовий захист військовослужбовців та членів їх сімей», положеннями Женевської конвенції про поводження з військовополоненими.</w:t>
      </w:r>
    </w:p>
    <w:p w14:paraId="778E5FB1" w14:textId="77777777" w:rsidR="007D33D9" w:rsidRDefault="007D33D9" w:rsidP="0005647B">
      <w:pPr>
        <w:ind w:firstLine="567"/>
        <w:jc w:val="both"/>
        <w:rPr>
          <w:sz w:val="28"/>
          <w:szCs w:val="28"/>
        </w:rPr>
      </w:pPr>
      <w:r>
        <w:rPr>
          <w:sz w:val="28"/>
          <w:szCs w:val="28"/>
        </w:rPr>
        <w:t>1.3. Центр підтримки створюється з числа працівників виконавчих органів міської ради та правоохоронних органів (за згодою).</w:t>
      </w:r>
    </w:p>
    <w:p w14:paraId="2BFA0FE0" w14:textId="77777777" w:rsidR="007D33D9" w:rsidRDefault="007D33D9" w:rsidP="0005647B">
      <w:pPr>
        <w:ind w:firstLine="567"/>
        <w:jc w:val="both"/>
        <w:rPr>
          <w:sz w:val="28"/>
          <w:szCs w:val="28"/>
        </w:rPr>
      </w:pPr>
      <w:r>
        <w:rPr>
          <w:sz w:val="28"/>
          <w:szCs w:val="28"/>
        </w:rPr>
        <w:t>Центр підтримки очолює заступник міського голови.</w:t>
      </w:r>
    </w:p>
    <w:p w14:paraId="333FC08B" w14:textId="77777777" w:rsidR="007D33D9" w:rsidRDefault="007D33D9">
      <w:pPr>
        <w:jc w:val="both"/>
        <w:rPr>
          <w:sz w:val="28"/>
          <w:szCs w:val="28"/>
        </w:rPr>
      </w:pPr>
    </w:p>
    <w:p w14:paraId="2FCA68DE" w14:textId="77777777" w:rsidR="007D33D9" w:rsidRPr="00760663" w:rsidRDefault="007D33D9" w:rsidP="00760663">
      <w:pPr>
        <w:ind w:firstLine="567"/>
        <w:rPr>
          <w:b/>
          <w:bCs/>
          <w:sz w:val="28"/>
          <w:szCs w:val="28"/>
        </w:rPr>
      </w:pPr>
      <w:r w:rsidRPr="00760663">
        <w:rPr>
          <w:b/>
          <w:bCs/>
          <w:sz w:val="28"/>
          <w:szCs w:val="28"/>
        </w:rPr>
        <w:t>2. Завдання та функції Центру підтримки</w:t>
      </w:r>
    </w:p>
    <w:p w14:paraId="0325D45C" w14:textId="77777777" w:rsidR="007D33D9" w:rsidRDefault="007D33D9" w:rsidP="0005647B">
      <w:pPr>
        <w:ind w:firstLine="567"/>
        <w:jc w:val="both"/>
        <w:rPr>
          <w:sz w:val="28"/>
          <w:szCs w:val="28"/>
        </w:rPr>
      </w:pPr>
      <w:r>
        <w:rPr>
          <w:sz w:val="28"/>
          <w:szCs w:val="28"/>
        </w:rPr>
        <w:t>2.1. До повноважень Центру підтримки належить:</w:t>
      </w:r>
    </w:p>
    <w:p w14:paraId="5D507A61" w14:textId="77777777" w:rsidR="007D33D9" w:rsidRDefault="007D33D9" w:rsidP="0005647B">
      <w:pPr>
        <w:ind w:firstLine="567"/>
        <w:jc w:val="both"/>
        <w:rPr>
          <w:sz w:val="28"/>
          <w:szCs w:val="28"/>
        </w:rPr>
      </w:pPr>
      <w:r>
        <w:rPr>
          <w:sz w:val="28"/>
          <w:szCs w:val="28"/>
        </w:rPr>
        <w:t>надання консультаційних послуг;</w:t>
      </w:r>
    </w:p>
    <w:p w14:paraId="7373B47A" w14:textId="77777777" w:rsidR="007D33D9" w:rsidRDefault="007D33D9" w:rsidP="0005647B">
      <w:pPr>
        <w:ind w:firstLine="567"/>
        <w:jc w:val="both"/>
        <w:rPr>
          <w:sz w:val="28"/>
          <w:szCs w:val="28"/>
        </w:rPr>
      </w:pPr>
      <w:r>
        <w:rPr>
          <w:sz w:val="28"/>
          <w:szCs w:val="28"/>
        </w:rPr>
        <w:t>надання консультацій з правових питань;</w:t>
      </w:r>
    </w:p>
    <w:p w14:paraId="38DFA9FA" w14:textId="77777777" w:rsidR="007D33D9" w:rsidRDefault="007D33D9" w:rsidP="0005647B">
      <w:pPr>
        <w:ind w:firstLine="567"/>
        <w:jc w:val="both"/>
        <w:rPr>
          <w:sz w:val="28"/>
          <w:szCs w:val="28"/>
        </w:rPr>
      </w:pPr>
      <w:r>
        <w:rPr>
          <w:sz w:val="28"/>
          <w:szCs w:val="28"/>
        </w:rPr>
        <w:t>забезпечення складання заяв, скарг та інших документів правового характеру;</w:t>
      </w:r>
    </w:p>
    <w:p w14:paraId="7788A6D2" w14:textId="77777777" w:rsidR="007D33D9" w:rsidRDefault="007D33D9" w:rsidP="0005647B">
      <w:pPr>
        <w:ind w:firstLine="567"/>
        <w:jc w:val="both"/>
        <w:rPr>
          <w:sz w:val="28"/>
          <w:szCs w:val="28"/>
        </w:rPr>
      </w:pPr>
      <w:r w:rsidRPr="002D3EE6">
        <w:rPr>
          <w:sz w:val="28"/>
          <w:szCs w:val="28"/>
        </w:rPr>
        <w:t xml:space="preserve">надання кваліфікованої </w:t>
      </w:r>
      <w:r>
        <w:rPr>
          <w:sz w:val="28"/>
          <w:szCs w:val="28"/>
        </w:rPr>
        <w:t>психологічної допомоги фахівцем-психологом;</w:t>
      </w:r>
    </w:p>
    <w:p w14:paraId="5074BFAC" w14:textId="77777777" w:rsidR="007D33D9" w:rsidRDefault="007D33D9" w:rsidP="0005647B">
      <w:pPr>
        <w:ind w:firstLine="567"/>
        <w:jc w:val="both"/>
        <w:rPr>
          <w:sz w:val="28"/>
          <w:szCs w:val="28"/>
        </w:rPr>
      </w:pPr>
      <w:r>
        <w:rPr>
          <w:sz w:val="28"/>
          <w:szCs w:val="28"/>
        </w:rPr>
        <w:t xml:space="preserve">прийняття та розгляд документів, які надаються членами сімей військовополонених і військовослужбовців, які вважаються зниклими безвісти; </w:t>
      </w:r>
    </w:p>
    <w:p w14:paraId="29EA0D37" w14:textId="77777777" w:rsidR="007D33D9" w:rsidRDefault="007D33D9" w:rsidP="0005647B">
      <w:pPr>
        <w:ind w:firstLine="567"/>
        <w:jc w:val="both"/>
        <w:rPr>
          <w:sz w:val="28"/>
          <w:szCs w:val="28"/>
        </w:rPr>
      </w:pPr>
      <w:r>
        <w:rPr>
          <w:sz w:val="28"/>
          <w:szCs w:val="28"/>
        </w:rPr>
        <w:t xml:space="preserve">підготовка від імені міського голови </w:t>
      </w:r>
      <w:proofErr w:type="spellStart"/>
      <w:r>
        <w:rPr>
          <w:sz w:val="28"/>
          <w:szCs w:val="28"/>
        </w:rPr>
        <w:t>проєктів</w:t>
      </w:r>
      <w:proofErr w:type="spellEnd"/>
      <w:r>
        <w:rPr>
          <w:sz w:val="28"/>
          <w:szCs w:val="28"/>
        </w:rPr>
        <w:t xml:space="preserve"> запитів та звернень до відповідних структур та організацій;</w:t>
      </w:r>
    </w:p>
    <w:p w14:paraId="1309C7C2" w14:textId="4816AD23" w:rsidR="007D33D9" w:rsidRDefault="007D33D9" w:rsidP="0005647B">
      <w:pPr>
        <w:ind w:firstLine="567"/>
        <w:jc w:val="both"/>
        <w:rPr>
          <w:sz w:val="28"/>
          <w:szCs w:val="28"/>
        </w:rPr>
      </w:pPr>
      <w:r>
        <w:rPr>
          <w:sz w:val="28"/>
          <w:szCs w:val="28"/>
        </w:rPr>
        <w:t xml:space="preserve">співпраця </w:t>
      </w:r>
      <w:r w:rsidRPr="006A7F7E">
        <w:rPr>
          <w:sz w:val="28"/>
          <w:szCs w:val="28"/>
        </w:rPr>
        <w:t>з Уповноваженим з питань осіб, зниклих безвісти за особливих обставин</w:t>
      </w:r>
      <w:r w:rsidR="006A7F7E" w:rsidRPr="006A7F7E">
        <w:rPr>
          <w:sz w:val="28"/>
          <w:szCs w:val="28"/>
        </w:rPr>
        <w:t>,</w:t>
      </w:r>
      <w:r w:rsidRPr="006A7F7E">
        <w:rPr>
          <w:sz w:val="28"/>
          <w:szCs w:val="28"/>
        </w:rPr>
        <w:t xml:space="preserve"> та Уповноваженим Верховної Ради України з прав людини; з органами державної</w:t>
      </w:r>
      <w:r>
        <w:rPr>
          <w:sz w:val="28"/>
          <w:szCs w:val="28"/>
        </w:rPr>
        <w:t xml:space="preserve"> влади та міжнародними організаціями;</w:t>
      </w:r>
    </w:p>
    <w:p w14:paraId="7941099B" w14:textId="77777777" w:rsidR="007D33D9" w:rsidRPr="00D5222C" w:rsidRDefault="007D33D9" w:rsidP="0005647B">
      <w:pPr>
        <w:ind w:firstLine="567"/>
        <w:jc w:val="both"/>
        <w:rPr>
          <w:sz w:val="28"/>
          <w:szCs w:val="28"/>
        </w:rPr>
      </w:pPr>
      <w:r>
        <w:rPr>
          <w:sz w:val="28"/>
          <w:szCs w:val="28"/>
        </w:rPr>
        <w:t xml:space="preserve">звернення до органів державної влади, органів місцевого самоврядування, їх посадових чи службових осіб, громадських об'єднань та міжнародних гуманітарних організацій із запитами (в </w:t>
      </w:r>
      <w:proofErr w:type="spellStart"/>
      <w:r>
        <w:rPr>
          <w:sz w:val="28"/>
          <w:szCs w:val="28"/>
        </w:rPr>
        <w:t>т.ч</w:t>
      </w:r>
      <w:proofErr w:type="spellEnd"/>
      <w:r>
        <w:rPr>
          <w:sz w:val="28"/>
          <w:szCs w:val="28"/>
        </w:rPr>
        <w:t>. депутатськими) на отримання інформації, що може сприяти поверненню військовополонених чи розшуку військовослужбовців, які вважаються зниклими безвісти.</w:t>
      </w:r>
    </w:p>
    <w:p w14:paraId="4F1A7EFC" w14:textId="77777777" w:rsidR="007D33D9" w:rsidRPr="00760663" w:rsidRDefault="007D33D9" w:rsidP="0005647B">
      <w:pPr>
        <w:ind w:firstLine="567"/>
        <w:jc w:val="both"/>
        <w:rPr>
          <w:b/>
          <w:bCs/>
          <w:sz w:val="28"/>
          <w:szCs w:val="28"/>
        </w:rPr>
      </w:pPr>
      <w:r w:rsidRPr="00760663">
        <w:rPr>
          <w:b/>
          <w:bCs/>
          <w:sz w:val="28"/>
          <w:szCs w:val="28"/>
        </w:rPr>
        <w:lastRenderedPageBreak/>
        <w:t>3. Організація роботи Центру підтримки</w:t>
      </w:r>
    </w:p>
    <w:p w14:paraId="4686772B" w14:textId="77777777" w:rsidR="007D33D9" w:rsidRDefault="007D33D9" w:rsidP="0005647B">
      <w:pPr>
        <w:ind w:firstLine="567"/>
        <w:jc w:val="both"/>
        <w:rPr>
          <w:sz w:val="28"/>
          <w:szCs w:val="28"/>
        </w:rPr>
      </w:pPr>
      <w:r>
        <w:rPr>
          <w:sz w:val="28"/>
          <w:szCs w:val="28"/>
        </w:rPr>
        <w:t>3.1. Центр</w:t>
      </w:r>
      <w:r w:rsidRPr="00A21F26">
        <w:rPr>
          <w:sz w:val="28"/>
          <w:szCs w:val="28"/>
        </w:rPr>
        <w:t xml:space="preserve"> </w:t>
      </w:r>
      <w:r>
        <w:rPr>
          <w:sz w:val="28"/>
          <w:szCs w:val="28"/>
        </w:rPr>
        <w:t>підтримки проводить засідання в міру необхідності.</w:t>
      </w:r>
    </w:p>
    <w:p w14:paraId="2F967C7F" w14:textId="77777777" w:rsidR="007D33D9" w:rsidRDefault="007D33D9" w:rsidP="0005647B">
      <w:pPr>
        <w:ind w:firstLine="567"/>
        <w:jc w:val="both"/>
        <w:rPr>
          <w:sz w:val="28"/>
          <w:szCs w:val="28"/>
        </w:rPr>
      </w:pPr>
      <w:r>
        <w:rPr>
          <w:sz w:val="28"/>
          <w:szCs w:val="28"/>
        </w:rPr>
        <w:t>3.2. </w:t>
      </w:r>
      <w:r>
        <w:rPr>
          <w:sz w:val="28"/>
          <w:szCs w:val="28"/>
          <w:shd w:val="clear" w:color="auto" w:fill="FFFFFF"/>
        </w:rPr>
        <w:t xml:space="preserve">Засідання веде голова Центру </w:t>
      </w:r>
      <w:r>
        <w:rPr>
          <w:sz w:val="28"/>
          <w:szCs w:val="28"/>
        </w:rPr>
        <w:t>підтримки</w:t>
      </w:r>
      <w:r>
        <w:rPr>
          <w:sz w:val="28"/>
          <w:szCs w:val="28"/>
          <w:shd w:val="clear" w:color="auto" w:fill="FFFFFF"/>
        </w:rPr>
        <w:t xml:space="preserve"> або його заступник (у разі відсутності голови). </w:t>
      </w:r>
      <w:r>
        <w:rPr>
          <w:sz w:val="28"/>
          <w:szCs w:val="28"/>
        </w:rPr>
        <w:t>Протоколи засідань підписуються головою Центру підтримки та секретарем.</w:t>
      </w:r>
    </w:p>
    <w:p w14:paraId="3B32DFBD" w14:textId="77777777" w:rsidR="007D33D9" w:rsidRPr="002D3EE6" w:rsidRDefault="007D33D9" w:rsidP="0005647B">
      <w:pPr>
        <w:ind w:firstLine="567"/>
        <w:jc w:val="both"/>
        <w:rPr>
          <w:sz w:val="28"/>
          <w:szCs w:val="28"/>
        </w:rPr>
      </w:pPr>
      <w:r>
        <w:rPr>
          <w:sz w:val="28"/>
          <w:szCs w:val="28"/>
        </w:rPr>
        <w:t xml:space="preserve">3.3. Протоколи засідань веде секретар. У разі відсутності секретаря на засіданні Центру підтримки обирається особа, яка виконує обов’язки секретаря та оформлює документи </w:t>
      </w:r>
      <w:r w:rsidRPr="002D3EE6">
        <w:rPr>
          <w:sz w:val="28"/>
          <w:szCs w:val="28"/>
        </w:rPr>
        <w:t>на відповідному засіданні.</w:t>
      </w:r>
    </w:p>
    <w:p w14:paraId="29BE3A11" w14:textId="77777777" w:rsidR="007D33D9" w:rsidRDefault="007D33D9" w:rsidP="0005647B">
      <w:pPr>
        <w:ind w:firstLine="567"/>
        <w:jc w:val="both"/>
        <w:rPr>
          <w:sz w:val="28"/>
          <w:szCs w:val="28"/>
        </w:rPr>
      </w:pPr>
      <w:r>
        <w:rPr>
          <w:sz w:val="28"/>
          <w:szCs w:val="28"/>
        </w:rPr>
        <w:t>Секретар Центру</w:t>
      </w:r>
      <w:r w:rsidRPr="00A21F26">
        <w:rPr>
          <w:sz w:val="28"/>
          <w:szCs w:val="28"/>
        </w:rPr>
        <w:t xml:space="preserve"> </w:t>
      </w:r>
      <w:r>
        <w:rPr>
          <w:sz w:val="28"/>
          <w:szCs w:val="28"/>
        </w:rPr>
        <w:t>підтримки:</w:t>
      </w:r>
    </w:p>
    <w:p w14:paraId="01C660F1" w14:textId="77777777" w:rsidR="007D33D9" w:rsidRDefault="007D33D9" w:rsidP="0005647B">
      <w:pPr>
        <w:ind w:firstLine="567"/>
        <w:jc w:val="both"/>
        <w:rPr>
          <w:sz w:val="28"/>
          <w:szCs w:val="28"/>
        </w:rPr>
      </w:pPr>
      <w:r>
        <w:rPr>
          <w:sz w:val="28"/>
          <w:szCs w:val="28"/>
        </w:rPr>
        <w:t>приймає заяви та документи, які надаються членами сімей військовополонених і військовослужбовців, які вважаються зниклими безвісти;</w:t>
      </w:r>
    </w:p>
    <w:p w14:paraId="3281AAF5" w14:textId="77777777" w:rsidR="007D33D9" w:rsidRDefault="007D33D9" w:rsidP="0005647B">
      <w:pPr>
        <w:ind w:firstLine="567"/>
        <w:jc w:val="both"/>
        <w:rPr>
          <w:sz w:val="28"/>
          <w:szCs w:val="28"/>
        </w:rPr>
      </w:pPr>
      <w:r>
        <w:rPr>
          <w:sz w:val="28"/>
          <w:szCs w:val="28"/>
        </w:rPr>
        <w:t>надає консультації з правових питань;</w:t>
      </w:r>
    </w:p>
    <w:p w14:paraId="338855B2" w14:textId="04D40B1A" w:rsidR="007D33D9" w:rsidRDefault="007D33D9" w:rsidP="0005647B">
      <w:pPr>
        <w:ind w:firstLine="567"/>
        <w:jc w:val="both"/>
        <w:rPr>
          <w:sz w:val="28"/>
          <w:szCs w:val="28"/>
        </w:rPr>
      </w:pPr>
      <w:r>
        <w:rPr>
          <w:sz w:val="28"/>
          <w:szCs w:val="28"/>
        </w:rPr>
        <w:t xml:space="preserve">готує відповідні </w:t>
      </w:r>
      <w:proofErr w:type="spellStart"/>
      <w:r>
        <w:rPr>
          <w:sz w:val="28"/>
          <w:szCs w:val="28"/>
        </w:rPr>
        <w:t>проє</w:t>
      </w:r>
      <w:r w:rsidR="001A4ACC">
        <w:rPr>
          <w:sz w:val="28"/>
          <w:szCs w:val="28"/>
        </w:rPr>
        <w:t>к</w:t>
      </w:r>
      <w:r>
        <w:rPr>
          <w:sz w:val="28"/>
          <w:szCs w:val="28"/>
        </w:rPr>
        <w:t>ти</w:t>
      </w:r>
      <w:proofErr w:type="spellEnd"/>
      <w:r>
        <w:rPr>
          <w:sz w:val="28"/>
          <w:szCs w:val="28"/>
        </w:rPr>
        <w:t xml:space="preserve"> заяв та запитів.</w:t>
      </w:r>
    </w:p>
    <w:p w14:paraId="104C4C3C" w14:textId="77777777" w:rsidR="007D33D9" w:rsidRDefault="007D33D9" w:rsidP="0005647B">
      <w:pPr>
        <w:ind w:firstLine="567"/>
        <w:jc w:val="both"/>
      </w:pPr>
      <w:r>
        <w:rPr>
          <w:sz w:val="28"/>
          <w:szCs w:val="28"/>
        </w:rPr>
        <w:t>3.4. Рішення щодо необхідності звернення у відповідні структури і організації приймається колегіально, шляхом обговорення ситуації в кожному окремому випадку.</w:t>
      </w:r>
    </w:p>
    <w:p w14:paraId="5A15409C" w14:textId="77777777" w:rsidR="007D33D9" w:rsidRDefault="007D33D9">
      <w:pPr>
        <w:jc w:val="both"/>
      </w:pPr>
    </w:p>
    <w:p w14:paraId="7C5C7DF4" w14:textId="77777777" w:rsidR="007D33D9" w:rsidRDefault="007D33D9">
      <w:pPr>
        <w:jc w:val="both"/>
      </w:pPr>
    </w:p>
    <w:p w14:paraId="0358FF51" w14:textId="77777777" w:rsidR="007D33D9" w:rsidRPr="0005647B" w:rsidRDefault="007D33D9">
      <w:pPr>
        <w:jc w:val="both"/>
      </w:pPr>
    </w:p>
    <w:p w14:paraId="08477BB4" w14:textId="77777777" w:rsidR="007D33D9" w:rsidRDefault="007D33D9">
      <w:pPr>
        <w:jc w:val="both"/>
        <w:rPr>
          <w:sz w:val="28"/>
          <w:szCs w:val="28"/>
        </w:rPr>
      </w:pPr>
      <w:r>
        <w:rPr>
          <w:sz w:val="28"/>
          <w:szCs w:val="28"/>
        </w:rPr>
        <w:t>Заступник міського голови,</w:t>
      </w:r>
    </w:p>
    <w:p w14:paraId="3961617D" w14:textId="77777777" w:rsidR="007D33D9" w:rsidRDefault="007D33D9">
      <w:pPr>
        <w:jc w:val="both"/>
        <w:rPr>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ВЕРБИЧ</w:t>
      </w:r>
    </w:p>
    <w:p w14:paraId="67E5BB9E" w14:textId="77777777" w:rsidR="007D33D9" w:rsidRDefault="007D33D9">
      <w:pPr>
        <w:jc w:val="both"/>
        <w:rPr>
          <w:sz w:val="28"/>
          <w:szCs w:val="28"/>
        </w:rPr>
      </w:pPr>
    </w:p>
    <w:p w14:paraId="735B99FA" w14:textId="77777777" w:rsidR="007D33D9" w:rsidRDefault="007D33D9">
      <w:pPr>
        <w:jc w:val="both"/>
        <w:rPr>
          <w:sz w:val="28"/>
          <w:szCs w:val="28"/>
        </w:rPr>
      </w:pPr>
    </w:p>
    <w:p w14:paraId="1C2EF625" w14:textId="3A7A901B" w:rsidR="007D33D9" w:rsidRDefault="007D33D9">
      <w:pPr>
        <w:jc w:val="both"/>
      </w:pPr>
      <w:r w:rsidRPr="0005647B">
        <w:t>Майборода 284</w:t>
      </w:r>
      <w:r w:rsidR="006A7F7E">
        <w:t> </w:t>
      </w:r>
      <w:r w:rsidRPr="0005647B">
        <w:t>177</w:t>
      </w:r>
    </w:p>
    <w:p w14:paraId="7DE23037" w14:textId="77777777" w:rsidR="006A7F7E" w:rsidRPr="0005647B" w:rsidRDefault="006A7F7E">
      <w:pPr>
        <w:jc w:val="both"/>
      </w:pPr>
    </w:p>
    <w:sectPr w:rsidR="006A7F7E" w:rsidRPr="0005647B" w:rsidSect="00E5108E">
      <w:headerReference w:type="default" r:id="rId6"/>
      <w:pgSz w:w="11906" w:h="16838"/>
      <w:pgMar w:top="1134" w:right="567"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031B" w14:textId="77777777" w:rsidR="00CE643A" w:rsidRDefault="00CE643A" w:rsidP="009572A6">
      <w:r>
        <w:separator/>
      </w:r>
    </w:p>
  </w:endnote>
  <w:endnote w:type="continuationSeparator" w:id="0">
    <w:p w14:paraId="33A69E5E" w14:textId="77777777" w:rsidR="00CE643A" w:rsidRDefault="00CE643A" w:rsidP="009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9DC4" w14:textId="77777777" w:rsidR="00CE643A" w:rsidRDefault="00CE643A" w:rsidP="009572A6">
      <w:r>
        <w:separator/>
      </w:r>
    </w:p>
  </w:footnote>
  <w:footnote w:type="continuationSeparator" w:id="0">
    <w:p w14:paraId="23A24417" w14:textId="77777777" w:rsidR="00CE643A" w:rsidRDefault="00CE643A" w:rsidP="0095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6379" w14:textId="1E95F321" w:rsidR="007D33D9" w:rsidRDefault="007D33D9">
    <w:pPr>
      <w:pStyle w:val="a9"/>
      <w:jc w:val="center"/>
      <w:rPr>
        <w:sz w:val="28"/>
        <w:szCs w:val="28"/>
      </w:rPr>
    </w:pPr>
    <w:r w:rsidRPr="0005647B">
      <w:rPr>
        <w:sz w:val="28"/>
        <w:szCs w:val="28"/>
      </w:rPr>
      <w:fldChar w:fldCharType="begin"/>
    </w:r>
    <w:r w:rsidRPr="0005647B">
      <w:rPr>
        <w:sz w:val="28"/>
        <w:szCs w:val="28"/>
      </w:rPr>
      <w:instrText xml:space="preserve"> PAGE   \* MERGEFORMAT </w:instrText>
    </w:r>
    <w:r w:rsidRPr="0005647B">
      <w:rPr>
        <w:sz w:val="28"/>
        <w:szCs w:val="28"/>
      </w:rPr>
      <w:fldChar w:fldCharType="separate"/>
    </w:r>
    <w:r>
      <w:rPr>
        <w:noProof/>
        <w:sz w:val="28"/>
        <w:szCs w:val="28"/>
      </w:rPr>
      <w:t>2</w:t>
    </w:r>
    <w:r w:rsidRPr="0005647B">
      <w:rPr>
        <w:sz w:val="28"/>
        <w:szCs w:val="28"/>
      </w:rPr>
      <w:fldChar w:fldCharType="end"/>
    </w:r>
  </w:p>
  <w:p w14:paraId="799CEA10" w14:textId="70CE1B7E" w:rsidR="001A4ACC" w:rsidRPr="0005647B" w:rsidRDefault="001A4ACC" w:rsidP="001A4ACC">
    <w:pPr>
      <w:pStyle w:val="a9"/>
      <w:ind w:left="5387"/>
      <w:jc w:val="center"/>
      <w:rPr>
        <w:sz w:val="28"/>
        <w:szCs w:val="28"/>
      </w:rPr>
    </w:pPr>
    <w:r>
      <w:rPr>
        <w:sz w:val="28"/>
        <w:szCs w:val="28"/>
      </w:rPr>
      <w:t>Продовження додатка 1</w:t>
    </w:r>
  </w:p>
  <w:p w14:paraId="65A209CC" w14:textId="77777777" w:rsidR="007D33D9" w:rsidRPr="00C01095" w:rsidRDefault="007D33D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NotTrackMoves/>
  <w:defaultTabStop w:val="706"/>
  <w:hyphenationZone w:val="425"/>
  <w:doNotHyphenateCaps/>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943"/>
    <w:rsid w:val="000208E8"/>
    <w:rsid w:val="0005647B"/>
    <w:rsid w:val="00100764"/>
    <w:rsid w:val="001220E8"/>
    <w:rsid w:val="00127DBE"/>
    <w:rsid w:val="0013004A"/>
    <w:rsid w:val="001A4ACC"/>
    <w:rsid w:val="001D4A0C"/>
    <w:rsid w:val="00264E3F"/>
    <w:rsid w:val="002B2055"/>
    <w:rsid w:val="002D3EE6"/>
    <w:rsid w:val="002F7EB1"/>
    <w:rsid w:val="0030453B"/>
    <w:rsid w:val="003A013A"/>
    <w:rsid w:val="003A690A"/>
    <w:rsid w:val="00420007"/>
    <w:rsid w:val="00477943"/>
    <w:rsid w:val="004A45F7"/>
    <w:rsid w:val="00501455"/>
    <w:rsid w:val="005A6C8A"/>
    <w:rsid w:val="00622A59"/>
    <w:rsid w:val="0069776E"/>
    <w:rsid w:val="006A7F7E"/>
    <w:rsid w:val="0072625A"/>
    <w:rsid w:val="00732051"/>
    <w:rsid w:val="00760663"/>
    <w:rsid w:val="00772BA2"/>
    <w:rsid w:val="007974FB"/>
    <w:rsid w:val="007B25B1"/>
    <w:rsid w:val="007D33D9"/>
    <w:rsid w:val="008E1298"/>
    <w:rsid w:val="009572A6"/>
    <w:rsid w:val="009724B8"/>
    <w:rsid w:val="009B71C2"/>
    <w:rsid w:val="00A10520"/>
    <w:rsid w:val="00A21F26"/>
    <w:rsid w:val="00A61753"/>
    <w:rsid w:val="00AB68C6"/>
    <w:rsid w:val="00B723D3"/>
    <w:rsid w:val="00BA45E8"/>
    <w:rsid w:val="00C01095"/>
    <w:rsid w:val="00C3445C"/>
    <w:rsid w:val="00C62A2D"/>
    <w:rsid w:val="00CE643A"/>
    <w:rsid w:val="00D40A71"/>
    <w:rsid w:val="00D46A92"/>
    <w:rsid w:val="00D5222C"/>
    <w:rsid w:val="00D8207F"/>
    <w:rsid w:val="00DB0323"/>
    <w:rsid w:val="00DD414B"/>
    <w:rsid w:val="00E5108E"/>
    <w:rsid w:val="00E86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681EF"/>
  <w15:docId w15:val="{F933FB98-4DEA-4E49-BB25-05D24CE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8A"/>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5A6C8A"/>
    <w:rPr>
      <w:i/>
      <w:iCs/>
    </w:rPr>
  </w:style>
  <w:style w:type="paragraph" w:customStyle="1" w:styleId="a4">
    <w:name w:val="Заголовок"/>
    <w:basedOn w:val="a"/>
    <w:next w:val="a5"/>
    <w:uiPriority w:val="99"/>
    <w:rsid w:val="005A6C8A"/>
    <w:pPr>
      <w:keepNext/>
      <w:spacing w:before="240" w:after="120"/>
    </w:pPr>
    <w:rPr>
      <w:rFonts w:ascii="Arial" w:hAnsi="Arial" w:cs="Arial"/>
      <w:sz w:val="28"/>
      <w:szCs w:val="28"/>
    </w:rPr>
  </w:style>
  <w:style w:type="paragraph" w:styleId="a5">
    <w:name w:val="Body Text"/>
    <w:basedOn w:val="a"/>
    <w:link w:val="a6"/>
    <w:uiPriority w:val="99"/>
    <w:rsid w:val="005A6C8A"/>
    <w:pPr>
      <w:spacing w:after="120"/>
    </w:pPr>
  </w:style>
  <w:style w:type="character" w:customStyle="1" w:styleId="a6">
    <w:name w:val="Основний текст Знак"/>
    <w:link w:val="a5"/>
    <w:uiPriority w:val="99"/>
    <w:semiHidden/>
    <w:locked/>
    <w:rPr>
      <w:kern w:val="1"/>
      <w:sz w:val="24"/>
      <w:szCs w:val="24"/>
    </w:rPr>
  </w:style>
  <w:style w:type="paragraph" w:styleId="a7">
    <w:name w:val="List"/>
    <w:basedOn w:val="a5"/>
    <w:uiPriority w:val="99"/>
    <w:rsid w:val="005A6C8A"/>
  </w:style>
  <w:style w:type="paragraph" w:styleId="a8">
    <w:name w:val="caption"/>
    <w:basedOn w:val="a"/>
    <w:uiPriority w:val="99"/>
    <w:qFormat/>
    <w:rsid w:val="005A6C8A"/>
    <w:pPr>
      <w:suppressLineNumbers/>
      <w:spacing w:before="120" w:after="120"/>
    </w:pPr>
    <w:rPr>
      <w:i/>
      <w:iCs/>
    </w:rPr>
  </w:style>
  <w:style w:type="paragraph" w:customStyle="1" w:styleId="1">
    <w:name w:val="Указатель1"/>
    <w:basedOn w:val="a"/>
    <w:uiPriority w:val="99"/>
    <w:rsid w:val="005A6C8A"/>
    <w:pPr>
      <w:suppressLineNumbers/>
    </w:pPr>
  </w:style>
  <w:style w:type="paragraph" w:styleId="a9">
    <w:name w:val="header"/>
    <w:basedOn w:val="a"/>
    <w:link w:val="aa"/>
    <w:uiPriority w:val="99"/>
    <w:rsid w:val="009572A6"/>
    <w:pPr>
      <w:tabs>
        <w:tab w:val="center" w:pos="4677"/>
        <w:tab w:val="right" w:pos="9355"/>
      </w:tabs>
    </w:pPr>
  </w:style>
  <w:style w:type="character" w:customStyle="1" w:styleId="aa">
    <w:name w:val="Верхній колонтитул Знак"/>
    <w:link w:val="a9"/>
    <w:uiPriority w:val="99"/>
    <w:locked/>
    <w:rsid w:val="009572A6"/>
    <w:rPr>
      <w:rFonts w:eastAsia="Times New Roman"/>
      <w:kern w:val="1"/>
      <w:sz w:val="24"/>
      <w:szCs w:val="24"/>
    </w:rPr>
  </w:style>
  <w:style w:type="paragraph" w:styleId="ab">
    <w:name w:val="footer"/>
    <w:basedOn w:val="a"/>
    <w:link w:val="ac"/>
    <w:uiPriority w:val="99"/>
    <w:semiHidden/>
    <w:rsid w:val="009572A6"/>
    <w:pPr>
      <w:tabs>
        <w:tab w:val="center" w:pos="4677"/>
        <w:tab w:val="right" w:pos="9355"/>
      </w:tabs>
    </w:pPr>
  </w:style>
  <w:style w:type="character" w:customStyle="1" w:styleId="ac">
    <w:name w:val="Нижній колонтитул Знак"/>
    <w:link w:val="ab"/>
    <w:uiPriority w:val="99"/>
    <w:semiHidden/>
    <w:locked/>
    <w:rsid w:val="009572A6"/>
    <w:rPr>
      <w:rFonts w:eastAsia="Times New Roman"/>
      <w:kern w:val="1"/>
      <w:sz w:val="24"/>
      <w:szCs w:val="24"/>
    </w:rPr>
  </w:style>
  <w:style w:type="paragraph" w:styleId="ad">
    <w:name w:val="Normal (Web)"/>
    <w:basedOn w:val="a"/>
    <w:uiPriority w:val="99"/>
    <w:rsid w:val="009572A6"/>
    <w:pPr>
      <w:widowControl/>
      <w:spacing w:before="280" w:after="280"/>
    </w:pPr>
    <w:rPr>
      <w:kern w:val="0"/>
      <w:lang w:val="ru-RU" w:eastAsia="zh-CN"/>
    </w:rPr>
  </w:style>
  <w:style w:type="character" w:styleId="ae">
    <w:name w:val="page number"/>
    <w:basedOn w:val="a0"/>
    <w:uiPriority w:val="99"/>
    <w:rsid w:val="00C01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2046</Words>
  <Characters>1167</Characters>
  <Application>Microsoft Office Word</Application>
  <DocSecurity>0</DocSecurity>
  <Lines>9</Lines>
  <Paragraphs>6</Paragraphs>
  <ScaleCrop>false</ScaleCrop>
  <Company>Home</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polischuk</dc:creator>
  <cp:keywords/>
  <dc:description/>
  <cp:lastModifiedBy>Поліщук Оксана Анатоліївна</cp:lastModifiedBy>
  <cp:revision>10</cp:revision>
  <cp:lastPrinted>2022-11-28T14:22:00Z</cp:lastPrinted>
  <dcterms:created xsi:type="dcterms:W3CDTF">2022-12-07T12:50:00Z</dcterms:created>
  <dcterms:modified xsi:type="dcterms:W3CDTF">2022-12-13T15:27:00Z</dcterms:modified>
</cp:coreProperties>
</file>