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3545927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B0C6B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B0C6B">
        <w:rPr>
          <w:bCs/>
          <w:color w:val="000000"/>
          <w:sz w:val="28"/>
          <w:szCs w:val="28"/>
          <w:lang w:val="uk-UA"/>
        </w:rPr>
        <w:t>затвердження Статуту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комунальн</w:t>
      </w:r>
      <w:r w:rsidR="00CB0C6B">
        <w:rPr>
          <w:bCs/>
          <w:color w:val="000000"/>
          <w:sz w:val="28"/>
          <w:szCs w:val="28"/>
          <w:lang w:val="uk-UA"/>
        </w:rPr>
        <w:t>ого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B0C6B">
        <w:rPr>
          <w:bCs/>
          <w:color w:val="000000"/>
          <w:sz w:val="28"/>
          <w:szCs w:val="28"/>
          <w:lang w:val="uk-UA"/>
        </w:rPr>
        <w:t>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№14 імені Василя Сухомлинського</w:t>
      </w:r>
      <w:r w:rsidR="00CB0C6B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у новій редакції</w:t>
      </w:r>
    </w:p>
    <w:bookmarkEnd w:id="0"/>
    <w:p w:rsidR="00EF4CD0" w:rsidRPr="00D45D56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AD2C8B" w:rsidRDefault="002B0A50" w:rsidP="00087200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місцеве самоврядування в Україні», </w:t>
      </w:r>
      <w:r w:rsidR="00017AF9"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державну реєстрацію юридичних осіб, фізичних осіб-підприємців та громадських формувань»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>рішенням міської ради від 31.08.2022 № 34/50 «</w:t>
      </w:r>
      <w:r w:rsidR="00087200"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перейменування вулиці </w:t>
      </w:r>
      <w:bookmarkStart w:id="1" w:name="_Hlk110956733"/>
      <w:r w:rsidR="00087200" w:rsidRPr="00087200">
        <w:rPr>
          <w:color w:val="000000"/>
          <w:sz w:val="28"/>
          <w:szCs w:val="28"/>
          <w:bdr w:val="none" w:sz="0" w:space="0" w:color="auto" w:frame="1"/>
          <w:lang w:val="uk-UA"/>
        </w:rPr>
        <w:t>Черняховського</w:t>
      </w:r>
      <w:bookmarkEnd w:id="1"/>
      <w:r w:rsidR="00087200"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 вулицю Гімназійну у місті Луцьку</w:t>
      </w:r>
      <w:r w:rsidR="00F07299"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приведення у відповідність установчих документів </w:t>
      </w:r>
      <w:r w:rsidR="00C21E10">
        <w:rPr>
          <w:color w:val="000000"/>
          <w:sz w:val="28"/>
          <w:szCs w:val="28"/>
          <w:bdr w:val="none" w:sz="0" w:space="0" w:color="auto" w:frame="1"/>
          <w:lang w:val="uk-UA"/>
        </w:rPr>
        <w:t>ЗЗСО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 14</w:t>
      </w:r>
      <w:r w:rsidR="008C157A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bookmarkStart w:id="2" w:name="_GoBack"/>
      <w:bookmarkEnd w:id="2"/>
      <w:r w:rsidR="00B505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міська рада</w:t>
      </w:r>
    </w:p>
    <w:p w:rsidR="00087200" w:rsidRPr="00D45D56" w:rsidRDefault="00087200" w:rsidP="00087200">
      <w:pPr>
        <w:ind w:firstLine="567"/>
        <w:jc w:val="both"/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45D56" w:rsidRDefault="00AD2C8B" w:rsidP="00CF38E7">
      <w:pPr>
        <w:spacing w:line="258" w:lineRule="atLeast"/>
        <w:jc w:val="both"/>
        <w:textAlignment w:val="baseline"/>
        <w:rPr>
          <w:sz w:val="16"/>
          <w:szCs w:val="16"/>
          <w:lang w:val="uk-UA"/>
        </w:rPr>
      </w:pPr>
    </w:p>
    <w:p w:rsidR="00AD2C8B" w:rsidRPr="00DC5AB5" w:rsidRDefault="00836390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bookmarkStart w:id="3" w:name="_Hlk89329730"/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7B5307">
        <w:rPr>
          <w:bCs/>
          <w:color w:val="000000"/>
          <w:sz w:val="28"/>
          <w:szCs w:val="28"/>
          <w:lang w:val="uk-UA"/>
        </w:rPr>
        <w:t>«</w:t>
      </w:r>
      <w:r w:rsidR="00DC5AB5" w:rsidRPr="00DC5AB5">
        <w:rPr>
          <w:bCs/>
          <w:color w:val="000000"/>
          <w:sz w:val="28"/>
          <w:szCs w:val="28"/>
          <w:lang w:val="uk-UA"/>
        </w:rPr>
        <w:t>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DC5AB5" w:rsidRPr="00DC5AB5">
        <w:rPr>
          <w:bCs/>
          <w:color w:val="000000"/>
          <w:sz w:val="28"/>
          <w:szCs w:val="28"/>
          <w:lang w:val="uk-UA"/>
        </w:rPr>
        <w:t>14 імені Василя Сухомлинського</w:t>
      </w:r>
      <w:r w:rsidR="00DC5AB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</w:t>
      </w:r>
      <w:r w:rsidR="00B44FC4" w:rsidRPr="00F65BED">
        <w:rPr>
          <w:sz w:val="28"/>
          <w:szCs w:val="28"/>
          <w:lang w:val="uk-UA"/>
        </w:rPr>
        <w:t xml:space="preserve"> </w:t>
      </w:r>
      <w:bookmarkEnd w:id="3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45D56" w:rsidP="00D45D56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36390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836390" w:rsidRPr="00586E6D">
        <w:rPr>
          <w:bCs/>
          <w:color w:val="000000"/>
          <w:sz w:val="28"/>
          <w:szCs w:val="28"/>
          <w:lang w:val="uk-UA"/>
        </w:rPr>
        <w:t>заклад</w:t>
      </w:r>
      <w:r w:rsidR="00836390">
        <w:rPr>
          <w:bCs/>
          <w:color w:val="000000"/>
          <w:sz w:val="28"/>
          <w:szCs w:val="28"/>
          <w:lang w:val="uk-UA"/>
        </w:rPr>
        <w:t>у</w:t>
      </w:r>
      <w:r w:rsidR="00836390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836390">
        <w:rPr>
          <w:bCs/>
          <w:color w:val="000000"/>
          <w:sz w:val="28"/>
          <w:szCs w:val="28"/>
          <w:lang w:val="uk-UA"/>
        </w:rPr>
        <w:t xml:space="preserve">освіти </w:t>
      </w:r>
      <w:r w:rsidR="001D4AE2">
        <w:rPr>
          <w:bCs/>
          <w:color w:val="000000"/>
          <w:sz w:val="28"/>
          <w:szCs w:val="28"/>
          <w:lang w:val="uk-UA"/>
        </w:rPr>
        <w:t>«</w:t>
      </w:r>
      <w:r w:rsidR="001D4AE2" w:rsidRPr="00DC5AB5">
        <w:rPr>
          <w:bCs/>
          <w:color w:val="000000"/>
          <w:sz w:val="28"/>
          <w:szCs w:val="28"/>
          <w:lang w:val="uk-UA"/>
        </w:rPr>
        <w:t>Луцький ліцей №</w:t>
      </w:r>
      <w:r w:rsidR="001D4AE2">
        <w:rPr>
          <w:bCs/>
          <w:color w:val="000000"/>
          <w:sz w:val="28"/>
          <w:szCs w:val="28"/>
          <w:lang w:val="uk-UA"/>
        </w:rPr>
        <w:t> </w:t>
      </w:r>
      <w:r w:rsidR="001D4AE2" w:rsidRPr="00DC5AB5">
        <w:rPr>
          <w:bCs/>
          <w:color w:val="000000"/>
          <w:sz w:val="28"/>
          <w:szCs w:val="28"/>
          <w:lang w:val="uk-UA"/>
        </w:rPr>
        <w:t>14 імені Василя Сухомлинського</w:t>
      </w:r>
      <w:r w:rsidR="001D4AE2">
        <w:rPr>
          <w:bCs/>
          <w:color w:val="000000"/>
          <w:sz w:val="28"/>
          <w:szCs w:val="28"/>
          <w:lang w:val="uk-UA"/>
        </w:rPr>
        <w:t xml:space="preserve"> </w:t>
      </w:r>
      <w:r w:rsidR="001D4AE2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D4AE2">
        <w:rPr>
          <w:bCs/>
          <w:color w:val="000000"/>
          <w:sz w:val="28"/>
          <w:szCs w:val="28"/>
          <w:lang w:val="uk-UA"/>
        </w:rPr>
        <w:t>»</w:t>
      </w:r>
      <w:r w:rsidR="001D4AE2" w:rsidRPr="00F65BED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45D56" w:rsidRPr="00D45D56" w:rsidRDefault="00D45D56" w:rsidP="00D45D56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CF38E7" w:rsidRPr="00D45D56">
        <w:rPr>
          <w:bCs/>
          <w:color w:val="000000"/>
          <w:sz w:val="28"/>
          <w:szCs w:val="28"/>
          <w:lang w:val="uk-UA"/>
        </w:rPr>
        <w:t>.</w:t>
      </w:r>
      <w:r w:rsidR="009E7073" w:rsidRPr="00D45D56">
        <w:rPr>
          <w:bCs/>
          <w:color w:val="000000"/>
          <w:sz w:val="28"/>
          <w:szCs w:val="28"/>
          <w:lang w:val="uk-UA"/>
        </w:rPr>
        <w:t> </w:t>
      </w:r>
      <w:r w:rsidR="00CF38E7" w:rsidRPr="00D45D56">
        <w:rPr>
          <w:bCs/>
          <w:color w:val="000000"/>
          <w:sz w:val="28"/>
          <w:szCs w:val="28"/>
          <w:lang w:val="uk-UA"/>
        </w:rPr>
        <w:t>Вважати таким, що втрати</w:t>
      </w:r>
      <w:r w:rsidR="006F381A" w:rsidRPr="00D45D56">
        <w:rPr>
          <w:bCs/>
          <w:color w:val="000000"/>
          <w:sz w:val="28"/>
          <w:szCs w:val="28"/>
          <w:lang w:val="uk-UA"/>
        </w:rPr>
        <w:t>ло</w:t>
      </w:r>
      <w:r w:rsidR="00CF38E7" w:rsidRPr="00D45D56">
        <w:rPr>
          <w:bCs/>
          <w:color w:val="000000"/>
          <w:sz w:val="28"/>
          <w:szCs w:val="28"/>
          <w:lang w:val="uk-UA"/>
        </w:rPr>
        <w:t xml:space="preserve"> чинність</w:t>
      </w:r>
      <w:r w:rsidR="00BA10AF" w:rsidRPr="00D45D56">
        <w:rPr>
          <w:bCs/>
          <w:color w:val="000000"/>
          <w:sz w:val="28"/>
          <w:szCs w:val="28"/>
          <w:lang w:val="uk-UA"/>
        </w:rPr>
        <w:t>,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рішення міської ради від </w:t>
      </w:r>
      <w:r w:rsidR="00960121" w:rsidRPr="00D45D56">
        <w:rPr>
          <w:bCs/>
          <w:color w:val="000000"/>
          <w:sz w:val="28"/>
          <w:szCs w:val="28"/>
          <w:lang w:val="uk-UA"/>
        </w:rPr>
        <w:t>2</w:t>
      </w:r>
      <w:r w:rsidRPr="00D45D56">
        <w:rPr>
          <w:bCs/>
          <w:color w:val="000000"/>
          <w:sz w:val="28"/>
          <w:szCs w:val="28"/>
          <w:lang w:val="uk-UA"/>
        </w:rPr>
        <w:t>2</w:t>
      </w:r>
      <w:r w:rsidR="00960121" w:rsidRPr="00D45D56">
        <w:rPr>
          <w:bCs/>
          <w:color w:val="000000"/>
          <w:sz w:val="28"/>
          <w:szCs w:val="28"/>
          <w:lang w:val="uk-UA"/>
        </w:rPr>
        <w:t>.12.20</w:t>
      </w:r>
      <w:r w:rsidRPr="00D45D56">
        <w:rPr>
          <w:bCs/>
          <w:color w:val="000000"/>
          <w:sz w:val="28"/>
          <w:szCs w:val="28"/>
          <w:lang w:val="uk-UA"/>
        </w:rPr>
        <w:t>21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>№ </w:t>
      </w:r>
      <w:r w:rsidRPr="00D45D56">
        <w:rPr>
          <w:bCs/>
          <w:color w:val="000000"/>
          <w:sz w:val="28"/>
          <w:szCs w:val="28"/>
          <w:lang w:val="uk-UA"/>
        </w:rPr>
        <w:t>24</w:t>
      </w:r>
      <w:r w:rsidR="00836390" w:rsidRPr="00D45D56">
        <w:rPr>
          <w:bCs/>
          <w:color w:val="000000"/>
          <w:sz w:val="28"/>
          <w:szCs w:val="28"/>
          <w:lang w:val="uk-UA"/>
        </w:rPr>
        <w:t>/</w:t>
      </w:r>
      <w:r w:rsidRPr="00D45D56">
        <w:rPr>
          <w:bCs/>
          <w:color w:val="000000"/>
          <w:sz w:val="28"/>
          <w:szCs w:val="28"/>
          <w:lang w:val="uk-UA"/>
        </w:rPr>
        <w:t>82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 «</w:t>
      </w:r>
      <w:r w:rsidRPr="00D45D56">
        <w:rPr>
          <w:bCs/>
          <w:color w:val="000000"/>
          <w:sz w:val="28"/>
          <w:szCs w:val="28"/>
          <w:lang w:val="uk-UA"/>
        </w:rPr>
        <w:t>Про перейменування комунального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45D56">
        <w:rPr>
          <w:bCs/>
          <w:color w:val="000000"/>
          <w:sz w:val="28"/>
          <w:szCs w:val="28"/>
          <w:lang w:val="uk-UA"/>
        </w:rPr>
        <w:t>закладу «Луцький навчально-виховний комплекс «Гімназія №14 імені Василя Сухомлинського» Луцької міської ради Волинської області» у комунальний заклад загальної середньої освіти «Луцький ліцей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45D56">
        <w:rPr>
          <w:bCs/>
          <w:color w:val="000000"/>
          <w:sz w:val="28"/>
          <w:szCs w:val="28"/>
          <w:lang w:val="uk-UA"/>
        </w:rPr>
        <w:t>№14 імені Василя Сухомлинського Луцької міської ради» та затвердження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45D56">
        <w:rPr>
          <w:bCs/>
          <w:color w:val="000000"/>
          <w:sz w:val="28"/>
          <w:szCs w:val="28"/>
          <w:lang w:val="uk-UA"/>
        </w:rPr>
        <w:t>його Статуту у новій редакції</w:t>
      </w:r>
      <w:r w:rsidR="004D225F" w:rsidRPr="00D45D56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45D56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D45D56" w:rsidRPr="00D45D56" w:rsidRDefault="00D45D56" w:rsidP="00D45D56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45D56">
        <w:rPr>
          <w:sz w:val="28"/>
          <w:szCs w:val="28"/>
          <w:lang w:val="uk-UA"/>
        </w:rPr>
        <w:t>. </w:t>
      </w:r>
      <w:r w:rsidRPr="00D45D56">
        <w:rPr>
          <w:bCs/>
          <w:sz w:val="28"/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  <w:r w:rsidRPr="00D45D56">
        <w:rPr>
          <w:sz w:val="28"/>
          <w:szCs w:val="28"/>
          <w:lang w:val="uk-UA"/>
        </w:rPr>
        <w:t>Міський голова</w:t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  <w:t>Ігор ПОЛІЩУК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7F2C75" w:rsidRPr="00D45D56" w:rsidRDefault="00D45D56" w:rsidP="00D45D56">
      <w:pPr>
        <w:jc w:val="both"/>
        <w:rPr>
          <w:rFonts w:eastAsia="Calibri"/>
          <w:lang w:val="uk-UA"/>
        </w:rPr>
      </w:pPr>
      <w:r w:rsidRPr="00D45D56">
        <w:rPr>
          <w:rFonts w:eastAsia="Calibri"/>
          <w:lang w:val="uk-UA"/>
        </w:rPr>
        <w:t>Бондар 724 800</w:t>
      </w:r>
    </w:p>
    <w:sectPr w:rsidR="007F2C75" w:rsidRPr="00D45D56" w:rsidSect="00D45D56">
      <w:headerReference w:type="default" r:id="rId9"/>
      <w:pgSz w:w="1172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F0" w:rsidRDefault="00F026F0" w:rsidP="007B230F">
      <w:r>
        <w:separator/>
      </w:r>
    </w:p>
  </w:endnote>
  <w:endnote w:type="continuationSeparator" w:id="0">
    <w:p w:rsidR="00F026F0" w:rsidRDefault="00F026F0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F0" w:rsidRDefault="00F026F0" w:rsidP="007B230F">
      <w:r>
        <w:separator/>
      </w:r>
    </w:p>
  </w:footnote>
  <w:footnote w:type="continuationSeparator" w:id="0">
    <w:p w:rsidR="00F026F0" w:rsidRDefault="00F026F0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0"/>
    <w:rsid w:val="0000320B"/>
    <w:rsid w:val="00017AF9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87200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200B"/>
    <w:rsid w:val="002A4442"/>
    <w:rsid w:val="002B0A50"/>
    <w:rsid w:val="002B2D51"/>
    <w:rsid w:val="002B7B38"/>
    <w:rsid w:val="002D5F57"/>
    <w:rsid w:val="002E4A03"/>
    <w:rsid w:val="002F2283"/>
    <w:rsid w:val="003057A9"/>
    <w:rsid w:val="00316BD3"/>
    <w:rsid w:val="003302EE"/>
    <w:rsid w:val="003321DA"/>
    <w:rsid w:val="003368CE"/>
    <w:rsid w:val="00341C0F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93C6A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E17"/>
    <w:rsid w:val="00693593"/>
    <w:rsid w:val="006B11EE"/>
    <w:rsid w:val="006B3C92"/>
    <w:rsid w:val="006B724C"/>
    <w:rsid w:val="006C3D94"/>
    <w:rsid w:val="006D6639"/>
    <w:rsid w:val="006E2AE6"/>
    <w:rsid w:val="006F381A"/>
    <w:rsid w:val="0073086D"/>
    <w:rsid w:val="00742EE7"/>
    <w:rsid w:val="00753270"/>
    <w:rsid w:val="0076034F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157A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505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1E10"/>
    <w:rsid w:val="00C22442"/>
    <w:rsid w:val="00C24233"/>
    <w:rsid w:val="00C31380"/>
    <w:rsid w:val="00C37315"/>
    <w:rsid w:val="00C43A5B"/>
    <w:rsid w:val="00C54189"/>
    <w:rsid w:val="00C80E00"/>
    <w:rsid w:val="00CA5A49"/>
    <w:rsid w:val="00CB0C6B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45D56"/>
    <w:rsid w:val="00D75858"/>
    <w:rsid w:val="00D87206"/>
    <w:rsid w:val="00D97B65"/>
    <w:rsid w:val="00DA7575"/>
    <w:rsid w:val="00DC5AB5"/>
    <w:rsid w:val="00DE68FA"/>
    <w:rsid w:val="00DF7995"/>
    <w:rsid w:val="00E000E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26F0"/>
    <w:rsid w:val="00F05B87"/>
    <w:rsid w:val="00F07299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883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sheremeta</cp:lastModifiedBy>
  <cp:revision>22</cp:revision>
  <cp:lastPrinted>2021-12-06T12:42:00Z</cp:lastPrinted>
  <dcterms:created xsi:type="dcterms:W3CDTF">2021-12-02T14:17:00Z</dcterms:created>
  <dcterms:modified xsi:type="dcterms:W3CDTF">2023-01-17T09:15:00Z</dcterms:modified>
</cp:coreProperties>
</file>