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C7A24F8" w14:textId="77777777" w:rsidR="006A3E74" w:rsidRDefault="00000000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Додаток 2</w:t>
      </w:r>
    </w:p>
    <w:p w14:paraId="24E941E5" w14:textId="77777777" w:rsidR="006A3E74" w:rsidRDefault="00000000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до розпорядження міського голови</w:t>
      </w:r>
    </w:p>
    <w:p w14:paraId="2391B527" w14:textId="77777777" w:rsidR="006A3E74" w:rsidRDefault="00000000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_________________ № _________</w:t>
      </w:r>
    </w:p>
    <w:p w14:paraId="27DF4D2C" w14:textId="77777777" w:rsidR="006A3E74" w:rsidRDefault="006A3E74">
      <w:pPr>
        <w:tabs>
          <w:tab w:val="left" w:pos="984"/>
          <w:tab w:val="left" w:pos="1517"/>
        </w:tabs>
        <w:jc w:val="both"/>
        <w:rPr>
          <w:lang w:eastAsia="ar-SA"/>
        </w:rPr>
      </w:pPr>
    </w:p>
    <w:p w14:paraId="3CA046B5" w14:textId="77777777" w:rsidR="006A3E74" w:rsidRDefault="006A3E74">
      <w:pPr>
        <w:tabs>
          <w:tab w:val="left" w:pos="984"/>
          <w:tab w:val="left" w:pos="1517"/>
        </w:tabs>
        <w:jc w:val="both"/>
        <w:rPr>
          <w:lang w:eastAsia="ar-SA"/>
        </w:rPr>
      </w:pPr>
    </w:p>
    <w:p w14:paraId="6BC570A8" w14:textId="77777777" w:rsidR="006A3E74" w:rsidRDefault="006A3E74">
      <w:pPr>
        <w:tabs>
          <w:tab w:val="left" w:pos="984"/>
          <w:tab w:val="left" w:pos="1517"/>
        </w:tabs>
        <w:jc w:val="both"/>
        <w:rPr>
          <w:lang w:eastAsia="ar-SA"/>
        </w:rPr>
      </w:pPr>
    </w:p>
    <w:p w14:paraId="107FD43F" w14:textId="77777777" w:rsidR="006A3E74" w:rsidRDefault="00000000">
      <w:pPr>
        <w:tabs>
          <w:tab w:val="left" w:pos="984"/>
          <w:tab w:val="left" w:pos="1517"/>
        </w:tabs>
        <w:jc w:val="center"/>
      </w:pPr>
      <w:r>
        <w:rPr>
          <w:lang w:eastAsia="ar-SA"/>
        </w:rPr>
        <w:t>Кошторис видатків,</w:t>
      </w:r>
    </w:p>
    <w:p w14:paraId="12FE2811" w14:textId="77777777" w:rsidR="006A3E74" w:rsidRDefault="00000000">
      <w:pPr>
        <w:tabs>
          <w:tab w:val="left" w:pos="984"/>
          <w:tab w:val="left" w:pos="1517"/>
        </w:tabs>
        <w:jc w:val="center"/>
      </w:pPr>
      <w:r>
        <w:rPr>
          <w:lang w:eastAsia="ar-SA"/>
        </w:rPr>
        <w:t xml:space="preserve">пов’язаних із похованням загиблого військовослужбовця   </w:t>
      </w:r>
    </w:p>
    <w:p w14:paraId="3B53C9FA" w14:textId="77777777" w:rsidR="006A3E74" w:rsidRDefault="00000000">
      <w:pPr>
        <w:tabs>
          <w:tab w:val="left" w:pos="984"/>
          <w:tab w:val="left" w:pos="1517"/>
        </w:tabs>
        <w:jc w:val="center"/>
      </w:pPr>
      <w:r>
        <w:t>Кравчука Олександра Дмитровича</w:t>
      </w:r>
    </w:p>
    <w:p w14:paraId="18783F55" w14:textId="77777777" w:rsidR="006A3E74" w:rsidRDefault="006A3E74">
      <w:pPr>
        <w:tabs>
          <w:tab w:val="left" w:pos="984"/>
          <w:tab w:val="left" w:pos="1517"/>
        </w:tabs>
        <w:jc w:val="center"/>
        <w:rPr>
          <w:lang w:eastAsia="ar-SA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671"/>
        <w:gridCol w:w="5709"/>
        <w:gridCol w:w="2800"/>
      </w:tblGrid>
      <w:tr w:rsidR="006A3E74" w14:paraId="3E7F7C58" w14:textId="77777777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26C9B" w14:textId="77777777" w:rsidR="006A3E74" w:rsidRDefault="00000000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№</w:t>
            </w:r>
          </w:p>
          <w:p w14:paraId="3BAD5026" w14:textId="77777777" w:rsidR="006A3E74" w:rsidRDefault="00000000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з/п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8937B" w14:textId="77777777" w:rsidR="006A3E74" w:rsidRDefault="00000000">
            <w:pPr>
              <w:widowControl w:val="0"/>
              <w:tabs>
                <w:tab w:val="left" w:pos="984"/>
                <w:tab w:val="left" w:pos="1517"/>
              </w:tabs>
              <w:jc w:val="center"/>
            </w:pPr>
            <w:r>
              <w:rPr>
                <w:lang w:eastAsia="ar-SA"/>
              </w:rPr>
              <w:t>Назва видатків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E88B6" w14:textId="77777777" w:rsidR="006A3E74" w:rsidRDefault="00000000">
            <w:pPr>
              <w:widowControl w:val="0"/>
              <w:tabs>
                <w:tab w:val="left" w:pos="984"/>
                <w:tab w:val="left" w:pos="1517"/>
              </w:tabs>
              <w:jc w:val="center"/>
            </w:pPr>
            <w:r>
              <w:rPr>
                <w:lang w:eastAsia="ar-SA"/>
              </w:rPr>
              <w:t>Сума, грн</w:t>
            </w:r>
          </w:p>
        </w:tc>
      </w:tr>
      <w:tr w:rsidR="006A3E74" w14:paraId="5867A8C5" w14:textId="77777777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21EBA" w14:textId="77777777" w:rsidR="006A3E74" w:rsidRDefault="00000000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1.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1887C" w14:textId="77777777" w:rsidR="006A3E74" w:rsidRDefault="00000000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Ритуальні послуги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DB863" w14:textId="77777777" w:rsidR="006A3E74" w:rsidRDefault="00000000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rPr>
                <w:lang w:eastAsia="ar-SA"/>
              </w:rPr>
              <w:t xml:space="preserve"> 17 294,00</w:t>
            </w:r>
          </w:p>
        </w:tc>
      </w:tr>
      <w:tr w:rsidR="006A3E74" w14:paraId="0CFC8A71" w14:textId="77777777"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282AF" w14:textId="77777777" w:rsidR="006A3E74" w:rsidRDefault="00000000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2.</w:t>
            </w:r>
          </w:p>
        </w:tc>
        <w:tc>
          <w:tcPr>
            <w:tcW w:w="5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C2362" w14:textId="77777777" w:rsidR="006A3E74" w:rsidRDefault="00000000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Прапор України</w:t>
            </w:r>
          </w:p>
        </w:tc>
        <w:tc>
          <w:tcPr>
            <w:tcW w:w="2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615BC" w14:textId="77777777" w:rsidR="006A3E74" w:rsidRDefault="00000000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rPr>
                <w:lang w:eastAsia="ar-SA"/>
              </w:rPr>
              <w:t>230,00</w:t>
            </w:r>
          </w:p>
        </w:tc>
      </w:tr>
      <w:tr w:rsidR="006A3E74" w14:paraId="705CD99F" w14:textId="77777777">
        <w:tc>
          <w:tcPr>
            <w:tcW w:w="6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7CCEB" w14:textId="77777777" w:rsidR="006A3E74" w:rsidRDefault="00000000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 xml:space="preserve">          Всього: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D323A" w14:textId="77777777" w:rsidR="006A3E74" w:rsidRDefault="00000000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t>17 524,00</w:t>
            </w:r>
          </w:p>
        </w:tc>
      </w:tr>
    </w:tbl>
    <w:p w14:paraId="3515A106" w14:textId="77777777" w:rsidR="006A3E74" w:rsidRDefault="006A3E74">
      <w:pPr>
        <w:tabs>
          <w:tab w:val="left" w:pos="984"/>
          <w:tab w:val="left" w:pos="1517"/>
        </w:tabs>
        <w:rPr>
          <w:lang w:eastAsia="ar-SA"/>
        </w:rPr>
      </w:pPr>
    </w:p>
    <w:p w14:paraId="19CF2B30" w14:textId="77777777" w:rsidR="006A3E74" w:rsidRDefault="006A3E74">
      <w:pPr>
        <w:tabs>
          <w:tab w:val="left" w:pos="984"/>
          <w:tab w:val="left" w:pos="1517"/>
        </w:tabs>
        <w:jc w:val="both"/>
        <w:rPr>
          <w:lang w:eastAsia="ar-SA"/>
        </w:rPr>
      </w:pPr>
    </w:p>
    <w:p w14:paraId="3BB89945" w14:textId="77777777" w:rsidR="006A3E74" w:rsidRDefault="006A3E74">
      <w:pPr>
        <w:tabs>
          <w:tab w:val="left" w:pos="984"/>
          <w:tab w:val="left" w:pos="1517"/>
        </w:tabs>
        <w:jc w:val="both"/>
        <w:rPr>
          <w:lang w:eastAsia="ar-SA"/>
        </w:rPr>
      </w:pPr>
    </w:p>
    <w:p w14:paraId="291109E7" w14:textId="77777777" w:rsidR="00B8602F" w:rsidRDefault="00B8602F" w:rsidP="00B8602F">
      <w:pPr>
        <w:tabs>
          <w:tab w:val="left" w:pos="984"/>
          <w:tab w:val="left" w:pos="1517"/>
        </w:tabs>
        <w:jc w:val="both"/>
        <w:rPr>
          <w:lang w:eastAsia="ar-SA"/>
        </w:rPr>
      </w:pPr>
      <w:r>
        <w:rPr>
          <w:lang w:eastAsia="ar-SA"/>
        </w:rPr>
        <w:t>Заступник міського голови,</w:t>
      </w:r>
    </w:p>
    <w:p w14:paraId="0DB5B172" w14:textId="77777777" w:rsidR="00B8602F" w:rsidRDefault="00B8602F" w:rsidP="00B8602F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>керуючий справами виконкому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Юрій ВЕРБИЧ</w:t>
      </w:r>
    </w:p>
    <w:p w14:paraId="3511C471" w14:textId="77777777" w:rsidR="006A3E74" w:rsidRDefault="006A3E74">
      <w:pPr>
        <w:tabs>
          <w:tab w:val="left" w:pos="984"/>
          <w:tab w:val="left" w:pos="1517"/>
        </w:tabs>
        <w:jc w:val="both"/>
        <w:rPr>
          <w:lang w:eastAsia="ar-SA"/>
        </w:rPr>
      </w:pPr>
    </w:p>
    <w:p w14:paraId="05A9E8F6" w14:textId="77777777" w:rsidR="006A3E74" w:rsidRDefault="006A3E74">
      <w:pPr>
        <w:tabs>
          <w:tab w:val="left" w:pos="984"/>
          <w:tab w:val="left" w:pos="1517"/>
        </w:tabs>
        <w:jc w:val="both"/>
        <w:rPr>
          <w:lang w:eastAsia="ar-SA"/>
        </w:rPr>
      </w:pPr>
    </w:p>
    <w:p w14:paraId="625AEAE6" w14:textId="77777777" w:rsidR="006A3E74" w:rsidRDefault="00000000">
      <w:pPr>
        <w:tabs>
          <w:tab w:val="left" w:pos="3420"/>
          <w:tab w:val="left" w:pos="3630"/>
        </w:tabs>
        <w:ind w:right="5726"/>
        <w:jc w:val="both"/>
      </w:pPr>
      <w:proofErr w:type="spellStart"/>
      <w:r>
        <w:rPr>
          <w:sz w:val="24"/>
          <w:lang w:eastAsia="ar-SA"/>
        </w:rPr>
        <w:t>Махецький</w:t>
      </w:r>
      <w:proofErr w:type="spellEnd"/>
      <w:r>
        <w:rPr>
          <w:sz w:val="24"/>
          <w:lang w:eastAsia="ar-SA"/>
        </w:rPr>
        <w:t xml:space="preserve"> 741 081</w:t>
      </w:r>
    </w:p>
    <w:p w14:paraId="54F268F9" w14:textId="77777777" w:rsidR="006A3E74" w:rsidRDefault="006A3E74">
      <w:pPr>
        <w:tabs>
          <w:tab w:val="left" w:pos="984"/>
          <w:tab w:val="left" w:pos="1517"/>
        </w:tabs>
        <w:jc w:val="both"/>
        <w:rPr>
          <w:lang w:eastAsia="ar-SA"/>
        </w:rPr>
      </w:pPr>
    </w:p>
    <w:sectPr w:rsidR="006A3E74">
      <w:headerReference w:type="default" r:id="rId7"/>
      <w:headerReference w:type="first" r:id="rId8"/>
      <w:pgSz w:w="11906" w:h="16838"/>
      <w:pgMar w:top="766" w:right="567" w:bottom="1134" w:left="1985" w:header="709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906D8" w14:textId="77777777" w:rsidR="00D92340" w:rsidRDefault="00D92340">
      <w:r>
        <w:separator/>
      </w:r>
    </w:p>
  </w:endnote>
  <w:endnote w:type="continuationSeparator" w:id="0">
    <w:p w14:paraId="70DFC0E7" w14:textId="77777777" w:rsidR="00D92340" w:rsidRDefault="00D92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CC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F139F" w14:textId="77777777" w:rsidR="00D92340" w:rsidRDefault="00D92340">
      <w:r>
        <w:separator/>
      </w:r>
    </w:p>
  </w:footnote>
  <w:footnote w:type="continuationSeparator" w:id="0">
    <w:p w14:paraId="6028AA7B" w14:textId="77777777" w:rsidR="00D92340" w:rsidRDefault="00D923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6CE10" w14:textId="77777777" w:rsidR="006A3E74" w:rsidRDefault="00000000">
    <w:pPr>
      <w:pStyle w:val="ae"/>
    </w:pPr>
    <w:r>
      <w:rPr>
        <w:noProof/>
      </w:rPr>
      <mc:AlternateContent>
        <mc:Choice Requires="wps">
          <w:drawing>
            <wp:anchor distT="0" distB="0" distL="104140" distR="112395" simplePos="0" relativeHeight="2" behindDoc="1" locked="0" layoutInCell="0" allowOverlap="1" wp14:anchorId="4AA19B40" wp14:editId="34CDCB67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13665" cy="30480"/>
              <wp:effectExtent l="9525" t="10160" r="10795" b="7620"/>
              <wp:wrapSquare wrapText="largest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3040" cy="29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349072B9" id="Rectangle 1" o:spid="_x0000_s1026" style="position:absolute;margin-left:0;margin-top:.05pt;width:8.95pt;height:2.4pt;z-index:-503316478;visibility:visible;mso-wrap-style:square;mso-wrap-distance-left:8.2pt;mso-wrap-distance-top:0;mso-wrap-distance-right:8.8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" o:allowincell="f" strokeweight=".26mm">
              <w10:wrap type="square" side="largest"/>
            </v:rect>
          </w:pict>
        </mc:Fallback>
      </mc:AlternateContent>
    </w:r>
  </w:p>
  <w:p w14:paraId="54FC2CF4" w14:textId="77777777" w:rsidR="006A3E74" w:rsidRDefault="006A3E74">
    <w:pPr>
      <w:pStyle w:val="ae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73BBC" w14:textId="77777777" w:rsidR="006A3E74" w:rsidRDefault="006A3E74">
    <w:pPr>
      <w:pStyle w:val="ae"/>
      <w:tabs>
        <w:tab w:val="left" w:pos="532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3E74"/>
    <w:rsid w:val="006A3E74"/>
    <w:rsid w:val="00B8602F"/>
    <w:rsid w:val="00D92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2CF6D"/>
  <w15:docId w15:val="{3D5F883C-94AA-437B-B6DF-1CB7A9645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sz w:val="28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Calibri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10">
    <w:name w:val="Основной шрифт абзаца1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8"/>
      <w:szCs w:val="28"/>
    </w:rPr>
  </w:style>
  <w:style w:type="character" w:styleId="a3">
    <w:name w:val="page number"/>
    <w:basedOn w:val="10"/>
    <w:qFormat/>
  </w:style>
  <w:style w:type="character" w:styleId="a4">
    <w:name w:val="Strong"/>
    <w:qFormat/>
    <w:rPr>
      <w:b/>
      <w:bCs/>
    </w:rPr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rvts6">
    <w:name w:val="rvts6"/>
    <w:basedOn w:val="10"/>
    <w:qFormat/>
  </w:style>
  <w:style w:type="character" w:customStyle="1" w:styleId="11">
    <w:name w:val="Гіперпосилання1"/>
    <w:qFormat/>
    <w:rPr>
      <w:color w:val="0000FF"/>
      <w:u w:val="single"/>
    </w:rPr>
  </w:style>
  <w:style w:type="character" w:customStyle="1" w:styleId="a5">
    <w:name w:val="Нижний колонтитул Знак"/>
    <w:qFormat/>
    <w:rPr>
      <w:bCs/>
      <w:sz w:val="28"/>
      <w:szCs w:val="24"/>
      <w:lang w:val="uk-UA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7">
    <w:name w:val="Body Text"/>
    <w:basedOn w:val="a"/>
    <w:pPr>
      <w:spacing w:after="120"/>
    </w:pPr>
    <w:rPr>
      <w:bCs w:val="0"/>
      <w:lang w:val="ru-RU"/>
    </w:rPr>
  </w:style>
  <w:style w:type="paragraph" w:styleId="a8">
    <w:name w:val="List"/>
    <w:basedOn w:val="a"/>
    <w:pPr>
      <w:ind w:left="283" w:hanging="283"/>
    </w:pPr>
    <w:rPr>
      <w:bCs w:val="0"/>
      <w:lang w:val="ru-RU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a">
    <w:name w:val="Покажчик"/>
    <w:basedOn w:val="a"/>
    <w:qFormat/>
    <w:pPr>
      <w:suppressLineNumbers/>
    </w:pPr>
  </w:style>
  <w:style w:type="paragraph" w:customStyle="1" w:styleId="ab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c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2">
    <w:name w:val="Знак Знак1"/>
    <w:basedOn w:val="a"/>
    <w:qFormat/>
    <w:rPr>
      <w:bCs w:val="0"/>
      <w:sz w:val="20"/>
      <w:szCs w:val="20"/>
      <w:lang w:val="en-US"/>
    </w:rPr>
  </w:style>
  <w:style w:type="paragraph" w:styleId="2">
    <w:name w:val="List Bullet 2"/>
    <w:basedOn w:val="a"/>
    <w:qFormat/>
    <w:pPr>
      <w:ind w:left="566" w:hanging="283"/>
    </w:pPr>
    <w:rPr>
      <w:bCs w:val="0"/>
      <w:lang w:val="ru-RU"/>
    </w:rPr>
  </w:style>
  <w:style w:type="paragraph" w:customStyle="1" w:styleId="13">
    <w:name w:val="Прощание1"/>
    <w:basedOn w:val="a"/>
    <w:qFormat/>
    <w:pPr>
      <w:ind w:left="4252"/>
    </w:pPr>
    <w:rPr>
      <w:bCs w:val="0"/>
      <w:lang w:val="ru-RU"/>
    </w:rPr>
  </w:style>
  <w:style w:type="paragraph" w:customStyle="1" w:styleId="31">
    <w:name w:val="Маркированный список 31"/>
    <w:basedOn w:val="a"/>
    <w:qFormat/>
    <w:pPr>
      <w:ind w:left="357" w:firstLine="363"/>
      <w:jc w:val="both"/>
    </w:pPr>
    <w:rPr>
      <w:bCs w:val="0"/>
      <w:lang w:val="ru-RU"/>
    </w:rPr>
  </w:style>
  <w:style w:type="paragraph" w:customStyle="1" w:styleId="14">
    <w:name w:val="Обычный отступ1"/>
    <w:basedOn w:val="a"/>
    <w:qFormat/>
    <w:pPr>
      <w:ind w:left="708"/>
    </w:pPr>
    <w:rPr>
      <w:bCs w:val="0"/>
      <w:lang w:val="ru-RU"/>
    </w:rPr>
  </w:style>
  <w:style w:type="paragraph" w:customStyle="1" w:styleId="ad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styleId="af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styleId="af0">
    <w:name w:val="List Paragraph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1">
    <w:name w:val="a"/>
    <w:basedOn w:val="a"/>
    <w:qFormat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qFormat/>
    <w:pPr>
      <w:spacing w:before="280" w:after="280"/>
    </w:pPr>
    <w:rPr>
      <w:sz w:val="24"/>
    </w:rPr>
  </w:style>
  <w:style w:type="paragraph" w:styleId="af2">
    <w:name w:val="footer"/>
    <w:basedOn w:val="a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qFormat/>
    <w:pPr>
      <w:spacing w:before="280" w:after="142" w:line="276" w:lineRule="auto"/>
    </w:pPr>
    <w:rPr>
      <w:bCs w:val="0"/>
      <w:color w:val="000000"/>
      <w:sz w:val="24"/>
    </w:rPr>
  </w:style>
  <w:style w:type="paragraph" w:customStyle="1" w:styleId="tj">
    <w:name w:val="tj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15">
    <w:name w:val="Звичайний (веб)1"/>
    <w:basedOn w:val="a"/>
    <w:qFormat/>
    <w:pPr>
      <w:spacing w:before="280" w:after="280"/>
    </w:pPr>
    <w:rPr>
      <w:bCs w:val="0"/>
      <w:color w:val="00000A"/>
      <w:sz w:val="24"/>
    </w:rPr>
  </w:style>
  <w:style w:type="paragraph" w:customStyle="1" w:styleId="af3">
    <w:name w:val="Вміст таблиці"/>
    <w:basedOn w:val="a"/>
    <w:qFormat/>
    <w:pPr>
      <w:widowControl w:val="0"/>
      <w:suppressLineNumbers/>
    </w:pPr>
  </w:style>
  <w:style w:type="paragraph" w:customStyle="1" w:styleId="af4">
    <w:name w:val="Заголовок таблиці"/>
    <w:basedOn w:val="af3"/>
    <w:qFormat/>
    <w:pPr>
      <w:jc w:val="center"/>
    </w:pPr>
    <w:rPr>
      <w:b/>
    </w:rPr>
  </w:style>
  <w:style w:type="paragraph" w:customStyle="1" w:styleId="af5">
    <w:name w:val="Вміст рам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3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5D3A2-0185-4F2C-8288-39B71E151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267</Words>
  <Characters>153</Characters>
  <Application>Microsoft Office Word</Application>
  <DocSecurity>0</DocSecurity>
  <Lines>1</Lines>
  <Paragraphs>1</Paragraphs>
  <ScaleCrop>false</ScaleCrop>
  <Company>*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dc:description/>
  <cp:lastModifiedBy>Поліщук Оксана Анатоліївна</cp:lastModifiedBy>
  <cp:revision>8</cp:revision>
  <cp:lastPrinted>2022-03-15T07:36:00Z</cp:lastPrinted>
  <dcterms:created xsi:type="dcterms:W3CDTF">2022-09-19T13:41:00Z</dcterms:created>
  <dcterms:modified xsi:type="dcterms:W3CDTF">2023-02-13T08:10:00Z</dcterms:modified>
  <dc:language>uk-UA</dc:language>
</cp:coreProperties>
</file>