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_______________№_______</w:t>
      </w:r>
    </w:p>
    <w:p w:rsidR="00E07D70" w:rsidRDefault="00E07D70">
      <w:pPr>
        <w:ind w:left="5046"/>
        <w:rPr>
          <w:sz w:val="16"/>
          <w:szCs w:val="16"/>
        </w:rPr>
      </w:pP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Default="00E07D70">
      <w:pPr>
        <w:ind w:left="180"/>
        <w:jc w:val="center"/>
        <w:rPr>
          <w:sz w:val="16"/>
          <w:szCs w:val="1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Default="00E07D70">
      <w:pPr>
        <w:jc w:val="center"/>
        <w:rPr>
          <w:sz w:val="16"/>
          <w:szCs w:val="1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Луцька міська рада</w:t>
            </w:r>
          </w:p>
          <w:p w:rsidR="00E07D70" w:rsidRDefault="00E07D70">
            <w:pPr>
              <w:rPr>
                <w:sz w:val="27"/>
                <w:szCs w:val="27"/>
              </w:rPr>
            </w:pPr>
          </w:p>
        </w:tc>
      </w:tr>
      <w:tr w:rsidR="00E07D70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Відділ оборонно-мобілізаційної і </w:t>
            </w:r>
            <w:proofErr w:type="spellStart"/>
            <w:r>
              <w:rPr>
                <w:sz w:val="27"/>
                <w:szCs w:val="27"/>
              </w:rPr>
              <w:t>режимно</w:t>
            </w:r>
            <w:proofErr w:type="spellEnd"/>
            <w:r>
              <w:rPr>
                <w:sz w:val="27"/>
                <w:szCs w:val="27"/>
              </w:rPr>
              <w:t>-секретної роботи міської ради</w:t>
            </w:r>
          </w:p>
        </w:tc>
      </w:tr>
      <w:tr w:rsidR="00E07D70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Відділ оборонно-мобілізаційної і  </w:t>
            </w:r>
            <w:proofErr w:type="spellStart"/>
            <w:r>
              <w:rPr>
                <w:sz w:val="27"/>
                <w:szCs w:val="27"/>
              </w:rPr>
              <w:t>режимно</w:t>
            </w:r>
            <w:proofErr w:type="spellEnd"/>
            <w:r>
              <w:rPr>
                <w:sz w:val="27"/>
                <w:szCs w:val="27"/>
              </w:rPr>
              <w:t>-секретної роботи міської ради</w:t>
            </w:r>
          </w:p>
        </w:tc>
      </w:tr>
      <w:tr w:rsidR="00E07D70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Default="00822BE9">
            <w:pPr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Default="00822BE9">
            <w:pPr>
              <w:rPr>
                <w:szCs w:val="28"/>
              </w:rPr>
            </w:pPr>
            <w:r>
              <w:rPr>
                <w:sz w:val="27"/>
                <w:szCs w:val="27"/>
              </w:rPr>
              <w:t>Учасники Програми</w:t>
            </w:r>
          </w:p>
          <w:p w:rsidR="00E07D70" w:rsidRDefault="00E07D70">
            <w:pPr>
              <w:rPr>
                <w:sz w:val="27"/>
                <w:szCs w:val="27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Default="00822BE9" w:rsidP="00FA28F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 w:val="27"/>
                <w:szCs w:val="27"/>
              </w:rPr>
              <w:t>режимно</w:t>
            </w:r>
            <w:proofErr w:type="spellEnd"/>
            <w:r>
              <w:rPr>
                <w:sz w:val="27"/>
                <w:szCs w:val="27"/>
              </w:rPr>
              <w:t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>
              <w:rPr>
                <w:spacing w:val="-8"/>
                <w:sz w:val="27"/>
                <w:szCs w:val="27"/>
              </w:rPr>
              <w:t>, військові частини: (в частині матеріально-технічного забезпечення військової частини)</w:t>
            </w:r>
            <w:r w:rsidR="000C6ABE">
              <w:rPr>
                <w:spacing w:val="-8"/>
                <w:sz w:val="27"/>
                <w:szCs w:val="27"/>
              </w:rPr>
              <w:t>,</w:t>
            </w:r>
            <w:r>
              <w:rPr>
                <w:spacing w:val="-8"/>
                <w:sz w:val="27"/>
                <w:szCs w:val="27"/>
              </w:rPr>
              <w:t xml:space="preserve"> (в частині матеріально-технічного забезпечення військової частини</w:t>
            </w:r>
            <w:bookmarkStart w:id="0" w:name="_GoBack"/>
            <w:bookmarkEnd w:id="0"/>
            <w:r>
              <w:rPr>
                <w:spacing w:val="-8"/>
                <w:sz w:val="27"/>
                <w:szCs w:val="27"/>
              </w:rPr>
              <w:t>),</w:t>
            </w:r>
            <w:r>
              <w:rPr>
                <w:sz w:val="27"/>
                <w:szCs w:val="27"/>
              </w:rPr>
              <w:t xml:space="preserve"> Луцький зональний відділ </w:t>
            </w:r>
            <w:r w:rsidR="008701C0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ійськової </w:t>
            </w:r>
            <w:r w:rsidR="008701C0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 xml:space="preserve">лужби правопорядку, </w:t>
            </w:r>
            <w:proofErr w:type="spellStart"/>
            <w:r>
              <w:rPr>
                <w:sz w:val="27"/>
                <w:szCs w:val="27"/>
              </w:rPr>
              <w:t>квартирно</w:t>
            </w:r>
            <w:proofErr w:type="spellEnd"/>
            <w:r>
              <w:rPr>
                <w:sz w:val="27"/>
                <w:szCs w:val="27"/>
              </w:rPr>
              <w:t>-експлуатаційний відділ м.</w:t>
            </w:r>
            <w:r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Володимир-Волинський</w:t>
            </w:r>
          </w:p>
        </w:tc>
      </w:tr>
      <w:tr w:rsidR="00E07D70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Default="00822BE9">
            <w:pPr>
              <w:jc w:val="center"/>
              <w:rPr>
                <w:bCs w:val="0"/>
                <w:iCs/>
                <w:szCs w:val="28"/>
              </w:rPr>
            </w:pPr>
            <w:r>
              <w:rPr>
                <w:bCs w:val="0"/>
                <w:iCs/>
                <w:sz w:val="27"/>
                <w:szCs w:val="27"/>
              </w:rPr>
              <w:t>20</w:t>
            </w:r>
            <w:r>
              <w:rPr>
                <w:bCs w:val="0"/>
                <w:iCs/>
                <w:sz w:val="27"/>
                <w:szCs w:val="27"/>
                <w:lang w:val="en-US"/>
              </w:rPr>
              <w:t>23</w:t>
            </w:r>
            <w:r>
              <w:rPr>
                <w:bCs w:val="0"/>
                <w:iCs/>
                <w:sz w:val="27"/>
                <w:szCs w:val="27"/>
              </w:rPr>
              <w:t xml:space="preserve"> рік</w:t>
            </w:r>
          </w:p>
        </w:tc>
      </w:tr>
      <w:tr w:rsidR="00E07D70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Default="00822BE9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30 000,0 т</w:t>
            </w:r>
            <w:r>
              <w:rPr>
                <w:bCs w:val="0"/>
                <w:color w:val="000000"/>
                <w:sz w:val="27"/>
                <w:szCs w:val="27"/>
                <w:shd w:val="clear" w:color="auto" w:fill="FFFFFF"/>
              </w:rPr>
              <w:t>ис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 грн</w:t>
            </w:r>
          </w:p>
        </w:tc>
      </w:tr>
      <w:tr w:rsidR="00E07D70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E07D70">
            <w:pPr>
              <w:snapToGrid w:val="0"/>
              <w:jc w:val="center"/>
              <w:rPr>
                <w:color w:val="000000"/>
                <w:sz w:val="27"/>
                <w:szCs w:val="27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Default="00822BE9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Default="00E07D70">
            <w:pPr>
              <w:jc w:val="center"/>
              <w:rPr>
                <w:color w:val="000000"/>
                <w:sz w:val="27"/>
                <w:szCs w:val="27"/>
                <w:highlight w:val="white"/>
              </w:rPr>
            </w:pPr>
          </w:p>
          <w:p w:rsidR="00E07D70" w:rsidRDefault="00822BE9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>30 000,0 тис. грн</w:t>
            </w:r>
          </w:p>
          <w:p w:rsidR="00E07D70" w:rsidRDefault="00E07D70">
            <w:pPr>
              <w:rPr>
                <w:sz w:val="27"/>
                <w:szCs w:val="27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E07D70" w:rsidRDefault="00E07D70">
      <w:pPr>
        <w:tabs>
          <w:tab w:val="center" w:pos="8199"/>
        </w:tabs>
        <w:jc w:val="both"/>
      </w:pPr>
    </w:p>
    <w:p w:rsidR="00E07D70" w:rsidRDefault="00822BE9">
      <w:pPr>
        <w:tabs>
          <w:tab w:val="center" w:pos="8199"/>
        </w:tabs>
        <w:jc w:val="both"/>
      </w:pPr>
      <w:r>
        <w:t>Секретар міської рад</w:t>
      </w:r>
      <w:r w:rsidR="008815A8">
        <w:t>и</w:t>
      </w:r>
      <w:r>
        <w:tab/>
        <w:t>Юрій БЕЗПЯТКО</w:t>
      </w:r>
    </w:p>
    <w:p w:rsidR="00E07D70" w:rsidRDefault="00E07D70">
      <w:pPr>
        <w:rPr>
          <w:sz w:val="24"/>
        </w:rPr>
      </w:pPr>
    </w:p>
    <w:p w:rsidR="00E07D70" w:rsidRDefault="00822BE9"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65" w:rsidRDefault="00554E65">
      <w:r>
        <w:separator/>
      </w:r>
    </w:p>
  </w:endnote>
  <w:endnote w:type="continuationSeparator" w:id="0">
    <w:p w:rsidR="00554E65" w:rsidRDefault="0055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65" w:rsidRDefault="00554E65">
      <w:r>
        <w:separator/>
      </w:r>
    </w:p>
  </w:footnote>
  <w:footnote w:type="continuationSeparator" w:id="0">
    <w:p w:rsidR="00554E65" w:rsidRDefault="0055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C6ABE"/>
    <w:rsid w:val="00554E65"/>
    <w:rsid w:val="00717A9E"/>
    <w:rsid w:val="00822BE9"/>
    <w:rsid w:val="008701C0"/>
    <w:rsid w:val="008815A8"/>
    <w:rsid w:val="00E07D70"/>
    <w:rsid w:val="00ED311E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7300-62A1-4C65-B808-A8727A3D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830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cp:lastPrinted>2022-11-10T14:42:00Z</cp:lastPrinted>
  <dcterms:created xsi:type="dcterms:W3CDTF">2023-02-09T07:30:00Z</dcterms:created>
  <dcterms:modified xsi:type="dcterms:W3CDTF">2023-02-24T07:20:00Z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