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9885362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339885B" w14:textId="77777777" w:rsidR="002A0332" w:rsidRPr="002A0332" w:rsidRDefault="003F7D31" w:rsidP="00F22A1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28494561"/>
      <w:r w:rsidR="00AB0A4F">
        <w:rPr>
          <w:bCs w:val="0"/>
          <w:szCs w:val="28"/>
        </w:rPr>
        <w:t>інформації щодо</w:t>
      </w:r>
      <w:r w:rsidR="002843D5" w:rsidRPr="002843D5">
        <w:rPr>
          <w:bCs w:val="0"/>
          <w:szCs w:val="28"/>
        </w:rPr>
        <w:t xml:space="preserve"> </w:t>
      </w:r>
      <w:bookmarkStart w:id="1" w:name="_Hlk128493618"/>
      <w:bookmarkEnd w:id="0"/>
      <w:r w:rsidR="00AB0A4F" w:rsidRPr="00AB0A4F">
        <w:rPr>
          <w:bCs w:val="0"/>
          <w:szCs w:val="28"/>
        </w:rPr>
        <w:t>соціально-психологічної допомоги для постраждалих від домашнього насильства</w:t>
      </w:r>
      <w:bookmarkEnd w:id="1"/>
    </w:p>
    <w:p w14:paraId="3130EE91" w14:textId="77777777" w:rsidR="008E207E" w:rsidRDefault="008E207E" w:rsidP="002A0332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54B6F5A" w14:textId="77777777"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120BBB85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5A3D14" w:rsidRPr="005A3D14">
        <w:rPr>
          <w:szCs w:val="28"/>
        </w:rPr>
        <w:t>інформації щодо соціально-психологічної допомоги для постраждалих від домашнього насильства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2843D5">
        <w:rPr>
          <w:szCs w:val="28"/>
        </w:rPr>
        <w:t>01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2843D5">
        <w:rPr>
          <w:szCs w:val="28"/>
        </w:rPr>
        <w:t>3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1123FE">
        <w:rPr>
          <w:szCs w:val="28"/>
        </w:rPr>
        <w:t>5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77777777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згідно з додатком.</w:t>
      </w:r>
    </w:p>
    <w:p w14:paraId="41F8FF09" w14:textId="77777777" w:rsidR="00587E25" w:rsidRDefault="002A0332" w:rsidP="00587E25">
      <w:pPr>
        <w:ind w:firstLine="567"/>
        <w:jc w:val="both"/>
      </w:pPr>
      <w:r>
        <w:t>2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85CC242" w14:textId="77777777" w:rsidR="00801276" w:rsidRPr="00801276" w:rsidRDefault="002A0332" w:rsidP="00801276">
      <w:pPr>
        <w:ind w:firstLine="567"/>
        <w:jc w:val="both"/>
      </w:pPr>
      <w:r>
        <w:lastRenderedPageBreak/>
        <w:t>3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6995041D" w14:textId="77777777" w:rsidR="00587E25" w:rsidRDefault="002A0332" w:rsidP="00587E25">
      <w:pPr>
        <w:ind w:firstLine="567"/>
        <w:jc w:val="both"/>
      </w:pPr>
      <w:r>
        <w:t>4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436C" w14:textId="77777777" w:rsidR="00A072DD" w:rsidRDefault="00A072DD">
      <w:r>
        <w:separator/>
      </w:r>
    </w:p>
  </w:endnote>
  <w:endnote w:type="continuationSeparator" w:id="0">
    <w:p w14:paraId="18F7D426" w14:textId="77777777" w:rsidR="00A072DD" w:rsidRDefault="00A0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9883" w14:textId="77777777" w:rsidR="00A072DD" w:rsidRDefault="00A072DD">
      <w:r>
        <w:separator/>
      </w:r>
    </w:p>
  </w:footnote>
  <w:footnote w:type="continuationSeparator" w:id="0">
    <w:p w14:paraId="2FA91A95" w14:textId="77777777" w:rsidR="00A072DD" w:rsidRDefault="00A0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51414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247139">
    <w:abstractNumId w:val="0"/>
  </w:num>
  <w:num w:numId="3" w16cid:durableId="1321619271">
    <w:abstractNumId w:val="8"/>
  </w:num>
  <w:num w:numId="4" w16cid:durableId="1505633285">
    <w:abstractNumId w:val="7"/>
  </w:num>
  <w:num w:numId="5" w16cid:durableId="485902701">
    <w:abstractNumId w:val="1"/>
  </w:num>
  <w:num w:numId="6" w16cid:durableId="46223571">
    <w:abstractNumId w:val="3"/>
  </w:num>
  <w:num w:numId="7" w16cid:durableId="32197353">
    <w:abstractNumId w:val="5"/>
  </w:num>
  <w:num w:numId="8" w16cid:durableId="384721076">
    <w:abstractNumId w:val="4"/>
  </w:num>
  <w:num w:numId="9" w16cid:durableId="366372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1131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27</cp:revision>
  <cp:lastPrinted>2019-01-16T08:31:00Z</cp:lastPrinted>
  <dcterms:created xsi:type="dcterms:W3CDTF">2022-02-23T08:00:00Z</dcterms:created>
  <dcterms:modified xsi:type="dcterms:W3CDTF">2023-03-09T14:43:00Z</dcterms:modified>
</cp:coreProperties>
</file>