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1D" w:rsidRPr="00EA0379" w:rsidRDefault="006F561D" w:rsidP="0015391C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                         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до рішення міської ради від____________№_____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BC647E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 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генераторів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, що переда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>з балансу</w:t>
      </w:r>
      <w:r w:rsidR="00BC647E">
        <w:rPr>
          <w:rFonts w:ascii="Times New Roman" w:hAnsi="Times New Roman"/>
          <w:bCs/>
          <w:sz w:val="28"/>
          <w:szCs w:val="28"/>
          <w:lang w:val="uk-UA" w:eastAsia="zh-CN"/>
        </w:rPr>
        <w:t xml:space="preserve"> департаменту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A0379">
        <w:rPr>
          <w:rFonts w:ascii="Times New Roman" w:hAnsi="Times New Roman"/>
          <w:sz w:val="28"/>
          <w:szCs w:val="28"/>
          <w:lang w:val="uk-UA" w:eastAsia="ar-SA"/>
        </w:rPr>
        <w:t xml:space="preserve">житлово-комунального </w:t>
      </w:r>
      <w:r w:rsidR="00BC647E">
        <w:rPr>
          <w:rFonts w:ascii="Times New Roman" w:hAnsi="Times New Roman"/>
          <w:sz w:val="28"/>
          <w:szCs w:val="28"/>
          <w:lang w:val="uk-UA" w:eastAsia="ar-SA"/>
        </w:rPr>
        <w:t>господарства Луцької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баланс державного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комунального</w:t>
      </w:r>
      <w:r w:rsidR="00BC64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Луцьктепло</w:t>
      </w:r>
      <w:proofErr w:type="spellEnd"/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047"/>
        <w:gridCol w:w="1689"/>
        <w:gridCol w:w="1952"/>
      </w:tblGrid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7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 та опис (модель) генератора</w:t>
            </w:r>
            <w:r w:rsidR="006F561D"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що передається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52" w:type="dxa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Загальна б</w:t>
            </w:r>
            <w:r w:rsidR="006F561D"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алансова вартість, грн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212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Генератор </w:t>
            </w:r>
            <w:r w:rsidR="00212F83">
              <w:rPr>
                <w:rFonts w:ascii="Times New Roman" w:hAnsi="Times New Roman"/>
                <w:sz w:val="28"/>
                <w:szCs w:val="28"/>
                <w:lang w:val="en-US"/>
              </w:rPr>
              <w:t>YTP200RSC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212F83" w:rsidRDefault="00212F83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1 934900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161E05" w:rsidRPr="00CC128F" w:rsidTr="003C6C1B">
        <w:tc>
          <w:tcPr>
            <w:tcW w:w="657" w:type="dxa"/>
            <w:vAlign w:val="center"/>
          </w:tcPr>
          <w:p w:rsidR="00161E05" w:rsidRPr="00CC128F" w:rsidRDefault="00996EBB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5047" w:type="dxa"/>
            <w:vAlign w:val="center"/>
          </w:tcPr>
          <w:p w:rsidR="00161E05" w:rsidRPr="00212F83" w:rsidRDefault="007130FE" w:rsidP="00212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</w:t>
            </w:r>
            <w:r w:rsidR="00212F83">
              <w:rPr>
                <w:rFonts w:ascii="Times New Roman" w:hAnsi="Times New Roman"/>
                <w:sz w:val="28"/>
                <w:szCs w:val="28"/>
                <w:lang w:val="en-US"/>
              </w:rPr>
              <w:t>PGG10000E-E3</w:t>
            </w:r>
          </w:p>
        </w:tc>
        <w:tc>
          <w:tcPr>
            <w:tcW w:w="1689" w:type="dxa"/>
            <w:vAlign w:val="center"/>
          </w:tcPr>
          <w:p w:rsidR="00161E05" w:rsidRPr="007130FE" w:rsidRDefault="00212F83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52" w:type="dxa"/>
          </w:tcPr>
          <w:p w:rsidR="00161E05" w:rsidRPr="007130FE" w:rsidRDefault="00212F83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514800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89" w:type="dxa"/>
            <w:vAlign w:val="center"/>
          </w:tcPr>
          <w:p w:rsidR="006F561D" w:rsidRPr="00CC128F" w:rsidRDefault="00212F83" w:rsidP="00354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52" w:type="dxa"/>
            <w:vAlign w:val="center"/>
          </w:tcPr>
          <w:p w:rsidR="006F561D" w:rsidRPr="00212F83" w:rsidRDefault="00212F83" w:rsidP="00CC1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2 449700,00</w:t>
            </w:r>
          </w:p>
        </w:tc>
      </w:tr>
    </w:tbl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Юрій БЕЗПЯТКО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rPr>
          <w:sz w:val="28"/>
          <w:szCs w:val="28"/>
          <w:lang w:val="uk-UA"/>
        </w:rPr>
      </w:pPr>
    </w:p>
    <w:sectPr w:rsidR="006F561D" w:rsidRPr="00EA0379" w:rsidSect="006F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C"/>
    <w:rsid w:val="00002687"/>
    <w:rsid w:val="000D03B7"/>
    <w:rsid w:val="0015391C"/>
    <w:rsid w:val="00161E05"/>
    <w:rsid w:val="00212F83"/>
    <w:rsid w:val="002B1AE3"/>
    <w:rsid w:val="002C0E4F"/>
    <w:rsid w:val="00354AEA"/>
    <w:rsid w:val="003C6C1B"/>
    <w:rsid w:val="004E58FA"/>
    <w:rsid w:val="00505B94"/>
    <w:rsid w:val="00621579"/>
    <w:rsid w:val="006F19D2"/>
    <w:rsid w:val="006F561D"/>
    <w:rsid w:val="007130FE"/>
    <w:rsid w:val="008C3115"/>
    <w:rsid w:val="008E1988"/>
    <w:rsid w:val="00996EBB"/>
    <w:rsid w:val="00A870CA"/>
    <w:rsid w:val="00AC0DD0"/>
    <w:rsid w:val="00B25266"/>
    <w:rsid w:val="00BC080B"/>
    <w:rsid w:val="00BC647E"/>
    <w:rsid w:val="00C35EC5"/>
    <w:rsid w:val="00C53683"/>
    <w:rsid w:val="00CC128F"/>
    <w:rsid w:val="00CF3D9E"/>
    <w:rsid w:val="00E439DE"/>
    <w:rsid w:val="00EA0379"/>
    <w:rsid w:val="00E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86BB3"/>
  <w15:docId w15:val="{0A1DE29A-3604-4E6A-83B2-7D511C5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1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"/>
    <w:basedOn w:val="a"/>
    <w:rsid w:val="00161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4AE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Коленда Надія Михайлівна</dc:creator>
  <cp:keywords/>
  <dc:description/>
  <cp:lastModifiedBy>andrushchenko</cp:lastModifiedBy>
  <cp:revision>3</cp:revision>
  <cp:lastPrinted>2023-01-03T12:51:00Z</cp:lastPrinted>
  <dcterms:created xsi:type="dcterms:W3CDTF">2023-03-16T10:11:00Z</dcterms:created>
  <dcterms:modified xsi:type="dcterms:W3CDTF">2023-03-16T11:22:00Z</dcterms:modified>
</cp:coreProperties>
</file>