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005063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43422462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8D5BE8" w:rsidRPr="007B2201" w:rsidRDefault="00005063" w:rsidP="008D5BE8">
      <w:pPr>
        <w:rPr>
          <w:szCs w:val="28"/>
        </w:rPr>
      </w:pPr>
      <w:r>
        <w:rPr>
          <w:noProof/>
          <w:lang w:eastAsia="uk-UA"/>
        </w:rPr>
        <w:pict>
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<v:path arrowok="t"/>
            <v:textbox inset="3mm,1.73mm,3mm,1.73mm">
              <w:txbxContent>
                <w:p w:rsidR="008D5BE8" w:rsidRDefault="008D5BE8" w:rsidP="008D5BE8"/>
              </w:txbxContent>
            </v:textbox>
          </v:rect>
        </w:pict>
      </w:r>
      <w:r w:rsidR="008D5BE8">
        <w:rPr>
          <w:szCs w:val="28"/>
        </w:rPr>
        <w:t>Про внесення змін до Програ</w:t>
      </w:r>
      <w:r w:rsidR="007B2201">
        <w:rPr>
          <w:bCs w:val="0"/>
          <w:spacing w:val="-6"/>
          <w:szCs w:val="28"/>
        </w:rPr>
        <w:t>ми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заходів територіальної оборони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Луцької міської територіальної громади</w:t>
      </w:r>
    </w:p>
    <w:p w:rsidR="008D5BE8" w:rsidRPr="007B2201" w:rsidRDefault="007B2201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на 2022</w:t>
      </w:r>
      <w:r w:rsidR="00325E64" w:rsidRPr="00DE427F">
        <w:rPr>
          <w:color w:val="000000"/>
          <w:szCs w:val="28"/>
          <w:lang w:eastAsia="en-US"/>
        </w:rPr>
        <w:t>–</w:t>
      </w:r>
      <w:r>
        <w:rPr>
          <w:bCs w:val="0"/>
          <w:spacing w:val="-6"/>
          <w:szCs w:val="28"/>
        </w:rPr>
        <w:t>2024 роки</w:t>
      </w:r>
    </w:p>
    <w:p w:rsidR="008D5BE8" w:rsidRDefault="008D5BE8" w:rsidP="008D5BE8">
      <w:pPr>
        <w:rPr>
          <w:bCs w:val="0"/>
          <w:spacing w:val="-8"/>
          <w:sz w:val="26"/>
          <w:szCs w:val="26"/>
        </w:rPr>
      </w:pPr>
    </w:p>
    <w:p w:rsidR="00377185" w:rsidRDefault="00377185" w:rsidP="008D5BE8">
      <w:pPr>
        <w:rPr>
          <w:bCs w:val="0"/>
          <w:spacing w:val="-8"/>
          <w:sz w:val="26"/>
          <w:szCs w:val="26"/>
        </w:rPr>
      </w:pPr>
    </w:p>
    <w:p w:rsidR="008D5BE8" w:rsidRPr="00E3557D" w:rsidRDefault="008D5BE8" w:rsidP="001E1D56">
      <w:pPr>
        <w:ind w:firstLine="567"/>
        <w:jc w:val="both"/>
        <w:rPr>
          <w:sz w:val="8"/>
          <w:szCs w:val="8"/>
        </w:rPr>
      </w:pPr>
      <w:r>
        <w:rPr>
          <w:szCs w:val="28"/>
        </w:rPr>
        <w:t xml:space="preserve">Відповідно до статті 27 Закону України </w:t>
      </w:r>
      <w:r w:rsidRPr="00A806A7">
        <w:rPr>
          <w:szCs w:val="28"/>
        </w:rPr>
        <w:t>«</w:t>
      </w:r>
      <w:r>
        <w:rPr>
          <w:szCs w:val="28"/>
        </w:rPr>
        <w:t>Про місцеве самоврядування в Україні</w:t>
      </w:r>
      <w:r w:rsidRPr="00A806A7">
        <w:rPr>
          <w:szCs w:val="28"/>
        </w:rPr>
        <w:t>»</w:t>
      </w:r>
      <w:r>
        <w:rPr>
          <w:szCs w:val="28"/>
        </w:rPr>
        <w:t xml:space="preserve">, ст.15 Закону України </w:t>
      </w:r>
      <w:r w:rsidRPr="00A806A7">
        <w:rPr>
          <w:szCs w:val="28"/>
        </w:rPr>
        <w:t>«</w:t>
      </w:r>
      <w:r>
        <w:rPr>
          <w:szCs w:val="28"/>
        </w:rPr>
        <w:t>Про оборону України</w:t>
      </w:r>
      <w:r w:rsidRPr="00A806A7">
        <w:rPr>
          <w:szCs w:val="28"/>
        </w:rPr>
        <w:t>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правовий режим воєнного стану»</w:t>
      </w:r>
      <w:r>
        <w:rPr>
          <w:szCs w:val="28"/>
        </w:rPr>
        <w:t xml:space="preserve">, </w:t>
      </w:r>
      <w:r w:rsidRPr="00633C64">
        <w:rPr>
          <w:szCs w:val="28"/>
        </w:rPr>
        <w:t>Закону України «Про мобілізаційну п</w:t>
      </w:r>
      <w:r>
        <w:rPr>
          <w:szCs w:val="28"/>
        </w:rPr>
        <w:t xml:space="preserve">ідготовку і мобілізацію», </w:t>
      </w:r>
      <w:r w:rsidRPr="00633C64">
        <w:rPr>
          <w:szCs w:val="28"/>
        </w:rPr>
        <w:t xml:space="preserve">Закону України «Про основи національного спротиву», Указів Президента України від 24.02.2022 № 64 «Про введення воєнного стану в Україні», </w:t>
      </w:r>
      <w:r w:rsidR="00AC7258" w:rsidRPr="00633C64">
        <w:rPr>
          <w:szCs w:val="28"/>
        </w:rPr>
        <w:t>від 24.02.2022 № 69 «Про загальну мобілізацію</w:t>
      </w:r>
      <w:r w:rsidR="00AC7258">
        <w:rPr>
          <w:szCs w:val="28"/>
        </w:rPr>
        <w:t xml:space="preserve">», від 14.03.2022 № 133, від 18.04.2022 № 259, від </w:t>
      </w:r>
      <w:r w:rsidR="0039230D">
        <w:rPr>
          <w:szCs w:val="28"/>
        </w:rPr>
        <w:t>12.08</w:t>
      </w:r>
      <w:r w:rsidR="00AC7258">
        <w:rPr>
          <w:szCs w:val="28"/>
        </w:rPr>
        <w:t>.2022 № </w:t>
      </w:r>
      <w:r w:rsidR="0039230D">
        <w:rPr>
          <w:szCs w:val="28"/>
        </w:rPr>
        <w:t>573</w:t>
      </w:r>
      <w:r w:rsidR="00325E64">
        <w:rPr>
          <w:szCs w:val="28"/>
        </w:rPr>
        <w:t>, від </w:t>
      </w:r>
      <w:bookmarkStart w:id="0" w:name="_GoBack"/>
      <w:bookmarkEnd w:id="0"/>
      <w:r w:rsidR="00CC3377">
        <w:rPr>
          <w:szCs w:val="28"/>
        </w:rPr>
        <w:t>07.11.2022 № 757</w:t>
      </w:r>
      <w:r w:rsidR="00AC7258">
        <w:rPr>
          <w:szCs w:val="28"/>
        </w:rPr>
        <w:t xml:space="preserve"> «Про продовження ст</w:t>
      </w:r>
      <w:r w:rsidR="00C212D3">
        <w:rPr>
          <w:szCs w:val="28"/>
        </w:rPr>
        <w:t>р</w:t>
      </w:r>
      <w:r w:rsidR="00AC7258">
        <w:rPr>
          <w:szCs w:val="28"/>
        </w:rPr>
        <w:t>оку дії воєнного стану в Україні»,</w:t>
      </w:r>
      <w:r w:rsidR="00414160">
        <w:rPr>
          <w:szCs w:val="28"/>
        </w:rPr>
        <w:t xml:space="preserve"> </w:t>
      </w:r>
      <w:r w:rsidR="0039230D">
        <w:rPr>
          <w:szCs w:val="28"/>
        </w:rPr>
        <w:t>у зв’язку з військовою агресією російської федерації</w:t>
      </w:r>
      <w:r w:rsidR="00A806A7"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>
        <w:rPr>
          <w:szCs w:val="28"/>
        </w:rPr>
        <w:t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підрозділів територіальної оборони, популяризації військової служби, підготовці громадян до національного спротиву на території Луцької міської територіальної громади</w:t>
      </w:r>
      <w:r>
        <w:rPr>
          <w:spacing w:val="-8"/>
          <w:szCs w:val="28"/>
        </w:rPr>
        <w:t xml:space="preserve">, </w:t>
      </w:r>
      <w:r>
        <w:rPr>
          <w:szCs w:val="28"/>
        </w:rPr>
        <w:t>міськ</w:t>
      </w:r>
      <w:r w:rsidR="007B2201">
        <w:rPr>
          <w:szCs w:val="28"/>
        </w:rPr>
        <w:t>а рада</w:t>
      </w:r>
    </w:p>
    <w:p w:rsidR="008D5BE8" w:rsidRPr="00377185" w:rsidRDefault="008D5BE8" w:rsidP="008D5BE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377185" w:rsidRDefault="000249A8" w:rsidP="000249A8">
      <w:pPr>
        <w:rPr>
          <w:szCs w:val="28"/>
        </w:rPr>
      </w:pPr>
    </w:p>
    <w:p w:rsidR="00612164" w:rsidRPr="001E1D56" w:rsidRDefault="008D5BE8" w:rsidP="001E1D56">
      <w:pPr>
        <w:pStyle w:val="western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A806A7">
        <w:rPr>
          <w:sz w:val="28"/>
          <w:szCs w:val="28"/>
          <w:lang w:val="uk-UA"/>
        </w:rPr>
        <w:t>1.</w:t>
      </w:r>
      <w:r w:rsidRPr="00DE427F">
        <w:rPr>
          <w:sz w:val="28"/>
          <w:szCs w:val="28"/>
        </w:rPr>
        <w:t> </w:t>
      </w:r>
      <w:r w:rsidRPr="00A806A7">
        <w:rPr>
          <w:sz w:val="28"/>
          <w:szCs w:val="28"/>
          <w:lang w:val="uk-UA"/>
        </w:rPr>
        <w:t xml:space="preserve">Внести зміни </w:t>
      </w:r>
      <w:r w:rsidR="00612164">
        <w:rPr>
          <w:sz w:val="28"/>
          <w:szCs w:val="28"/>
          <w:lang w:val="uk-UA"/>
        </w:rPr>
        <w:t xml:space="preserve">до </w:t>
      </w:r>
      <w:r w:rsidR="00DE427F" w:rsidRPr="00A806A7">
        <w:rPr>
          <w:sz w:val="28"/>
          <w:szCs w:val="28"/>
          <w:lang w:val="uk-UA"/>
        </w:rPr>
        <w:t>Програ</w:t>
      </w:r>
      <w:r w:rsidR="00DE427F" w:rsidRPr="00A806A7">
        <w:rPr>
          <w:spacing w:val="-6"/>
          <w:sz w:val="28"/>
          <w:szCs w:val="28"/>
          <w:lang w:val="uk-UA"/>
        </w:rPr>
        <w:t>ми заходів територіальної оборони Луцької міської територіальної громади на 2022</w:t>
      </w:r>
      <w:r w:rsidR="00325E64" w:rsidRPr="00DE427F">
        <w:rPr>
          <w:rFonts w:eastAsia="Times New Roman"/>
          <w:color w:val="000000"/>
          <w:sz w:val="28"/>
          <w:szCs w:val="28"/>
          <w:lang w:val="uk-UA" w:eastAsia="en-US"/>
        </w:rPr>
        <w:t>–</w:t>
      </w:r>
      <w:r w:rsidR="00DE427F" w:rsidRPr="00A806A7">
        <w:rPr>
          <w:spacing w:val="-6"/>
          <w:sz w:val="28"/>
          <w:szCs w:val="28"/>
          <w:lang w:val="uk-UA"/>
        </w:rPr>
        <w:t>2024 роки</w:t>
      </w:r>
      <w:r w:rsidR="00DE427F" w:rsidRPr="00A806A7">
        <w:rPr>
          <w:sz w:val="28"/>
          <w:szCs w:val="28"/>
          <w:lang w:val="uk-UA"/>
        </w:rPr>
        <w:t xml:space="preserve"> (далі</w:t>
      </w:r>
      <w:r w:rsidR="00DE427F" w:rsidRPr="00DE427F">
        <w:rPr>
          <w:rFonts w:eastAsia="Times New Roman"/>
          <w:color w:val="000000"/>
          <w:sz w:val="28"/>
          <w:szCs w:val="28"/>
          <w:lang w:val="uk-UA" w:eastAsia="en-US"/>
        </w:rPr>
        <w:t>–</w:t>
      </w:r>
      <w:r w:rsidR="00DE427F" w:rsidRPr="00A806A7">
        <w:rPr>
          <w:sz w:val="28"/>
          <w:szCs w:val="28"/>
          <w:lang w:val="uk-UA"/>
        </w:rPr>
        <w:t>Програма), затвердженої рішенням міської ради від 23</w:t>
      </w:r>
      <w:r w:rsidR="007B2201" w:rsidRPr="00A806A7">
        <w:rPr>
          <w:sz w:val="28"/>
          <w:szCs w:val="28"/>
          <w:lang w:val="uk-UA"/>
        </w:rPr>
        <w:t>.02.2022 №</w:t>
      </w:r>
      <w:r w:rsidR="007B2201">
        <w:rPr>
          <w:sz w:val="28"/>
          <w:szCs w:val="28"/>
        </w:rPr>
        <w:t> </w:t>
      </w:r>
      <w:r w:rsidR="007B2201" w:rsidRPr="00A806A7">
        <w:rPr>
          <w:sz w:val="28"/>
          <w:szCs w:val="28"/>
          <w:lang w:val="uk-UA"/>
        </w:rPr>
        <w:t xml:space="preserve">26/79 зі змінами </w:t>
      </w:r>
      <w:r w:rsidR="007B2201">
        <w:rPr>
          <w:sz w:val="28"/>
          <w:szCs w:val="28"/>
          <w:lang w:val="uk-UA"/>
        </w:rPr>
        <w:t xml:space="preserve">внесеними рішеннями міської ради </w:t>
      </w:r>
      <w:r w:rsidR="007B2201" w:rsidRPr="00A806A7">
        <w:rPr>
          <w:sz w:val="28"/>
          <w:szCs w:val="28"/>
          <w:lang w:val="uk-UA"/>
        </w:rPr>
        <w:t>від</w:t>
      </w:r>
      <w:r w:rsidR="007B2201">
        <w:rPr>
          <w:sz w:val="28"/>
          <w:szCs w:val="28"/>
          <w:lang w:val="uk-UA"/>
        </w:rPr>
        <w:t> </w:t>
      </w:r>
      <w:r w:rsidR="00DE427F" w:rsidRPr="00A806A7">
        <w:rPr>
          <w:sz w:val="28"/>
          <w:szCs w:val="28"/>
          <w:lang w:val="uk-UA"/>
        </w:rPr>
        <w:t>01.0</w:t>
      </w:r>
      <w:r w:rsidR="007B2201" w:rsidRPr="00A806A7">
        <w:rPr>
          <w:sz w:val="28"/>
          <w:szCs w:val="28"/>
          <w:lang w:val="uk-UA"/>
        </w:rPr>
        <w:t>3.2022 №</w:t>
      </w:r>
      <w:r w:rsidR="007B2201">
        <w:rPr>
          <w:sz w:val="28"/>
          <w:szCs w:val="28"/>
        </w:rPr>
        <w:t> </w:t>
      </w:r>
      <w:r w:rsidR="007B2201" w:rsidRPr="00A806A7">
        <w:rPr>
          <w:sz w:val="28"/>
          <w:szCs w:val="28"/>
          <w:lang w:val="uk-UA"/>
        </w:rPr>
        <w:t>27/2, від 04.03.2022 №</w:t>
      </w:r>
      <w:r w:rsidR="007B2201">
        <w:rPr>
          <w:sz w:val="28"/>
          <w:szCs w:val="28"/>
          <w:lang w:val="uk-UA"/>
        </w:rPr>
        <w:t> </w:t>
      </w:r>
      <w:r w:rsidR="00DE427F" w:rsidRPr="00A806A7">
        <w:rPr>
          <w:sz w:val="28"/>
          <w:szCs w:val="28"/>
          <w:lang w:val="uk-UA"/>
        </w:rPr>
        <w:t>28/2</w:t>
      </w:r>
      <w:r w:rsidR="00446F31">
        <w:rPr>
          <w:sz w:val="28"/>
          <w:szCs w:val="28"/>
          <w:lang w:val="uk-UA"/>
        </w:rPr>
        <w:t xml:space="preserve">, </w:t>
      </w:r>
      <w:r w:rsidR="007B2201">
        <w:rPr>
          <w:sz w:val="28"/>
          <w:szCs w:val="28"/>
          <w:lang w:val="uk-UA"/>
        </w:rPr>
        <w:t xml:space="preserve">від </w:t>
      </w:r>
      <w:r w:rsidR="00CD2B5C">
        <w:rPr>
          <w:sz w:val="28"/>
          <w:szCs w:val="28"/>
          <w:lang w:val="uk-UA"/>
        </w:rPr>
        <w:t xml:space="preserve">27.07.2022 № 33/65, </w:t>
      </w:r>
      <w:r w:rsidR="007B2201">
        <w:rPr>
          <w:sz w:val="28"/>
          <w:szCs w:val="28"/>
          <w:lang w:val="uk-UA"/>
        </w:rPr>
        <w:t>від </w:t>
      </w:r>
      <w:r w:rsidR="002438B3">
        <w:rPr>
          <w:sz w:val="28"/>
          <w:szCs w:val="28"/>
          <w:lang w:val="uk-UA"/>
        </w:rPr>
        <w:t>31.08.2022 № 34/64</w:t>
      </w:r>
      <w:r w:rsidR="00437A37">
        <w:rPr>
          <w:sz w:val="28"/>
          <w:szCs w:val="28"/>
          <w:lang w:val="uk-UA"/>
        </w:rPr>
        <w:t>,</w:t>
      </w:r>
      <w:r w:rsidR="00414160">
        <w:rPr>
          <w:sz w:val="28"/>
          <w:szCs w:val="28"/>
          <w:lang w:val="uk-UA"/>
        </w:rPr>
        <w:t xml:space="preserve"> від 13.12.202</w:t>
      </w:r>
      <w:r w:rsidR="00E918F8">
        <w:rPr>
          <w:sz w:val="28"/>
          <w:szCs w:val="28"/>
          <w:lang w:val="uk-UA"/>
        </w:rPr>
        <w:t>2</w:t>
      </w:r>
      <w:r w:rsidR="00414160">
        <w:rPr>
          <w:sz w:val="28"/>
          <w:szCs w:val="28"/>
          <w:lang w:val="uk-UA"/>
        </w:rPr>
        <w:t xml:space="preserve"> № 38/3,</w:t>
      </w:r>
      <w:r w:rsidR="00437A37">
        <w:rPr>
          <w:sz w:val="28"/>
          <w:szCs w:val="28"/>
          <w:lang w:val="uk-UA"/>
        </w:rPr>
        <w:t xml:space="preserve"> </w:t>
      </w:r>
      <w:r w:rsidR="000249A8">
        <w:rPr>
          <w:sz w:val="28"/>
          <w:szCs w:val="28"/>
          <w:lang w:val="uk-UA"/>
        </w:rPr>
        <w:t>рішенням</w:t>
      </w:r>
      <w:r w:rsidR="00A806A7">
        <w:rPr>
          <w:sz w:val="28"/>
          <w:szCs w:val="28"/>
          <w:lang w:val="uk-UA"/>
        </w:rPr>
        <w:t>и</w:t>
      </w:r>
      <w:r w:rsidR="00A806A7" w:rsidRPr="00A806A7">
        <w:rPr>
          <w:sz w:val="28"/>
          <w:szCs w:val="28"/>
          <w:lang w:val="uk-UA"/>
        </w:rPr>
        <w:t xml:space="preserve"> </w:t>
      </w:r>
      <w:r w:rsidR="005D3410">
        <w:rPr>
          <w:sz w:val="28"/>
          <w:szCs w:val="28"/>
          <w:lang w:val="uk-UA"/>
        </w:rPr>
        <w:t>виконавч</w:t>
      </w:r>
      <w:r w:rsidR="000249A8">
        <w:rPr>
          <w:sz w:val="28"/>
          <w:szCs w:val="28"/>
          <w:lang w:val="uk-UA"/>
        </w:rPr>
        <w:t>ого</w:t>
      </w:r>
      <w:r w:rsidR="005D3410">
        <w:rPr>
          <w:sz w:val="28"/>
          <w:szCs w:val="28"/>
          <w:lang w:val="uk-UA"/>
        </w:rPr>
        <w:t xml:space="preserve"> комітет</w:t>
      </w:r>
      <w:r w:rsidR="000249A8">
        <w:rPr>
          <w:sz w:val="28"/>
          <w:szCs w:val="28"/>
          <w:lang w:val="uk-UA"/>
        </w:rPr>
        <w:t>у міської ради</w:t>
      </w:r>
      <w:r w:rsidR="005D3410">
        <w:rPr>
          <w:sz w:val="28"/>
          <w:szCs w:val="28"/>
          <w:lang w:val="uk-UA"/>
        </w:rPr>
        <w:t xml:space="preserve"> від 13.04.2022 № 194-1,</w:t>
      </w:r>
      <w:r w:rsidR="00414160">
        <w:rPr>
          <w:sz w:val="28"/>
          <w:szCs w:val="28"/>
          <w:lang w:val="uk-UA"/>
        </w:rPr>
        <w:t xml:space="preserve"> </w:t>
      </w:r>
      <w:r w:rsidR="00325E64">
        <w:rPr>
          <w:sz w:val="28"/>
          <w:szCs w:val="28"/>
          <w:lang w:val="uk-UA"/>
        </w:rPr>
        <w:t>від </w:t>
      </w:r>
      <w:r w:rsidR="00437A37">
        <w:rPr>
          <w:sz w:val="28"/>
          <w:szCs w:val="28"/>
          <w:lang w:val="uk-UA"/>
        </w:rPr>
        <w:t>14.09.2022 № 445-1,</w:t>
      </w:r>
      <w:r w:rsidR="007B2201">
        <w:rPr>
          <w:sz w:val="28"/>
          <w:szCs w:val="28"/>
          <w:lang w:val="uk-UA"/>
        </w:rPr>
        <w:t xml:space="preserve"> виклавши </w:t>
      </w:r>
      <w:r w:rsidR="00414160">
        <w:rPr>
          <w:sz w:val="28"/>
          <w:szCs w:val="28"/>
          <w:lang w:val="uk-UA"/>
        </w:rPr>
        <w:t>пункти 1.4 та 4.2</w:t>
      </w:r>
      <w:r w:rsidR="001E1D56" w:rsidRPr="00A806A7">
        <w:rPr>
          <w:sz w:val="28"/>
          <w:szCs w:val="28"/>
          <w:lang w:val="uk-UA"/>
        </w:rPr>
        <w:t xml:space="preserve"> </w:t>
      </w:r>
      <w:r w:rsidR="00414160">
        <w:rPr>
          <w:sz w:val="28"/>
          <w:szCs w:val="28"/>
          <w:lang w:val="uk-UA"/>
        </w:rPr>
        <w:t xml:space="preserve">додатку 2 </w:t>
      </w:r>
      <w:r w:rsidR="001E1D56" w:rsidRPr="00A806A7">
        <w:rPr>
          <w:sz w:val="28"/>
          <w:szCs w:val="28"/>
          <w:lang w:val="uk-UA"/>
        </w:rPr>
        <w:t>до Програми в</w:t>
      </w:r>
      <w:r w:rsidR="00414160">
        <w:rPr>
          <w:sz w:val="28"/>
          <w:szCs w:val="28"/>
          <w:lang w:val="uk-UA"/>
        </w:rPr>
        <w:t xml:space="preserve"> </w:t>
      </w:r>
      <w:r w:rsidR="00325E64">
        <w:rPr>
          <w:sz w:val="28"/>
          <w:szCs w:val="28"/>
          <w:lang w:val="uk-UA"/>
        </w:rPr>
        <w:t>частині «Обсяги фінансування» у</w:t>
      </w:r>
      <w:r w:rsidR="001E1D56" w:rsidRPr="00A806A7">
        <w:rPr>
          <w:sz w:val="28"/>
          <w:szCs w:val="28"/>
          <w:lang w:val="uk-UA"/>
        </w:rPr>
        <w:t xml:space="preserve"> новій редакції (дода</w:t>
      </w:r>
      <w:r w:rsidR="00414160">
        <w:rPr>
          <w:sz w:val="28"/>
          <w:szCs w:val="28"/>
          <w:lang w:val="uk-UA"/>
        </w:rPr>
        <w:t>ється</w:t>
      </w:r>
      <w:r w:rsidR="00612164" w:rsidRPr="00A806A7">
        <w:rPr>
          <w:sz w:val="28"/>
          <w:szCs w:val="28"/>
          <w:lang w:val="uk-UA"/>
        </w:rPr>
        <w:t>).</w:t>
      </w:r>
    </w:p>
    <w:p w:rsidR="00D91AD2" w:rsidRDefault="00FA6082" w:rsidP="00712F3B">
      <w:pPr>
        <w:ind w:firstLine="567"/>
        <w:jc w:val="both"/>
      </w:pPr>
      <w:r>
        <w:rPr>
          <w:szCs w:val="28"/>
        </w:rPr>
        <w:t>2</w:t>
      </w:r>
      <w:r w:rsidR="00D91AD2">
        <w:rPr>
          <w:szCs w:val="28"/>
        </w:rPr>
        <w:t xml:space="preserve">. Контроль за виконанням рішення покласти </w:t>
      </w:r>
      <w:r w:rsidR="007B2201">
        <w:rPr>
          <w:szCs w:val="28"/>
        </w:rPr>
        <w:t xml:space="preserve">на заступників міського голови відповідно до розподілу обов’язків, </w:t>
      </w:r>
      <w:r w:rsidR="00D91AD2">
        <w:rPr>
          <w:szCs w:val="28"/>
        </w:rPr>
        <w:t xml:space="preserve">постійну комісію міської ради з питань планування соціально-економічного розвитку, бюджету та фінансів </w:t>
      </w:r>
      <w:r w:rsidR="007B2201">
        <w:rPr>
          <w:szCs w:val="28"/>
        </w:rPr>
        <w:t>і</w:t>
      </w:r>
      <w:r w:rsidR="00414160">
        <w:rPr>
          <w:szCs w:val="28"/>
        </w:rPr>
        <w:t xml:space="preserve"> </w:t>
      </w:r>
      <w:r w:rsidR="00D91AD2">
        <w:rPr>
          <w:szCs w:val="28"/>
        </w:rPr>
        <w:lastRenderedPageBreak/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>
        <w:rPr>
          <w:szCs w:val="28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91AD2" w:rsidRDefault="00D91AD2" w:rsidP="00D91AD2">
      <w:pPr>
        <w:rPr>
          <w:sz w:val="24"/>
        </w:rPr>
      </w:pPr>
    </w:p>
    <w:p w:rsidR="00AC7258" w:rsidRDefault="00AC7258" w:rsidP="00D91AD2">
      <w:pPr>
        <w:rPr>
          <w:sz w:val="24"/>
        </w:rPr>
      </w:pPr>
    </w:p>
    <w:p w:rsidR="00D91AD2" w:rsidRDefault="002215E1" w:rsidP="00D91AD2">
      <w:pPr>
        <w:rPr>
          <w:sz w:val="24"/>
        </w:rPr>
      </w:pPr>
      <w:r>
        <w:rPr>
          <w:sz w:val="24"/>
        </w:rPr>
        <w:t>Максимук</w:t>
      </w:r>
      <w:r w:rsidR="00D91AD2">
        <w:rPr>
          <w:sz w:val="24"/>
        </w:rPr>
        <w:t xml:space="preserve"> 777 913</w:t>
      </w:r>
    </w:p>
    <w:p w:rsidR="006265EE" w:rsidRDefault="006265EE">
      <w:pPr>
        <w:rPr>
          <w:sz w:val="24"/>
        </w:rPr>
      </w:pPr>
    </w:p>
    <w:sectPr w:rsidR="006265EE" w:rsidSect="000249A8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63" w:rsidRDefault="00005063" w:rsidP="00A85A6F">
      <w:r>
        <w:separator/>
      </w:r>
    </w:p>
  </w:endnote>
  <w:endnote w:type="continuationSeparator" w:id="0">
    <w:p w:rsidR="00005063" w:rsidRDefault="00005063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63" w:rsidRDefault="00005063" w:rsidP="00A85A6F">
      <w:r>
        <w:separator/>
      </w:r>
    </w:p>
  </w:footnote>
  <w:footnote w:type="continuationSeparator" w:id="0">
    <w:p w:rsidR="00005063" w:rsidRDefault="00005063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325E64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91D"/>
    <w:rsid w:val="00005063"/>
    <w:rsid w:val="000249A8"/>
    <w:rsid w:val="000672F7"/>
    <w:rsid w:val="00085283"/>
    <w:rsid w:val="001E1D56"/>
    <w:rsid w:val="002215E1"/>
    <w:rsid w:val="002438B3"/>
    <w:rsid w:val="00306614"/>
    <w:rsid w:val="00321C3C"/>
    <w:rsid w:val="00325E64"/>
    <w:rsid w:val="00365209"/>
    <w:rsid w:val="00377185"/>
    <w:rsid w:val="00385640"/>
    <w:rsid w:val="0039230D"/>
    <w:rsid w:val="003E3086"/>
    <w:rsid w:val="003F4B52"/>
    <w:rsid w:val="00414160"/>
    <w:rsid w:val="00437A37"/>
    <w:rsid w:val="00446D8E"/>
    <w:rsid w:val="00446F31"/>
    <w:rsid w:val="00587416"/>
    <w:rsid w:val="005D0E8E"/>
    <w:rsid w:val="005D3410"/>
    <w:rsid w:val="00611885"/>
    <w:rsid w:val="00612164"/>
    <w:rsid w:val="006265EE"/>
    <w:rsid w:val="00641E51"/>
    <w:rsid w:val="00712F3B"/>
    <w:rsid w:val="00734F1B"/>
    <w:rsid w:val="00784EE5"/>
    <w:rsid w:val="007A491D"/>
    <w:rsid w:val="007B2201"/>
    <w:rsid w:val="00810A3C"/>
    <w:rsid w:val="008D5BE8"/>
    <w:rsid w:val="009615C8"/>
    <w:rsid w:val="009D3383"/>
    <w:rsid w:val="00A806A7"/>
    <w:rsid w:val="00A85A6F"/>
    <w:rsid w:val="00AC7258"/>
    <w:rsid w:val="00AD2EC7"/>
    <w:rsid w:val="00AF19BE"/>
    <w:rsid w:val="00B173EF"/>
    <w:rsid w:val="00C212D3"/>
    <w:rsid w:val="00C4245C"/>
    <w:rsid w:val="00C81D0C"/>
    <w:rsid w:val="00CC3377"/>
    <w:rsid w:val="00CD2B5C"/>
    <w:rsid w:val="00D91AD2"/>
    <w:rsid w:val="00DA0764"/>
    <w:rsid w:val="00DE1B33"/>
    <w:rsid w:val="00DE427F"/>
    <w:rsid w:val="00E021B5"/>
    <w:rsid w:val="00E255E2"/>
    <w:rsid w:val="00E918F8"/>
    <w:rsid w:val="00F93DD2"/>
    <w:rsid w:val="00F9760F"/>
    <w:rsid w:val="00FA029D"/>
    <w:rsid w:val="00FA6082"/>
    <w:rsid w:val="00FC052D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454E48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3C8B-A106-4132-AF41-5BDF8D05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9</cp:revision>
  <cp:lastPrinted>2022-08-22T14:45:00Z</cp:lastPrinted>
  <dcterms:created xsi:type="dcterms:W3CDTF">2023-04-07T06:44:00Z</dcterms:created>
  <dcterms:modified xsi:type="dcterms:W3CDTF">2023-04-19T12:15:00Z</dcterms:modified>
  <dc:language>uk-UA</dc:language>
</cp:coreProperties>
</file>