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D8A1" w14:textId="77777777" w:rsidR="001F5F20" w:rsidRDefault="00000000">
      <w:pPr>
        <w:jc w:val="both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Додаток 1</w:t>
      </w:r>
    </w:p>
    <w:p w14:paraId="2DED448C" w14:textId="77777777" w:rsidR="001F5F20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до розпорядження міського голови</w:t>
      </w:r>
    </w:p>
    <w:p w14:paraId="026B8136" w14:textId="77777777" w:rsidR="001F5F20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 № _____________</w:t>
      </w:r>
    </w:p>
    <w:p w14:paraId="7148A521" w14:textId="77777777" w:rsidR="001F5F20" w:rsidRDefault="001F5F20">
      <w:pPr>
        <w:jc w:val="both"/>
        <w:rPr>
          <w:rFonts w:ascii="Times New Roman" w:hAnsi="Times New Roman"/>
          <w:sz w:val="28"/>
          <w:szCs w:val="28"/>
        </w:rPr>
      </w:pPr>
    </w:p>
    <w:p w14:paraId="0AF3E781" w14:textId="77777777" w:rsidR="001F5F20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 w14:paraId="5D594A30" w14:textId="77777777" w:rsidR="00FD0C4E" w:rsidRDefault="00000000" w:rsidP="00FD0C4E">
      <w:pPr>
        <w:jc w:val="center"/>
        <w:rPr>
          <w:rFonts w:ascii="Times New Roman" w:hAnsi="Times New Roman" w:cs="Times New Roman"/>
          <w:sz w:val="28"/>
          <w:szCs w:val="28"/>
        </w:rPr>
      </w:pPr>
      <w:r w:rsidRPr="00E2524B">
        <w:rPr>
          <w:rFonts w:ascii="Times New Roman" w:hAnsi="Times New Roman"/>
          <w:color w:val="auto"/>
          <w:sz w:val="28"/>
          <w:szCs w:val="28"/>
        </w:rPr>
        <w:t xml:space="preserve">комісії </w:t>
      </w:r>
      <w:r w:rsidR="00FD0C4E">
        <w:rPr>
          <w:rFonts w:ascii="Times New Roman" w:hAnsi="Times New Roman" w:cs="Times New Roman"/>
          <w:sz w:val="28"/>
          <w:szCs w:val="28"/>
        </w:rPr>
        <w:t>з обстеження фонду захисних споруд цивільного захисту,</w:t>
      </w:r>
    </w:p>
    <w:p w14:paraId="170A2899" w14:textId="6BB6C2BA" w:rsidR="001F5F20" w:rsidRPr="00E2524B" w:rsidRDefault="00FD0C4E" w:rsidP="00FD0C4E">
      <w:pPr>
        <w:jc w:val="center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 підвальних та інших заглиблених приміщень, які можуть бути використані в якості захисних споруд подвійного призначення та найпростіших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укриттів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укриття населення Луцької міської територіальної громади</w:t>
      </w:r>
    </w:p>
    <w:p w14:paraId="7BC436C4" w14:textId="77777777" w:rsidR="001F5F20" w:rsidRPr="00E2524B" w:rsidRDefault="001F5F20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93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5"/>
        <w:gridCol w:w="4364"/>
      </w:tblGrid>
      <w:tr w:rsidR="001F5F20" w14:paraId="549F3B5C" w14:textId="77777777">
        <w:tc>
          <w:tcPr>
            <w:tcW w:w="4536" w:type="dxa"/>
            <w:shd w:val="clear" w:color="auto" w:fill="auto"/>
          </w:tcPr>
          <w:p w14:paraId="3175FE75" w14:textId="77777777" w:rsidR="001F5F20" w:rsidRDefault="00000000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>Кирилюк Юрій Вікторович</w:t>
            </w:r>
          </w:p>
        </w:tc>
        <w:tc>
          <w:tcPr>
            <w:tcW w:w="455" w:type="dxa"/>
            <w:shd w:val="clear" w:color="auto" w:fill="auto"/>
          </w:tcPr>
          <w:p w14:paraId="16AF8EB8" w14:textId="77777777" w:rsidR="001F5F20" w:rsidRDefault="00000000">
            <w:pPr>
              <w:pStyle w:val="a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3868E2FF" w14:textId="77777777" w:rsidR="001F5F20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надзвичайних ситуацій та цивільного захисту населення міської ради, голова комісії</w:t>
            </w:r>
          </w:p>
          <w:p w14:paraId="6802F5DE" w14:textId="00257793" w:rsidR="00862977" w:rsidRDefault="00862977">
            <w:pPr>
              <w:pStyle w:val="aa"/>
              <w:jc w:val="both"/>
            </w:pPr>
          </w:p>
        </w:tc>
      </w:tr>
      <w:tr w:rsidR="0088338C" w14:paraId="665D365F" w14:textId="77777777" w:rsidTr="00ED1C5A">
        <w:tc>
          <w:tcPr>
            <w:tcW w:w="4536" w:type="dxa"/>
            <w:shd w:val="clear" w:color="auto" w:fill="auto"/>
          </w:tcPr>
          <w:p w14:paraId="5333A821" w14:textId="77777777" w:rsidR="0088338C" w:rsidRDefault="0088338C" w:rsidP="00ED1C5A">
            <w:pPr>
              <w:pStyle w:val="aa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Сапожніков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Дмитро Миколайович</w:t>
            </w:r>
          </w:p>
        </w:tc>
        <w:tc>
          <w:tcPr>
            <w:tcW w:w="455" w:type="dxa"/>
            <w:shd w:val="clear" w:color="auto" w:fill="auto"/>
          </w:tcPr>
          <w:p w14:paraId="7FC5D0D4" w14:textId="77777777" w:rsidR="0088338C" w:rsidRDefault="0088338C" w:rsidP="00ED1C5A">
            <w:pPr>
              <w:pStyle w:val="a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62E942DC" w14:textId="5294D1FF" w:rsidR="0088338C" w:rsidRDefault="0088338C" w:rsidP="00ED1C5A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з питань надзвичайних ситуацій та цивільного захисту населення міської ради</w:t>
            </w:r>
            <w:r w:rsidR="00F04E0B">
              <w:rPr>
                <w:rFonts w:ascii="Times New Roman" w:hAnsi="Times New Roman"/>
                <w:sz w:val="28"/>
                <w:szCs w:val="28"/>
              </w:rPr>
              <w:t>, секретар комісії</w:t>
            </w:r>
          </w:p>
          <w:p w14:paraId="29B6D6DA" w14:textId="77777777" w:rsidR="0088338C" w:rsidRDefault="0088338C" w:rsidP="00ED1C5A">
            <w:pPr>
              <w:pStyle w:val="aa"/>
              <w:jc w:val="both"/>
            </w:pPr>
          </w:p>
        </w:tc>
      </w:tr>
      <w:tr w:rsidR="001F5F20" w14:paraId="43C423F6" w14:textId="77777777">
        <w:tc>
          <w:tcPr>
            <w:tcW w:w="4536" w:type="dxa"/>
            <w:shd w:val="clear" w:color="auto" w:fill="auto"/>
          </w:tcPr>
          <w:p w14:paraId="7BB51FF8" w14:textId="77777777" w:rsidR="001F5F20" w:rsidRDefault="00000000">
            <w:pPr>
              <w:pStyle w:val="aa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Андрієвський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Роман Юрійович</w:t>
            </w:r>
          </w:p>
        </w:tc>
        <w:tc>
          <w:tcPr>
            <w:tcW w:w="455" w:type="dxa"/>
            <w:shd w:val="clear" w:color="auto" w:fill="auto"/>
          </w:tcPr>
          <w:p w14:paraId="6E986E58" w14:textId="77777777" w:rsidR="001F5F20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_DdeLink__11766_4033391167"/>
            <w:bookmarkEnd w:id="0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68538979" w14:textId="659EAEF7" w:rsidR="001F5F20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фахівець сектору цивільного захисту Луцького районного управління Г</w:t>
            </w:r>
            <w:r w:rsidR="00357A52">
              <w:rPr>
                <w:rFonts w:ascii="Times New Roman" w:hAnsi="Times New Roman"/>
                <w:sz w:val="28"/>
                <w:szCs w:val="28"/>
              </w:rPr>
              <w:t xml:space="preserve">оловного 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ДСНС України у Волинській області</w:t>
            </w:r>
            <w:r w:rsidR="006D2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527" w:rsidRPr="00E2524B">
              <w:rPr>
                <w:rFonts w:ascii="Times New Roman" w:hAnsi="Times New Roman"/>
                <w:color w:val="auto"/>
                <w:sz w:val="28"/>
                <w:szCs w:val="28"/>
              </w:rPr>
              <w:t>(за зг</w:t>
            </w:r>
            <w:r w:rsidR="006D2527">
              <w:rPr>
                <w:rFonts w:ascii="Times New Roman" w:hAnsi="Times New Roman"/>
                <w:sz w:val="28"/>
                <w:szCs w:val="28"/>
              </w:rPr>
              <w:t>одою)</w:t>
            </w:r>
          </w:p>
          <w:p w14:paraId="68CE0C8B" w14:textId="2AD92B01" w:rsidR="00862977" w:rsidRDefault="00862977">
            <w:pPr>
              <w:pStyle w:val="aa"/>
              <w:jc w:val="both"/>
            </w:pPr>
          </w:p>
        </w:tc>
      </w:tr>
      <w:tr w:rsidR="001F5F20" w14:paraId="34291142" w14:textId="77777777">
        <w:tc>
          <w:tcPr>
            <w:tcW w:w="4536" w:type="dxa"/>
            <w:shd w:val="clear" w:color="auto" w:fill="auto"/>
          </w:tcPr>
          <w:p w14:paraId="56A46AAF" w14:textId="77777777" w:rsidR="001F5F20" w:rsidRDefault="00000000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>Бондар Валентин Васильович</w:t>
            </w:r>
          </w:p>
        </w:tc>
        <w:tc>
          <w:tcPr>
            <w:tcW w:w="455" w:type="dxa"/>
            <w:shd w:val="clear" w:color="auto" w:fill="auto"/>
          </w:tcPr>
          <w:p w14:paraId="7C9D9F00" w14:textId="77777777" w:rsidR="001F5F20" w:rsidRDefault="00000000">
            <w:pPr>
              <w:pStyle w:val="a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5C0DFC69" w14:textId="77777777" w:rsidR="001F5F20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управління майном міської комунальної власності міської ради</w:t>
            </w:r>
          </w:p>
          <w:p w14:paraId="45E9C4A0" w14:textId="67CDC511" w:rsidR="00862977" w:rsidRDefault="00862977">
            <w:pPr>
              <w:pStyle w:val="aa"/>
              <w:jc w:val="both"/>
            </w:pPr>
          </w:p>
        </w:tc>
      </w:tr>
      <w:tr w:rsidR="001F5F20" w14:paraId="1050821C" w14:textId="77777777">
        <w:tc>
          <w:tcPr>
            <w:tcW w:w="4536" w:type="dxa"/>
            <w:shd w:val="clear" w:color="auto" w:fill="auto"/>
          </w:tcPr>
          <w:p w14:paraId="2687D05E" w14:textId="77777777" w:rsidR="001F5F20" w:rsidRDefault="00000000">
            <w:pPr>
              <w:pStyle w:val="aa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Гарбарчук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455" w:type="dxa"/>
            <w:shd w:val="clear" w:color="auto" w:fill="auto"/>
          </w:tcPr>
          <w:p w14:paraId="43517340" w14:textId="77777777" w:rsidR="001F5F20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4FF33B24" w14:textId="77777777" w:rsidR="001F5F20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житлово-комунального підприємства № 7</w:t>
            </w:r>
          </w:p>
          <w:p w14:paraId="26BF3492" w14:textId="1F991CD1" w:rsidR="00862977" w:rsidRDefault="00862977">
            <w:pPr>
              <w:pStyle w:val="aa"/>
              <w:jc w:val="both"/>
            </w:pPr>
          </w:p>
        </w:tc>
      </w:tr>
      <w:tr w:rsidR="001F5F20" w14:paraId="1F7C5520" w14:textId="77777777">
        <w:tc>
          <w:tcPr>
            <w:tcW w:w="4536" w:type="dxa"/>
            <w:shd w:val="clear" w:color="auto" w:fill="auto"/>
          </w:tcPr>
          <w:p w14:paraId="7B9C2111" w14:textId="77777777" w:rsidR="001F5F20" w:rsidRDefault="0000000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Гемба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Наталія Іванівна</w:t>
            </w:r>
          </w:p>
        </w:tc>
        <w:tc>
          <w:tcPr>
            <w:tcW w:w="455" w:type="dxa"/>
            <w:shd w:val="clear" w:color="auto" w:fill="auto"/>
          </w:tcPr>
          <w:p w14:paraId="2FAD9285" w14:textId="77777777" w:rsidR="001F5F20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05DA2789" w14:textId="77777777" w:rsidR="001F5F20" w:rsidRDefault="00000000" w:rsidP="002A046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7A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головний спеціаліст відділу державного нагляду за дотриманням санітарного законодавства </w:t>
            </w:r>
            <w:r w:rsidRPr="00E252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Луцького управління </w:t>
            </w:r>
            <w:r w:rsidR="002A0463" w:rsidRPr="00E252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Головного управління </w:t>
            </w:r>
            <w:proofErr w:type="spellStart"/>
            <w:r w:rsidRPr="00E2524B">
              <w:rPr>
                <w:rFonts w:ascii="Times New Roman" w:hAnsi="Times New Roman"/>
                <w:color w:val="auto"/>
                <w:sz w:val="28"/>
                <w:szCs w:val="28"/>
              </w:rPr>
              <w:t>Держпродспоживслужби</w:t>
            </w:r>
            <w:proofErr w:type="spellEnd"/>
            <w:r w:rsidRPr="00E252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 Волинській області (за зг</w:t>
            </w:r>
            <w:r>
              <w:rPr>
                <w:rFonts w:ascii="Times New Roman" w:hAnsi="Times New Roman"/>
                <w:sz w:val="28"/>
                <w:szCs w:val="28"/>
              </w:rPr>
              <w:t>одою)</w:t>
            </w:r>
          </w:p>
          <w:p w14:paraId="7D5ED3DF" w14:textId="77777777" w:rsidR="00862977" w:rsidRDefault="00862977" w:rsidP="002A0463">
            <w:pPr>
              <w:pStyle w:val="aa"/>
              <w:jc w:val="both"/>
            </w:pPr>
          </w:p>
          <w:p w14:paraId="55725D91" w14:textId="527C15D8" w:rsidR="00FF1D6C" w:rsidRDefault="00FF1D6C" w:rsidP="002A0463">
            <w:pPr>
              <w:pStyle w:val="aa"/>
              <w:jc w:val="both"/>
            </w:pPr>
          </w:p>
        </w:tc>
      </w:tr>
      <w:tr w:rsidR="001F5F20" w14:paraId="4AA16A15" w14:textId="77777777">
        <w:tc>
          <w:tcPr>
            <w:tcW w:w="4536" w:type="dxa"/>
            <w:shd w:val="clear" w:color="auto" w:fill="auto"/>
          </w:tcPr>
          <w:p w14:paraId="7FDA711B" w14:textId="77777777" w:rsidR="001F5F20" w:rsidRDefault="0000000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Глухманюк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Віктор Миколайович</w:t>
            </w:r>
          </w:p>
        </w:tc>
        <w:tc>
          <w:tcPr>
            <w:tcW w:w="455" w:type="dxa"/>
            <w:shd w:val="clear" w:color="auto" w:fill="auto"/>
          </w:tcPr>
          <w:p w14:paraId="7A3219C2" w14:textId="77777777" w:rsidR="001F5F20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3DBDF1C4" w14:textId="77777777" w:rsidR="00862977" w:rsidRDefault="00000000" w:rsidP="0088338C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начальника управління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охорони здоров’я міської ради</w:t>
            </w:r>
          </w:p>
          <w:p w14:paraId="6F13188A" w14:textId="39F316C9" w:rsidR="00FF1D6C" w:rsidRDefault="00FF1D6C" w:rsidP="0088338C">
            <w:pPr>
              <w:pStyle w:val="aa"/>
              <w:jc w:val="both"/>
            </w:pPr>
          </w:p>
        </w:tc>
      </w:tr>
      <w:tr w:rsidR="001F5F20" w14:paraId="52BBD58F" w14:textId="77777777">
        <w:tc>
          <w:tcPr>
            <w:tcW w:w="4536" w:type="dxa"/>
            <w:shd w:val="clear" w:color="auto" w:fill="auto"/>
          </w:tcPr>
          <w:p w14:paraId="2D6F7C86" w14:textId="77777777" w:rsidR="001F5F20" w:rsidRDefault="0000000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Гурний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455" w:type="dxa"/>
            <w:shd w:val="clear" w:color="auto" w:fill="auto"/>
          </w:tcPr>
          <w:p w14:paraId="2908F2CE" w14:textId="77777777" w:rsidR="001F5F20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51C31F62" w14:textId="77777777" w:rsidR="001F5F20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позашкільної та професійно-технічної освіти департаменту освіти міської ради</w:t>
            </w:r>
          </w:p>
          <w:p w14:paraId="57577F4F" w14:textId="4597D3EF" w:rsidR="00862977" w:rsidRDefault="00862977">
            <w:pPr>
              <w:pStyle w:val="aa"/>
              <w:jc w:val="both"/>
            </w:pPr>
          </w:p>
        </w:tc>
      </w:tr>
      <w:tr w:rsidR="001F5F20" w14:paraId="16FF3F54" w14:textId="77777777">
        <w:tc>
          <w:tcPr>
            <w:tcW w:w="4536" w:type="dxa"/>
            <w:shd w:val="clear" w:color="auto" w:fill="auto"/>
          </w:tcPr>
          <w:p w14:paraId="0AFCC351" w14:textId="77777777" w:rsidR="001F5F20" w:rsidRDefault="00000000">
            <w:pPr>
              <w:pStyle w:val="aa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Дмитрук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Юрій Сергійович</w:t>
            </w:r>
          </w:p>
        </w:tc>
        <w:tc>
          <w:tcPr>
            <w:tcW w:w="455" w:type="dxa"/>
            <w:shd w:val="clear" w:color="auto" w:fill="auto"/>
          </w:tcPr>
          <w:p w14:paraId="1DDDB147" w14:textId="77777777" w:rsidR="001F5F20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60CED628" w14:textId="27F4B8DD" w:rsidR="001F5F20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сектору цивільного захисту Луцького районного управління Г</w:t>
            </w:r>
            <w:r w:rsidR="002A0463">
              <w:rPr>
                <w:rFonts w:ascii="Times New Roman" w:hAnsi="Times New Roman"/>
                <w:sz w:val="28"/>
                <w:szCs w:val="28"/>
              </w:rPr>
              <w:t>оловного управління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ДСНС України у Волинській області</w:t>
            </w:r>
            <w:r w:rsidR="006D2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527" w:rsidRPr="00E2524B">
              <w:rPr>
                <w:rFonts w:ascii="Times New Roman" w:hAnsi="Times New Roman"/>
                <w:color w:val="auto"/>
                <w:sz w:val="28"/>
                <w:szCs w:val="28"/>
              </w:rPr>
              <w:t>(за зг</w:t>
            </w:r>
            <w:r w:rsidR="006D2527">
              <w:rPr>
                <w:rFonts w:ascii="Times New Roman" w:hAnsi="Times New Roman"/>
                <w:sz w:val="28"/>
                <w:szCs w:val="28"/>
              </w:rPr>
              <w:t>одою)</w:t>
            </w:r>
          </w:p>
          <w:p w14:paraId="5CE6A2C5" w14:textId="5CC3DBA9" w:rsidR="00862977" w:rsidRDefault="00862977">
            <w:pPr>
              <w:pStyle w:val="aa"/>
              <w:jc w:val="both"/>
            </w:pPr>
          </w:p>
        </w:tc>
      </w:tr>
      <w:tr w:rsidR="001F5F20" w14:paraId="5A0B1FE5" w14:textId="77777777">
        <w:tc>
          <w:tcPr>
            <w:tcW w:w="4536" w:type="dxa"/>
            <w:shd w:val="clear" w:color="auto" w:fill="auto"/>
          </w:tcPr>
          <w:p w14:paraId="592D323C" w14:textId="77777777" w:rsidR="001F5F20" w:rsidRDefault="00000000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>Мартинюк Олександр Миколайович</w:t>
            </w:r>
          </w:p>
        </w:tc>
        <w:tc>
          <w:tcPr>
            <w:tcW w:w="455" w:type="dxa"/>
            <w:shd w:val="clear" w:color="auto" w:fill="auto"/>
          </w:tcPr>
          <w:p w14:paraId="35ED14E5" w14:textId="77777777" w:rsidR="001F5F20" w:rsidRDefault="00000000">
            <w:pPr>
              <w:pStyle w:val="a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210DC228" w14:textId="77777777" w:rsidR="001F5F20" w:rsidRDefault="00000000" w:rsidP="002A046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житлово-комунального підприємства № 3</w:t>
            </w:r>
          </w:p>
          <w:p w14:paraId="436D7AC1" w14:textId="79FAAEB8" w:rsidR="00862977" w:rsidRDefault="00862977" w:rsidP="002A0463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F20" w14:paraId="312215E3" w14:textId="77777777">
        <w:tc>
          <w:tcPr>
            <w:tcW w:w="4536" w:type="dxa"/>
            <w:shd w:val="clear" w:color="auto" w:fill="auto"/>
          </w:tcPr>
          <w:p w14:paraId="77D36F9A" w14:textId="77777777" w:rsidR="001F5F20" w:rsidRDefault="00000000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>Мельничук Андрій Олександрович</w:t>
            </w:r>
          </w:p>
        </w:tc>
        <w:tc>
          <w:tcPr>
            <w:tcW w:w="455" w:type="dxa"/>
            <w:shd w:val="clear" w:color="auto" w:fill="auto"/>
          </w:tcPr>
          <w:p w14:paraId="056D57DE" w14:textId="77777777" w:rsidR="001F5F20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11BE153B" w14:textId="1EDC40F5" w:rsidR="001F5F20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провідний фахівець сектору цивільного захисту Луцького районного управління Г</w:t>
            </w:r>
            <w:r w:rsidR="002A0463">
              <w:rPr>
                <w:rFonts w:ascii="Times New Roman" w:hAnsi="Times New Roman"/>
                <w:sz w:val="28"/>
                <w:szCs w:val="28"/>
              </w:rPr>
              <w:t xml:space="preserve">оловного 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ДСНС України у Волинській області</w:t>
            </w:r>
            <w:r w:rsidR="006D25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2527" w:rsidRPr="00E2524B">
              <w:rPr>
                <w:rFonts w:ascii="Times New Roman" w:hAnsi="Times New Roman"/>
                <w:color w:val="auto"/>
                <w:sz w:val="28"/>
                <w:szCs w:val="28"/>
              </w:rPr>
              <w:t>(за зг</w:t>
            </w:r>
            <w:r w:rsidR="006D2527">
              <w:rPr>
                <w:rFonts w:ascii="Times New Roman" w:hAnsi="Times New Roman"/>
                <w:sz w:val="28"/>
                <w:szCs w:val="28"/>
              </w:rPr>
              <w:t>одою)</w:t>
            </w:r>
          </w:p>
          <w:p w14:paraId="4ED088EF" w14:textId="27DE2F02" w:rsidR="00862977" w:rsidRDefault="00862977">
            <w:pPr>
              <w:pStyle w:val="aa"/>
              <w:jc w:val="both"/>
            </w:pPr>
          </w:p>
        </w:tc>
      </w:tr>
      <w:tr w:rsidR="001F5F20" w14:paraId="29EC1E5B" w14:textId="77777777">
        <w:tc>
          <w:tcPr>
            <w:tcW w:w="4536" w:type="dxa"/>
            <w:shd w:val="clear" w:color="auto" w:fill="auto"/>
          </w:tcPr>
          <w:p w14:paraId="03AE6FDF" w14:textId="77777777" w:rsidR="001F5F20" w:rsidRDefault="00000000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>Романюк Микола Петрович</w:t>
            </w:r>
          </w:p>
        </w:tc>
        <w:tc>
          <w:tcPr>
            <w:tcW w:w="455" w:type="dxa"/>
            <w:shd w:val="clear" w:color="auto" w:fill="auto"/>
          </w:tcPr>
          <w:p w14:paraId="56067FA6" w14:textId="77777777" w:rsidR="001F5F20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11782FC1" w14:textId="77777777" w:rsidR="001F5F20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житлово-комунального підприємства № 2</w:t>
            </w:r>
          </w:p>
          <w:p w14:paraId="525BE1A3" w14:textId="44412012" w:rsidR="00862977" w:rsidRDefault="00862977">
            <w:pPr>
              <w:pStyle w:val="aa"/>
              <w:jc w:val="both"/>
            </w:pPr>
          </w:p>
        </w:tc>
      </w:tr>
      <w:tr w:rsidR="001F5F20" w14:paraId="3EEC8AB8" w14:textId="77777777">
        <w:tc>
          <w:tcPr>
            <w:tcW w:w="4536" w:type="dxa"/>
            <w:shd w:val="clear" w:color="auto" w:fill="auto"/>
          </w:tcPr>
          <w:p w14:paraId="6255515D" w14:textId="77777777" w:rsidR="001F5F20" w:rsidRDefault="00000000">
            <w:pPr>
              <w:pStyle w:val="aa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Сабатюк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Юлія Володимирівна</w:t>
            </w:r>
          </w:p>
        </w:tc>
        <w:tc>
          <w:tcPr>
            <w:tcW w:w="455" w:type="dxa"/>
            <w:shd w:val="clear" w:color="auto" w:fill="auto"/>
          </w:tcPr>
          <w:p w14:paraId="7E1F417C" w14:textId="77777777" w:rsidR="001F5F20" w:rsidRDefault="00000000">
            <w:pPr>
              <w:pStyle w:val="aa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29B29F1E" w14:textId="69D46D25" w:rsidR="001F5F20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голова правління </w:t>
            </w:r>
            <w:r w:rsidR="00816B74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соціації об’єднань співвласників багатоквартирних будинків «Лучани»</w:t>
            </w:r>
            <w:r w:rsidR="006D2527" w:rsidRPr="00E2524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(за зг</w:t>
            </w:r>
            <w:r w:rsidR="006D2527">
              <w:rPr>
                <w:rFonts w:ascii="Times New Roman" w:hAnsi="Times New Roman"/>
                <w:sz w:val="28"/>
                <w:szCs w:val="28"/>
              </w:rPr>
              <w:t>одою)</w:t>
            </w:r>
          </w:p>
          <w:p w14:paraId="1020370C" w14:textId="4ACCB117" w:rsidR="00862977" w:rsidRDefault="00862977">
            <w:pPr>
              <w:pStyle w:val="aa"/>
              <w:jc w:val="both"/>
            </w:pPr>
          </w:p>
        </w:tc>
      </w:tr>
      <w:tr w:rsidR="001F5F20" w14:paraId="3049B5EF" w14:textId="77777777">
        <w:tc>
          <w:tcPr>
            <w:tcW w:w="4536" w:type="dxa"/>
            <w:shd w:val="clear" w:color="auto" w:fill="auto"/>
          </w:tcPr>
          <w:p w14:paraId="10A23D4A" w14:textId="77777777" w:rsidR="001F5F20" w:rsidRDefault="00000000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Свистун Володимир Пилипович</w:t>
            </w:r>
          </w:p>
        </w:tc>
        <w:tc>
          <w:tcPr>
            <w:tcW w:w="455" w:type="dxa"/>
            <w:shd w:val="clear" w:color="auto" w:fill="auto"/>
          </w:tcPr>
          <w:p w14:paraId="3B16080A" w14:textId="77777777" w:rsidR="001F5F20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01A8F4AC" w14:textId="77777777" w:rsidR="001F5F20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E2524B">
              <w:rPr>
                <w:rFonts w:ascii="Times New Roman" w:hAnsi="Times New Roman"/>
                <w:color w:val="auto"/>
                <w:sz w:val="28"/>
                <w:szCs w:val="28"/>
              </w:rPr>
              <w:t>сектору дільнич</w:t>
            </w:r>
            <w:r w:rsidR="00634B45" w:rsidRPr="00E2524B">
              <w:rPr>
                <w:rFonts w:ascii="Times New Roman" w:hAnsi="Times New Roman"/>
                <w:color w:val="auto"/>
                <w:sz w:val="28"/>
                <w:szCs w:val="28"/>
              </w:rPr>
              <w:t>н</w:t>
            </w:r>
            <w:r w:rsidRPr="00E2524B">
              <w:rPr>
                <w:rFonts w:ascii="Times New Roman" w:hAnsi="Times New Roman"/>
                <w:color w:val="auto"/>
                <w:sz w:val="28"/>
                <w:szCs w:val="28"/>
              </w:rPr>
              <w:t>их офіцерів поліції ВП Луцького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районного управління  ГУ НП у Волинській області (за згодою)</w:t>
            </w:r>
          </w:p>
          <w:p w14:paraId="573F3E66" w14:textId="4F1C0998" w:rsidR="00862977" w:rsidRDefault="0086297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F20" w14:paraId="37DDB6DC" w14:textId="77777777">
        <w:tc>
          <w:tcPr>
            <w:tcW w:w="4536" w:type="dxa"/>
            <w:shd w:val="clear" w:color="auto" w:fill="auto"/>
          </w:tcPr>
          <w:p w14:paraId="16D5545D" w14:textId="77777777" w:rsidR="001F5F20" w:rsidRDefault="00000000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>Сеник Андрій Якимович</w:t>
            </w:r>
          </w:p>
        </w:tc>
        <w:tc>
          <w:tcPr>
            <w:tcW w:w="455" w:type="dxa"/>
            <w:shd w:val="clear" w:color="auto" w:fill="auto"/>
          </w:tcPr>
          <w:p w14:paraId="111232A7" w14:textId="77777777" w:rsidR="001F5F20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451DEA55" w14:textId="77777777" w:rsidR="001F5F20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генерального плану управління містобудування та архітектури департаменту містобудування, земельних ресурсів та реклами міської ради</w:t>
            </w:r>
          </w:p>
          <w:p w14:paraId="022DF35C" w14:textId="2D5B1D19" w:rsidR="00862977" w:rsidRDefault="00862977">
            <w:pPr>
              <w:pStyle w:val="aa"/>
              <w:jc w:val="both"/>
            </w:pPr>
          </w:p>
        </w:tc>
      </w:tr>
      <w:tr w:rsidR="001F5F20" w14:paraId="331161B3" w14:textId="77777777">
        <w:tc>
          <w:tcPr>
            <w:tcW w:w="4536" w:type="dxa"/>
            <w:shd w:val="clear" w:color="auto" w:fill="auto"/>
          </w:tcPr>
          <w:p w14:paraId="4FBCF6BB" w14:textId="77777777" w:rsidR="001F5F20" w:rsidRDefault="00000000">
            <w:pPr>
              <w:pStyle w:val="aa"/>
            </w:pPr>
            <w:r>
              <w:rPr>
                <w:rFonts w:ascii="Times New Roman" w:hAnsi="Times New Roman"/>
                <w:sz w:val="28"/>
                <w:szCs w:val="28"/>
              </w:rPr>
              <w:t>Сторожук Андрій Федорович</w:t>
            </w:r>
          </w:p>
        </w:tc>
        <w:tc>
          <w:tcPr>
            <w:tcW w:w="455" w:type="dxa"/>
            <w:shd w:val="clear" w:color="auto" w:fill="auto"/>
          </w:tcPr>
          <w:p w14:paraId="1F52487D" w14:textId="77777777" w:rsidR="001F5F20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67AD096B" w14:textId="77777777" w:rsidR="001F5F20" w:rsidRDefault="00000000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житлово-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експлуатаційної контори № 8 ЖБК</w:t>
            </w:r>
          </w:p>
          <w:p w14:paraId="32B3B41C" w14:textId="6AE82A56" w:rsidR="00862977" w:rsidRDefault="00862977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5F20" w14:paraId="2D8146AC" w14:textId="77777777">
        <w:tc>
          <w:tcPr>
            <w:tcW w:w="4536" w:type="dxa"/>
            <w:shd w:val="clear" w:color="auto" w:fill="auto"/>
          </w:tcPr>
          <w:p w14:paraId="3CDDED77" w14:textId="77777777" w:rsidR="001F5F20" w:rsidRDefault="00000000">
            <w:pPr>
              <w:pStyle w:val="aa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Фіщук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Віктор Миколайович</w:t>
            </w:r>
          </w:p>
        </w:tc>
        <w:tc>
          <w:tcPr>
            <w:tcW w:w="455" w:type="dxa"/>
            <w:shd w:val="clear" w:color="auto" w:fill="auto"/>
          </w:tcPr>
          <w:p w14:paraId="28EBB51D" w14:textId="77777777" w:rsidR="001F5F20" w:rsidRDefault="00000000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364" w:type="dxa"/>
            <w:shd w:val="clear" w:color="auto" w:fill="auto"/>
          </w:tcPr>
          <w:p w14:paraId="758FECED" w14:textId="77777777" w:rsidR="001F5F20" w:rsidRDefault="00000000">
            <w:pPr>
              <w:pStyle w:val="aa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капітального ремонту житлового фонду департаменту житлово-комунального господарства міської ради</w:t>
            </w:r>
          </w:p>
        </w:tc>
      </w:tr>
    </w:tbl>
    <w:p w14:paraId="5380F0A7" w14:textId="77777777" w:rsidR="001F5F20" w:rsidRDefault="001F5F20">
      <w:pPr>
        <w:jc w:val="center"/>
        <w:rPr>
          <w:rFonts w:ascii="Times New Roman" w:hAnsi="Times New Roman"/>
          <w:sz w:val="28"/>
          <w:szCs w:val="28"/>
        </w:rPr>
      </w:pPr>
    </w:p>
    <w:p w14:paraId="149D0B0A" w14:textId="77777777" w:rsidR="001F5F20" w:rsidRDefault="001F5F20">
      <w:pPr>
        <w:jc w:val="center"/>
        <w:rPr>
          <w:rFonts w:ascii="Times New Roman" w:hAnsi="Times New Roman"/>
          <w:sz w:val="28"/>
          <w:szCs w:val="28"/>
        </w:rPr>
      </w:pPr>
    </w:p>
    <w:p w14:paraId="67BD4656" w14:textId="77777777" w:rsidR="001F5F20" w:rsidRDefault="001F5F20">
      <w:pPr>
        <w:jc w:val="center"/>
        <w:rPr>
          <w:rFonts w:ascii="Times New Roman" w:hAnsi="Times New Roman"/>
          <w:sz w:val="28"/>
          <w:szCs w:val="28"/>
        </w:rPr>
      </w:pPr>
    </w:p>
    <w:p w14:paraId="63404AED" w14:textId="77777777" w:rsidR="001F5F20" w:rsidRDefault="00000000">
      <w:pPr>
        <w:jc w:val="both"/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34873F57" w14:textId="77777777" w:rsidR="001F5F20" w:rsidRDefault="00000000">
      <w:pPr>
        <w:jc w:val="both"/>
      </w:pPr>
      <w:r>
        <w:rPr>
          <w:rFonts w:ascii="Times New Roman" w:hAnsi="Times New Roman"/>
          <w:sz w:val="28"/>
          <w:szCs w:val="28"/>
        </w:rPr>
        <w:t>керуючий справами виконкому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4395ACE5" w14:textId="77777777" w:rsidR="001F5F20" w:rsidRDefault="001F5F20">
      <w:pPr>
        <w:jc w:val="both"/>
      </w:pPr>
    </w:p>
    <w:p w14:paraId="6016A12F" w14:textId="77777777" w:rsidR="001F5F20" w:rsidRDefault="001F5F20">
      <w:pPr>
        <w:jc w:val="both"/>
      </w:pPr>
    </w:p>
    <w:p w14:paraId="5F3279AA" w14:textId="77777777" w:rsidR="001F5F20" w:rsidRDefault="000000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Кирилюк 720 087</w:t>
      </w:r>
    </w:p>
    <w:p w14:paraId="2E7256AF" w14:textId="77777777" w:rsidR="001F5F20" w:rsidRDefault="001F5F20">
      <w:pPr>
        <w:jc w:val="both"/>
      </w:pPr>
    </w:p>
    <w:sectPr w:rsidR="001F5F20" w:rsidSect="0018242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52F1" w14:textId="77777777" w:rsidR="00E06ABB" w:rsidRDefault="00E06ABB">
      <w:r>
        <w:separator/>
      </w:r>
    </w:p>
  </w:endnote>
  <w:endnote w:type="continuationSeparator" w:id="0">
    <w:p w14:paraId="274F1BBE" w14:textId="77777777" w:rsidR="00E06ABB" w:rsidRDefault="00E06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A2FB" w14:textId="77777777" w:rsidR="00A13776" w:rsidRDefault="00A1377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B8E9" w14:textId="77777777" w:rsidR="00A13776" w:rsidRDefault="00A13776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DCFE" w14:textId="77777777" w:rsidR="00A13776" w:rsidRDefault="00A1377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62C2" w14:textId="77777777" w:rsidR="00E06ABB" w:rsidRDefault="00E06ABB">
      <w:r>
        <w:separator/>
      </w:r>
    </w:p>
  </w:footnote>
  <w:footnote w:type="continuationSeparator" w:id="0">
    <w:p w14:paraId="42CA97A9" w14:textId="77777777" w:rsidR="00E06ABB" w:rsidRDefault="00E06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CF25" w14:textId="77777777" w:rsidR="00A13776" w:rsidRDefault="00A1377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2473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D6C305" w14:textId="21DF22B2" w:rsidR="00A13776" w:rsidRPr="00A13776" w:rsidRDefault="00A13776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137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37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37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A13776">
          <w:rPr>
            <w:rFonts w:ascii="Times New Roman" w:hAnsi="Times New Roman" w:cs="Times New Roman"/>
            <w:sz w:val="28"/>
            <w:szCs w:val="28"/>
          </w:rPr>
          <w:t>2</w:t>
        </w:r>
        <w:r w:rsidRPr="00A137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9D888EB" w14:textId="5DC5E89E" w:rsidR="001F5F20" w:rsidRPr="00A13776" w:rsidRDefault="001F5F20" w:rsidP="00A1377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ED0E9" w14:textId="77777777" w:rsidR="001F5F20" w:rsidRPr="00A13776" w:rsidRDefault="001F5F20" w:rsidP="00A1377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F20"/>
    <w:rsid w:val="00034911"/>
    <w:rsid w:val="00182420"/>
    <w:rsid w:val="001F15E5"/>
    <w:rsid w:val="001F5F20"/>
    <w:rsid w:val="002A0463"/>
    <w:rsid w:val="00357A52"/>
    <w:rsid w:val="003B289D"/>
    <w:rsid w:val="00634B45"/>
    <w:rsid w:val="006D2527"/>
    <w:rsid w:val="006E223C"/>
    <w:rsid w:val="0077259B"/>
    <w:rsid w:val="00816B74"/>
    <w:rsid w:val="00862977"/>
    <w:rsid w:val="0088338C"/>
    <w:rsid w:val="009117CD"/>
    <w:rsid w:val="00A13776"/>
    <w:rsid w:val="00A672B8"/>
    <w:rsid w:val="00B25B49"/>
    <w:rsid w:val="00E02DB1"/>
    <w:rsid w:val="00E06ABB"/>
    <w:rsid w:val="00E2524B"/>
    <w:rsid w:val="00F04E0B"/>
    <w:rsid w:val="00F4579C"/>
    <w:rsid w:val="00FD0C4E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9E68"/>
  <w15:docId w15:val="{43C6CC42-7B30-49F2-83E5-B5DCB24F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a8">
    <w:name w:val="header"/>
    <w:basedOn w:val="a"/>
    <w:link w:val="a9"/>
    <w:uiPriority w:val="99"/>
    <w:pPr>
      <w:suppressLineNumbers/>
      <w:tabs>
        <w:tab w:val="center" w:pos="4677"/>
        <w:tab w:val="right" w:pos="9355"/>
      </w:tabs>
    </w:p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styleId="ac">
    <w:name w:val="footer"/>
    <w:basedOn w:val="a"/>
    <w:link w:val="ad"/>
    <w:uiPriority w:val="99"/>
    <w:unhideWhenUsed/>
    <w:rsid w:val="00A13776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0"/>
    <w:link w:val="ac"/>
    <w:uiPriority w:val="99"/>
    <w:rsid w:val="00A13776"/>
    <w:rPr>
      <w:rFonts w:cs="Mangal"/>
      <w:color w:val="00000A"/>
      <w:sz w:val="24"/>
      <w:szCs w:val="21"/>
    </w:rPr>
  </w:style>
  <w:style w:type="character" w:customStyle="1" w:styleId="a9">
    <w:name w:val="Верхній колонтитул Знак"/>
    <w:basedOn w:val="a0"/>
    <w:link w:val="a8"/>
    <w:uiPriority w:val="99"/>
    <w:rsid w:val="00A13776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34</cp:revision>
  <cp:lastPrinted>2023-04-21T15:09:00Z</cp:lastPrinted>
  <dcterms:created xsi:type="dcterms:W3CDTF">2022-01-25T12:15:00Z</dcterms:created>
  <dcterms:modified xsi:type="dcterms:W3CDTF">2023-04-25T12:12:00Z</dcterms:modified>
  <dc:language>uk-UA</dc:language>
</cp:coreProperties>
</file>