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74B7" w14:textId="3443BB40" w:rsidR="00573670" w:rsidRDefault="00573670" w:rsidP="0057367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6D5A65" wp14:editId="3A218D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66669095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34C69" id="Прямокутник 1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7731C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9" type="#_x0000_t75" style="position:absolute;margin-left:203.6pt;margin-top:-9pt;width:57.4pt;height:59.2pt;z-index:25166182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9391770" r:id="rId7"/>
        </w:object>
      </w:r>
    </w:p>
    <w:p w14:paraId="7C1F5E54" w14:textId="77777777" w:rsidR="00573670" w:rsidRDefault="00573670" w:rsidP="00573670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A72B227" w14:textId="77777777" w:rsidR="00573670" w:rsidRPr="00B030C1" w:rsidRDefault="00573670" w:rsidP="00573670">
      <w:pPr>
        <w:rPr>
          <w:sz w:val="8"/>
          <w:szCs w:val="8"/>
        </w:rPr>
      </w:pPr>
    </w:p>
    <w:p w14:paraId="7D2962E6" w14:textId="77777777" w:rsidR="00573670" w:rsidRDefault="00573670" w:rsidP="0057367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7C3FE80" w14:textId="77777777" w:rsidR="00573670" w:rsidRPr="005A2888" w:rsidRDefault="00573670" w:rsidP="0057367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075288" w14:textId="77777777" w:rsidR="00573670" w:rsidRPr="005A2888" w:rsidRDefault="00573670" w:rsidP="005736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4F62A09" w14:textId="77777777" w:rsidR="00573670" w:rsidRPr="005A2888" w:rsidRDefault="00573670" w:rsidP="0057367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B77435" w14:textId="77777777" w:rsidR="00573670" w:rsidRDefault="00573670" w:rsidP="0057367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2F20666" w14:textId="77777777" w:rsidR="00573670" w:rsidRPr="0021702E" w:rsidRDefault="00573670" w:rsidP="0057367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14:paraId="7A5E4FE8" w14:textId="4E969C72" w:rsidR="004F65C3" w:rsidRDefault="0021702E" w:rsidP="0021702E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відшкодування видатків, пов'язаних з похованням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 І.В.,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Сижука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Г.С.,</w:t>
      </w:r>
      <w:r w:rsidR="00573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Гончарука Д.С., Петрука В.П.,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Давидчука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Лукашука Г.В.,</w:t>
      </w:r>
      <w:r w:rsidR="00573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Ніверського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Гарджали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</w:t>
      </w:r>
      <w:r w:rsidR="00573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Гайдука</w:t>
      </w:r>
      <w:r w:rsidR="0057367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</w:t>
      </w:r>
      <w:r w:rsidR="00573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Маєвського</w:t>
      </w:r>
      <w:r w:rsidR="0057367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О.В.</w:t>
      </w:r>
    </w:p>
    <w:p w14:paraId="386FF8F3" w14:textId="77777777" w:rsidR="00573670" w:rsidRDefault="00573670">
      <w:pPr>
        <w:ind w:right="4082"/>
        <w:jc w:val="both"/>
        <w:rPr>
          <w:rFonts w:ascii="Times New Roman" w:hAnsi="Times New Roman" w:cs="Times New Roman"/>
          <w:sz w:val="28"/>
          <w:szCs w:val="28"/>
        </w:rPr>
      </w:pPr>
    </w:p>
    <w:p w14:paraId="0F2C802E" w14:textId="2EAC8517" w:rsidR="004F65C3" w:rsidRDefault="002170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від 22.12.2021 № 24/119 «Про затвердження Програми розвитку культури Луцької міської територіальної громади на 2022–2025 роки», для відшкодування видатків, пов'язаних 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 І.В.,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Сижука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Г.С., Гончарука Д.С., Петрука В.П.,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Давидчука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Лукашука Г.В.,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Ніверського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Гарджали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Гайдука О.О.,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 В.А., Маєвського О.В.:</w:t>
      </w:r>
    </w:p>
    <w:p w14:paraId="393E12CB" w14:textId="77777777" w:rsidR="004F65C3" w:rsidRDefault="004F65C3">
      <w:pPr>
        <w:ind w:firstLine="567"/>
        <w:jc w:val="both"/>
        <w:rPr>
          <w:rFonts w:ascii="Times New Roman" w:hAnsi="Times New Roman" w:cs="Times New Roman"/>
        </w:rPr>
      </w:pPr>
    </w:p>
    <w:p w14:paraId="1D63C46C" w14:textId="77777777" w:rsidR="004F65C3" w:rsidRDefault="002170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Затвердити кошториси видатків, пов’язаних із похованням загиблих військовослужбовців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Сергія Олександровича,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Сижука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Геннадія Сергійовича, Гончарука Дмитра Сергійовича, Петрука Віталія Павловича,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Давидчука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Сергія Миколайовича,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Лукашука Геннадія Віталійовича, 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Ніверського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Сергія Степановича,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Гарджали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Миколи Володимировича, Гайдука Олександра Олександровича,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Войтовича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Вадима Анатолійовича, Маєвського Олександра Володимировича </w:t>
      </w:r>
      <w:r>
        <w:rPr>
          <w:rFonts w:ascii="Times New Roman" w:hAnsi="Times New Roman" w:cs="Times New Roman"/>
          <w:sz w:val="28"/>
          <w:szCs w:val="28"/>
        </w:rPr>
        <w:t>згідно з додатками 1–12 відповідно.</w:t>
      </w:r>
    </w:p>
    <w:p w14:paraId="17733270" w14:textId="77777777" w:rsidR="004F65C3" w:rsidRDefault="002170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3962A5F0" w14:textId="77777777" w:rsidR="004F65C3" w:rsidRDefault="002170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0CCCDB4" w14:textId="77777777" w:rsidR="00573670" w:rsidRDefault="005736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932C0E" w14:textId="77777777" w:rsidR="00573670" w:rsidRDefault="005736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78C82E" w14:textId="0BFC4B09" w:rsidR="004F65C3" w:rsidRDefault="002170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AAFE368" w14:textId="77777777" w:rsidR="00573670" w:rsidRDefault="005736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0FD92B" w14:textId="5DB4AB07" w:rsidR="004F65C3" w:rsidRDefault="0021702E" w:rsidP="00573670">
      <w:pPr>
        <w:tabs>
          <w:tab w:val="left" w:pos="3420"/>
          <w:tab w:val="left" w:pos="3630"/>
        </w:tabs>
        <w:ind w:right="5726"/>
        <w:jc w:val="both"/>
        <w:rPr>
          <w:rFonts w:ascii="Times New Roman" w:hAnsi="Times New Roman" w:cs="Times New Roman"/>
          <w:lang w:eastAsia="ar-SA"/>
        </w:rPr>
      </w:pPr>
      <w:proofErr w:type="spellStart"/>
      <w:r>
        <w:rPr>
          <w:rFonts w:ascii="Times New Roman" w:hAnsi="Times New Roman" w:cs="Times New Roman"/>
          <w:lang w:eastAsia="ar-SA"/>
        </w:rPr>
        <w:t>Махецький</w:t>
      </w:r>
      <w:proofErr w:type="spellEnd"/>
      <w:r>
        <w:rPr>
          <w:rFonts w:ascii="Times New Roman" w:hAnsi="Times New Roman" w:cs="Times New Roman"/>
          <w:lang w:eastAsia="ar-SA"/>
        </w:rPr>
        <w:t xml:space="preserve"> 741</w:t>
      </w:r>
      <w:r w:rsidR="00573670">
        <w:rPr>
          <w:rFonts w:ascii="Times New Roman" w:hAnsi="Times New Roman" w:cs="Times New Roman"/>
          <w:lang w:eastAsia="ar-SA"/>
        </w:rPr>
        <w:t> </w:t>
      </w:r>
      <w:r>
        <w:rPr>
          <w:rFonts w:ascii="Times New Roman" w:hAnsi="Times New Roman" w:cs="Times New Roman"/>
          <w:lang w:eastAsia="ar-SA"/>
        </w:rPr>
        <w:t>081</w:t>
      </w:r>
    </w:p>
    <w:sectPr w:rsidR="004F65C3" w:rsidSect="00573670">
      <w:headerReference w:type="default" r:id="rId8"/>
      <w:pgSz w:w="11906" w:h="16838"/>
      <w:pgMar w:top="397" w:right="567" w:bottom="1021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99A2" w14:textId="77777777" w:rsidR="005841B9" w:rsidRDefault="005841B9">
      <w:r>
        <w:separator/>
      </w:r>
    </w:p>
  </w:endnote>
  <w:endnote w:type="continuationSeparator" w:id="0">
    <w:p w14:paraId="48BD6079" w14:textId="77777777" w:rsidR="005841B9" w:rsidRDefault="0058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4963" w14:textId="77777777" w:rsidR="005841B9" w:rsidRDefault="005841B9">
      <w:r>
        <w:separator/>
      </w:r>
    </w:p>
  </w:footnote>
  <w:footnote w:type="continuationSeparator" w:id="0">
    <w:p w14:paraId="5724797E" w14:textId="77777777" w:rsidR="005841B9" w:rsidRDefault="0058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67BC" w14:textId="77777777" w:rsidR="004F65C3" w:rsidRDefault="0021702E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DD37DB9" w14:textId="77777777" w:rsidR="004F65C3" w:rsidRDefault="004F65C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C3"/>
    <w:rsid w:val="001E7D11"/>
    <w:rsid w:val="0021702E"/>
    <w:rsid w:val="0031131E"/>
    <w:rsid w:val="004F65C3"/>
    <w:rsid w:val="00573670"/>
    <w:rsid w:val="0058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ABEE65"/>
  <w15:docId w15:val="{12552C82-5176-4FEC-A615-05D951C5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1159</Words>
  <Characters>662</Characters>
  <Application>Microsoft Office Word</Application>
  <DocSecurity>0</DocSecurity>
  <Lines>5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11</cp:revision>
  <cp:lastPrinted>2023-06-26T14:07:00Z</cp:lastPrinted>
  <dcterms:created xsi:type="dcterms:W3CDTF">2023-06-09T11:10:00Z</dcterms:created>
  <dcterms:modified xsi:type="dcterms:W3CDTF">2023-06-27T14:23:00Z</dcterms:modified>
  <dc:language>uk-UA</dc:language>
</cp:coreProperties>
</file>